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32809" w:rsidRPr="00F55071" w:rsidRDefault="00E32809" w:rsidP="00F55071">
      <w:pPr>
        <w:pageBreakBefore/>
        <w:suppressAutoHyphens/>
        <w:spacing w:after="0" w:line="226" w:lineRule="auto"/>
        <w:jc w:val="center"/>
        <w:rPr>
          <w:rFonts w:ascii="Times New Roman" w:eastAsia="Times New Roman" w:hAnsi="Times New Roman" w:cs="Times New Roman"/>
          <w:b/>
          <w:sz w:val="24"/>
          <w:szCs w:val="24"/>
          <w:lang w:eastAsia="ru-RU"/>
        </w:rPr>
      </w:pPr>
      <w:bookmarkStart w:id="0" w:name="_GoBack"/>
      <w:bookmarkEnd w:id="0"/>
      <w:r w:rsidRPr="00F55071">
        <w:rPr>
          <w:rFonts w:ascii="Times New Roman" w:eastAsia="Times New Roman" w:hAnsi="Times New Roman" w:cs="Times New Roman"/>
          <w:b/>
          <w:sz w:val="24"/>
          <w:szCs w:val="24"/>
          <w:lang w:eastAsia="ru-RU"/>
        </w:rPr>
        <w:t>МИНИСТЕРСТВО ОБРАЗОВАНИЯ, НАУКИ И МОЛОДЕЖИ РЕСПУБЛИКИ КРЫМ</w:t>
      </w:r>
    </w:p>
    <w:p w:rsidR="00E32809" w:rsidRPr="00F55071" w:rsidRDefault="00E32809" w:rsidP="00F55071">
      <w:pPr>
        <w:suppressAutoHyphens/>
        <w:spacing w:after="0" w:line="226" w:lineRule="auto"/>
        <w:jc w:val="center"/>
        <w:rPr>
          <w:rFonts w:ascii="Times New Roman" w:eastAsia="Times New Roman" w:hAnsi="Times New Roman" w:cs="Times New Roman"/>
          <w:b/>
          <w:sz w:val="24"/>
          <w:szCs w:val="24"/>
          <w:lang w:eastAsia="ru-RU"/>
        </w:rPr>
      </w:pPr>
    </w:p>
    <w:p w:rsidR="00E32809" w:rsidRPr="00F55071" w:rsidRDefault="00E32809" w:rsidP="00F55071">
      <w:pPr>
        <w:suppressAutoHyphens/>
        <w:spacing w:after="0" w:line="226" w:lineRule="auto"/>
        <w:jc w:val="center"/>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sz w:val="24"/>
          <w:szCs w:val="24"/>
          <w:lang w:eastAsia="ru-RU"/>
        </w:rPr>
        <w:t>ГБОУ ВО РК</w:t>
      </w:r>
    </w:p>
    <w:p w:rsidR="00E32809" w:rsidRPr="00F55071" w:rsidRDefault="00E32809" w:rsidP="00F55071">
      <w:pPr>
        <w:suppressAutoHyphens/>
        <w:spacing w:after="0" w:line="226" w:lineRule="auto"/>
        <w:jc w:val="center"/>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sz w:val="24"/>
          <w:szCs w:val="24"/>
          <w:lang w:eastAsia="ru-RU"/>
        </w:rPr>
        <w:t>«КРЫМСКИЙ ИНЖЕНЕРНО-ПЕДАГОГИЧЕСКИЙ УНИВЕРСИТЕТ»</w:t>
      </w:r>
    </w:p>
    <w:p w:rsidR="00E32809" w:rsidRPr="00F55071" w:rsidRDefault="00E32809" w:rsidP="00F55071">
      <w:pPr>
        <w:suppressAutoHyphens/>
        <w:spacing w:after="0" w:line="226" w:lineRule="auto"/>
        <w:jc w:val="center"/>
        <w:rPr>
          <w:rFonts w:ascii="Times New Roman" w:eastAsia="Times New Roman" w:hAnsi="Times New Roman" w:cs="Times New Roman"/>
          <w:b/>
          <w:sz w:val="24"/>
          <w:szCs w:val="24"/>
          <w:lang w:eastAsia="ru-RU"/>
        </w:rPr>
      </w:pPr>
    </w:p>
    <w:p w:rsidR="009C3CD1" w:rsidRPr="00F55071" w:rsidRDefault="009C3CD1" w:rsidP="00F55071">
      <w:pPr>
        <w:suppressAutoHyphens/>
        <w:spacing w:after="0" w:line="226" w:lineRule="auto"/>
        <w:jc w:val="center"/>
        <w:rPr>
          <w:rFonts w:ascii="Times New Roman" w:eastAsia="Times New Roman" w:hAnsi="Times New Roman" w:cs="Times New Roman"/>
          <w:b/>
          <w:sz w:val="24"/>
          <w:szCs w:val="24"/>
          <w:lang w:eastAsia="ru-RU"/>
        </w:rPr>
      </w:pPr>
    </w:p>
    <w:p w:rsidR="009C3CD1" w:rsidRPr="00F55071" w:rsidRDefault="009C3CD1" w:rsidP="00F55071">
      <w:pPr>
        <w:suppressAutoHyphens/>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b/>
          <w:sz w:val="24"/>
          <w:szCs w:val="24"/>
          <w:lang w:eastAsia="ru-RU"/>
        </w:rPr>
        <w:t>Кафедра технологии идизайна одежды и профессиональной педагогики</w:t>
      </w:r>
    </w:p>
    <w:p w:rsidR="009C3CD1" w:rsidRPr="00F55071" w:rsidRDefault="009C3CD1" w:rsidP="00F55071">
      <w:pPr>
        <w:suppressAutoHyphens/>
        <w:spacing w:after="0" w:line="226" w:lineRule="auto"/>
        <w:jc w:val="center"/>
        <w:rPr>
          <w:rFonts w:ascii="Times New Roman" w:eastAsia="Times New Roman" w:hAnsi="Times New Roman" w:cs="Times New Roman"/>
          <w:sz w:val="24"/>
          <w:szCs w:val="24"/>
          <w:lang w:eastAsia="ru-RU"/>
        </w:rPr>
      </w:pPr>
    </w:p>
    <w:p w:rsidR="009C3CD1" w:rsidRPr="00F55071" w:rsidRDefault="009C3CD1" w:rsidP="00F55071">
      <w:pPr>
        <w:suppressAutoHyphens/>
        <w:spacing w:after="0" w:line="226" w:lineRule="auto"/>
        <w:jc w:val="center"/>
        <w:rPr>
          <w:rFonts w:ascii="Times New Roman" w:eastAsia="Times New Roman" w:hAnsi="Times New Roman" w:cs="Times New Roman"/>
          <w:sz w:val="24"/>
          <w:szCs w:val="24"/>
          <w:lang w:eastAsia="ru-RU"/>
        </w:rPr>
      </w:pPr>
    </w:p>
    <w:p w:rsidR="009C3CD1" w:rsidRPr="00F55071" w:rsidRDefault="009C3CD1" w:rsidP="00F55071">
      <w:pPr>
        <w:suppressAutoHyphens/>
        <w:spacing w:after="0" w:line="226" w:lineRule="auto"/>
        <w:jc w:val="center"/>
        <w:rPr>
          <w:rFonts w:ascii="Times New Roman" w:eastAsia="Times New Roman" w:hAnsi="Times New Roman" w:cs="Times New Roman"/>
          <w:sz w:val="24"/>
          <w:szCs w:val="24"/>
          <w:lang w:eastAsia="ru-RU"/>
        </w:rPr>
      </w:pPr>
    </w:p>
    <w:p w:rsidR="009C3CD1" w:rsidRPr="00F55071" w:rsidRDefault="009C3CD1" w:rsidP="00F55071">
      <w:pPr>
        <w:suppressAutoHyphens/>
        <w:spacing w:after="0" w:line="226" w:lineRule="auto"/>
        <w:jc w:val="center"/>
        <w:rPr>
          <w:rFonts w:ascii="Times New Roman" w:eastAsia="Times New Roman" w:hAnsi="Times New Roman" w:cs="Times New Roman"/>
          <w:sz w:val="24"/>
          <w:szCs w:val="24"/>
          <w:lang w:eastAsia="ru-RU"/>
        </w:rP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069"/>
        <w:gridCol w:w="5069"/>
      </w:tblGrid>
      <w:tr w:rsidR="009C3CD1" w:rsidRPr="00F55071" w:rsidTr="009C3CD1">
        <w:tc>
          <w:tcPr>
            <w:tcW w:w="5069" w:type="dxa"/>
          </w:tcPr>
          <w:p w:rsidR="009C3CD1" w:rsidRPr="00F55071" w:rsidRDefault="009C3CD1" w:rsidP="00F55071">
            <w:pPr>
              <w:tabs>
                <w:tab w:val="left" w:pos="5812"/>
              </w:tabs>
              <w:suppressAutoHyphens/>
              <w:spacing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«СОГЛАСОВАНО»</w:t>
            </w:r>
          </w:p>
          <w:p w:rsidR="009C3CD1" w:rsidRPr="00F55071" w:rsidRDefault="009C3CD1" w:rsidP="00F55071">
            <w:pPr>
              <w:tabs>
                <w:tab w:val="left" w:pos="5812"/>
              </w:tabs>
              <w:suppressAutoHyphens/>
              <w:spacing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Руководитель ОПОП</w:t>
            </w:r>
          </w:p>
          <w:p w:rsidR="009C3CD1" w:rsidRPr="00F55071" w:rsidRDefault="009C3CD1" w:rsidP="00F55071">
            <w:pPr>
              <w:tabs>
                <w:tab w:val="left" w:pos="5812"/>
              </w:tabs>
              <w:suppressAutoHyphens/>
              <w:spacing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____________ (Л.З. Тархан)</w:t>
            </w:r>
          </w:p>
          <w:p w:rsidR="009C3CD1" w:rsidRPr="00F55071" w:rsidRDefault="009C3CD1" w:rsidP="00F55071">
            <w:pPr>
              <w:tabs>
                <w:tab w:val="left" w:pos="5812"/>
              </w:tabs>
              <w:suppressAutoHyphens/>
              <w:spacing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«___»________2017 года</w:t>
            </w:r>
          </w:p>
        </w:tc>
        <w:tc>
          <w:tcPr>
            <w:tcW w:w="5069" w:type="dxa"/>
          </w:tcPr>
          <w:p w:rsidR="009C3CD1" w:rsidRPr="00F55071" w:rsidRDefault="009C3CD1" w:rsidP="00F55071">
            <w:pPr>
              <w:tabs>
                <w:tab w:val="left" w:pos="5387"/>
              </w:tabs>
              <w:suppressAutoHyphens/>
              <w:spacing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«УТВЕРЖДАЮ»</w:t>
            </w:r>
          </w:p>
          <w:p w:rsidR="009C3CD1" w:rsidRPr="00F55071" w:rsidRDefault="009C3CD1" w:rsidP="00F55071">
            <w:pPr>
              <w:tabs>
                <w:tab w:val="left" w:pos="5387"/>
              </w:tabs>
              <w:suppressAutoHyphens/>
              <w:spacing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Заведующий кафедрой</w:t>
            </w:r>
          </w:p>
          <w:p w:rsidR="009C3CD1" w:rsidRPr="00F55071" w:rsidRDefault="009C3CD1" w:rsidP="00F55071">
            <w:pPr>
              <w:tabs>
                <w:tab w:val="left" w:pos="5387"/>
              </w:tabs>
              <w:suppressAutoHyphens/>
              <w:spacing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________(Л.З. Тархан)</w:t>
            </w:r>
          </w:p>
          <w:p w:rsidR="009C3CD1" w:rsidRPr="00F55071" w:rsidRDefault="009C3CD1" w:rsidP="00F55071">
            <w:pPr>
              <w:tabs>
                <w:tab w:val="left" w:pos="5387"/>
              </w:tabs>
              <w:suppressAutoHyphens/>
              <w:spacing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«___»________2017 года</w:t>
            </w:r>
          </w:p>
          <w:p w:rsidR="009C3CD1" w:rsidRPr="00F55071" w:rsidRDefault="009C3CD1" w:rsidP="00F55071">
            <w:pPr>
              <w:tabs>
                <w:tab w:val="left" w:pos="5387"/>
              </w:tabs>
              <w:suppressAutoHyphens/>
              <w:spacing w:line="226" w:lineRule="auto"/>
              <w:rPr>
                <w:rFonts w:ascii="Times New Roman" w:eastAsia="Times New Roman" w:hAnsi="Times New Roman" w:cs="Times New Roman"/>
                <w:sz w:val="24"/>
                <w:szCs w:val="24"/>
                <w:lang w:eastAsia="ru-RU"/>
              </w:rPr>
            </w:pPr>
          </w:p>
        </w:tc>
      </w:tr>
    </w:tbl>
    <w:p w:rsidR="009C3CD1" w:rsidRPr="00F55071" w:rsidRDefault="009C3CD1" w:rsidP="00F55071">
      <w:pPr>
        <w:tabs>
          <w:tab w:val="left" w:pos="5812"/>
        </w:tabs>
        <w:suppressAutoHyphens/>
        <w:spacing w:after="0" w:line="226" w:lineRule="auto"/>
        <w:jc w:val="center"/>
        <w:rPr>
          <w:rFonts w:ascii="Times New Roman" w:eastAsia="Times New Roman" w:hAnsi="Times New Roman" w:cs="Times New Roman"/>
          <w:sz w:val="24"/>
          <w:szCs w:val="24"/>
          <w:lang w:eastAsia="ru-RU"/>
        </w:rPr>
      </w:pPr>
    </w:p>
    <w:p w:rsidR="00E32809" w:rsidRPr="00F55071" w:rsidRDefault="00E32809" w:rsidP="00F55071">
      <w:pPr>
        <w:suppressAutoHyphens/>
        <w:spacing w:after="0" w:line="226" w:lineRule="auto"/>
        <w:rPr>
          <w:rFonts w:ascii="Times New Roman" w:eastAsia="Times New Roman" w:hAnsi="Times New Roman" w:cs="Times New Roman"/>
          <w:sz w:val="24"/>
          <w:szCs w:val="24"/>
          <w:lang w:eastAsia="ru-RU"/>
        </w:rPr>
      </w:pPr>
    </w:p>
    <w:p w:rsidR="00E32809" w:rsidRPr="00F55071" w:rsidRDefault="00E32809" w:rsidP="00F55071">
      <w:pPr>
        <w:suppressAutoHyphens/>
        <w:spacing w:after="0" w:line="226" w:lineRule="auto"/>
        <w:jc w:val="center"/>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sz w:val="24"/>
          <w:szCs w:val="24"/>
          <w:lang w:eastAsia="ru-RU"/>
        </w:rPr>
        <w:t>РАБОЧАЯ ПРОГРАММА УЧЕБНОЙ ДИСЦИПЛИНЫ</w:t>
      </w:r>
    </w:p>
    <w:p w:rsidR="00D8792A" w:rsidRPr="00F55071" w:rsidRDefault="00D8792A" w:rsidP="00F55071">
      <w:pPr>
        <w:suppressAutoHyphens/>
        <w:spacing w:after="0" w:line="226" w:lineRule="auto"/>
        <w:jc w:val="center"/>
        <w:rPr>
          <w:rFonts w:ascii="Times New Roman" w:eastAsia="Times New Roman" w:hAnsi="Times New Roman" w:cs="Times New Roman"/>
          <w:b/>
          <w:sz w:val="24"/>
          <w:szCs w:val="24"/>
          <w:lang w:eastAsia="ru-RU"/>
        </w:rPr>
      </w:pPr>
    </w:p>
    <w:p w:rsidR="009B30CE" w:rsidRPr="00F55071" w:rsidRDefault="00D66328" w:rsidP="00F55071">
      <w:pPr>
        <w:widowControl w:val="0"/>
        <w:spacing w:after="0" w:line="226" w:lineRule="auto"/>
        <w:jc w:val="center"/>
        <w:rPr>
          <w:rFonts w:ascii="Times New Roman" w:eastAsia="Times New Roman" w:hAnsi="Times New Roman" w:cs="Times New Roman"/>
          <w:b/>
          <w:iCs/>
          <w:sz w:val="24"/>
          <w:szCs w:val="24"/>
        </w:rPr>
      </w:pPr>
      <w:r w:rsidRPr="00F55071">
        <w:rPr>
          <w:rFonts w:ascii="Times New Roman" w:eastAsia="Times New Roman" w:hAnsi="Times New Roman" w:cs="Times New Roman"/>
          <w:b/>
          <w:iCs/>
          <w:sz w:val="24"/>
          <w:szCs w:val="24"/>
          <w:lang w:eastAsia="ru-RU"/>
        </w:rPr>
        <w:t>Б1.В.ДВ.</w:t>
      </w:r>
      <w:r w:rsidR="002B23BA" w:rsidRPr="00F55071">
        <w:rPr>
          <w:rFonts w:ascii="Times New Roman" w:eastAsia="Times New Roman" w:hAnsi="Times New Roman" w:cs="Times New Roman"/>
          <w:b/>
          <w:iCs/>
          <w:sz w:val="24"/>
          <w:szCs w:val="24"/>
          <w:lang w:eastAsia="ru-RU"/>
        </w:rPr>
        <w:t xml:space="preserve">5 </w:t>
      </w:r>
      <w:r w:rsidR="009B30CE" w:rsidRPr="00F55071">
        <w:rPr>
          <w:rFonts w:ascii="Times New Roman" w:eastAsia="Times New Roman" w:hAnsi="Times New Roman" w:cs="Times New Roman"/>
          <w:b/>
          <w:sz w:val="24"/>
          <w:szCs w:val="24"/>
          <w:lang w:eastAsia="ru-RU"/>
        </w:rPr>
        <w:t>«</w:t>
      </w:r>
      <w:r w:rsidR="00D0730C" w:rsidRPr="00F55071">
        <w:rPr>
          <w:rFonts w:ascii="Times New Roman" w:eastAsia="Times New Roman" w:hAnsi="Times New Roman" w:cs="Times New Roman"/>
          <w:b/>
          <w:sz w:val="24"/>
          <w:szCs w:val="24"/>
          <w:lang w:eastAsia="ru-RU"/>
        </w:rPr>
        <w:t>М</w:t>
      </w:r>
      <w:r w:rsidR="0094017E" w:rsidRPr="00F55071">
        <w:rPr>
          <w:rFonts w:ascii="Times New Roman" w:eastAsia="Times New Roman" w:hAnsi="Times New Roman" w:cs="Times New Roman"/>
          <w:b/>
          <w:sz w:val="24"/>
          <w:szCs w:val="24"/>
          <w:lang w:eastAsia="ru-RU"/>
        </w:rPr>
        <w:t>оделирование</w:t>
      </w:r>
      <w:r w:rsidR="00D0730C" w:rsidRPr="00F55071">
        <w:rPr>
          <w:rFonts w:ascii="Times New Roman" w:eastAsia="Times New Roman" w:hAnsi="Times New Roman" w:cs="Times New Roman"/>
          <w:b/>
          <w:sz w:val="24"/>
          <w:szCs w:val="24"/>
          <w:lang w:eastAsia="ru-RU"/>
        </w:rPr>
        <w:t xml:space="preserve"> и</w:t>
      </w:r>
      <w:r w:rsidR="00F0372C" w:rsidRPr="00F55071">
        <w:rPr>
          <w:rFonts w:ascii="Times New Roman" w:eastAsia="Times New Roman" w:hAnsi="Times New Roman" w:cs="Times New Roman"/>
          <w:b/>
          <w:sz w:val="24"/>
          <w:szCs w:val="24"/>
          <w:lang w:eastAsia="ru-RU"/>
        </w:rPr>
        <w:t xml:space="preserve"> </w:t>
      </w:r>
      <w:r w:rsidR="00D0730C" w:rsidRPr="00F55071">
        <w:rPr>
          <w:rFonts w:ascii="Times New Roman" w:eastAsia="Times New Roman" w:hAnsi="Times New Roman" w:cs="Times New Roman"/>
          <w:b/>
          <w:sz w:val="24"/>
          <w:szCs w:val="24"/>
          <w:lang w:eastAsia="ru-RU"/>
        </w:rPr>
        <w:t xml:space="preserve">макетирование </w:t>
      </w:r>
      <w:r w:rsidR="0094017E" w:rsidRPr="00F55071">
        <w:rPr>
          <w:rFonts w:ascii="Times New Roman" w:eastAsia="Times New Roman" w:hAnsi="Times New Roman" w:cs="Times New Roman"/>
          <w:b/>
          <w:sz w:val="24"/>
          <w:szCs w:val="24"/>
          <w:lang w:eastAsia="ru-RU"/>
        </w:rPr>
        <w:t>одежды</w:t>
      </w:r>
      <w:r w:rsidR="009B30CE" w:rsidRPr="00F55071">
        <w:rPr>
          <w:rFonts w:ascii="Times New Roman" w:eastAsia="Times New Roman" w:hAnsi="Times New Roman" w:cs="Times New Roman"/>
          <w:b/>
          <w:sz w:val="24"/>
          <w:szCs w:val="24"/>
          <w:lang w:eastAsia="ru-RU"/>
        </w:rPr>
        <w:t>»</w:t>
      </w:r>
    </w:p>
    <w:p w:rsidR="009B30CE" w:rsidRPr="00F55071" w:rsidRDefault="009B30CE" w:rsidP="00F55071">
      <w:pPr>
        <w:suppressAutoHyphens/>
        <w:spacing w:after="0" w:line="226" w:lineRule="auto"/>
        <w:jc w:val="center"/>
        <w:rPr>
          <w:rFonts w:ascii="Times New Roman" w:eastAsia="Times New Roman" w:hAnsi="Times New Roman" w:cs="Times New Roman"/>
          <w:sz w:val="24"/>
          <w:szCs w:val="24"/>
          <w:lang w:eastAsia="ru-RU"/>
        </w:rPr>
      </w:pPr>
    </w:p>
    <w:p w:rsidR="009B30CE" w:rsidRPr="00F55071" w:rsidRDefault="005B4B9E" w:rsidP="00F55071">
      <w:pPr>
        <w:suppressAutoHyphens/>
        <w:spacing w:after="0" w:line="226" w:lineRule="auto"/>
        <w:jc w:val="center"/>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sz w:val="24"/>
          <w:szCs w:val="24"/>
          <w:lang w:eastAsia="ru-RU"/>
        </w:rPr>
        <w:t>Н</w:t>
      </w:r>
      <w:r w:rsidR="00D66328" w:rsidRPr="00F55071">
        <w:rPr>
          <w:rFonts w:ascii="Times New Roman" w:eastAsia="Times New Roman" w:hAnsi="Times New Roman" w:cs="Times New Roman"/>
          <w:sz w:val="24"/>
          <w:szCs w:val="24"/>
          <w:lang w:eastAsia="ru-RU"/>
        </w:rPr>
        <w:t xml:space="preserve">аправление подготовки </w:t>
      </w:r>
      <w:r w:rsidR="00D66328" w:rsidRPr="00F55071">
        <w:rPr>
          <w:rFonts w:ascii="Times New Roman" w:eastAsia="Times New Roman" w:hAnsi="Times New Roman" w:cs="Times New Roman"/>
          <w:b/>
          <w:sz w:val="24"/>
          <w:szCs w:val="24"/>
          <w:lang w:eastAsia="ru-RU"/>
        </w:rPr>
        <w:t>44.0</w:t>
      </w:r>
      <w:r w:rsidR="00BB34A9" w:rsidRPr="00F55071">
        <w:rPr>
          <w:rFonts w:ascii="Times New Roman" w:eastAsia="Times New Roman" w:hAnsi="Times New Roman" w:cs="Times New Roman"/>
          <w:b/>
          <w:sz w:val="24"/>
          <w:szCs w:val="24"/>
          <w:lang w:eastAsia="ru-RU"/>
        </w:rPr>
        <w:t>4</w:t>
      </w:r>
      <w:r w:rsidR="00D66328" w:rsidRPr="00F55071">
        <w:rPr>
          <w:rFonts w:ascii="Times New Roman" w:eastAsia="Times New Roman" w:hAnsi="Times New Roman" w:cs="Times New Roman"/>
          <w:b/>
          <w:sz w:val="24"/>
          <w:szCs w:val="24"/>
          <w:lang w:eastAsia="ru-RU"/>
        </w:rPr>
        <w:t>.04 Профессиональное обучение (по отраслям)</w:t>
      </w:r>
    </w:p>
    <w:p w:rsidR="009B30CE" w:rsidRPr="00F55071" w:rsidRDefault="009C3CD1" w:rsidP="00F55071">
      <w:pPr>
        <w:suppressAutoHyphens/>
        <w:spacing w:after="0" w:line="226" w:lineRule="auto"/>
        <w:jc w:val="center"/>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sz w:val="24"/>
          <w:szCs w:val="24"/>
          <w:lang w:eastAsia="ru-RU"/>
        </w:rPr>
        <w:t>п</w:t>
      </w:r>
      <w:r w:rsidR="00F73B5A" w:rsidRPr="00F55071">
        <w:rPr>
          <w:rFonts w:ascii="Times New Roman" w:eastAsia="Times New Roman" w:hAnsi="Times New Roman" w:cs="Times New Roman"/>
          <w:sz w:val="24"/>
          <w:szCs w:val="24"/>
          <w:lang w:eastAsia="ru-RU"/>
        </w:rPr>
        <w:t>ро</w:t>
      </w:r>
      <w:r w:rsidRPr="00F55071">
        <w:rPr>
          <w:rFonts w:ascii="Times New Roman" w:eastAsia="Times New Roman" w:hAnsi="Times New Roman" w:cs="Times New Roman"/>
          <w:sz w:val="24"/>
          <w:szCs w:val="24"/>
          <w:lang w:eastAsia="ru-RU"/>
        </w:rPr>
        <w:t>грамма подготовки</w:t>
      </w:r>
    </w:p>
    <w:p w:rsidR="009B30CE" w:rsidRPr="00F55071" w:rsidRDefault="009B30CE" w:rsidP="00F55071">
      <w:pPr>
        <w:suppressAutoHyphens/>
        <w:spacing w:after="0" w:line="226" w:lineRule="auto"/>
        <w:jc w:val="center"/>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sz w:val="24"/>
          <w:szCs w:val="24"/>
          <w:lang w:eastAsia="ru-RU"/>
        </w:rPr>
        <w:t xml:space="preserve">профилизация </w:t>
      </w:r>
      <w:r w:rsidRPr="00F55071">
        <w:rPr>
          <w:rFonts w:ascii="Times New Roman" w:eastAsia="Times New Roman" w:hAnsi="Times New Roman" w:cs="Times New Roman"/>
          <w:b/>
          <w:sz w:val="24"/>
          <w:szCs w:val="24"/>
          <w:lang w:eastAsia="ru-RU"/>
        </w:rPr>
        <w:t xml:space="preserve">«Технология и дизайн </w:t>
      </w:r>
      <w:r w:rsidR="009C3CD1" w:rsidRPr="00F55071">
        <w:rPr>
          <w:rFonts w:ascii="Times New Roman" w:eastAsia="Times New Roman" w:hAnsi="Times New Roman" w:cs="Times New Roman"/>
          <w:b/>
          <w:sz w:val="24"/>
          <w:szCs w:val="24"/>
          <w:lang w:eastAsia="ru-RU"/>
        </w:rPr>
        <w:t>изделий лёгкой промышленности</w:t>
      </w:r>
      <w:r w:rsidRPr="00F55071">
        <w:rPr>
          <w:rFonts w:ascii="Times New Roman" w:eastAsia="Times New Roman" w:hAnsi="Times New Roman" w:cs="Times New Roman"/>
          <w:b/>
          <w:sz w:val="24"/>
          <w:szCs w:val="24"/>
          <w:lang w:eastAsia="ru-RU"/>
        </w:rPr>
        <w:t>»</w:t>
      </w:r>
    </w:p>
    <w:p w:rsidR="009B30CE" w:rsidRPr="00F55071" w:rsidRDefault="009B30CE" w:rsidP="00F55071">
      <w:pPr>
        <w:suppressAutoHyphens/>
        <w:spacing w:after="0" w:line="226" w:lineRule="auto"/>
        <w:jc w:val="center"/>
        <w:rPr>
          <w:rFonts w:ascii="Times New Roman" w:eastAsia="Times New Roman" w:hAnsi="Times New Roman" w:cs="Times New Roman"/>
          <w:sz w:val="24"/>
          <w:szCs w:val="24"/>
          <w:lang w:eastAsia="ru-RU"/>
        </w:rPr>
      </w:pPr>
    </w:p>
    <w:p w:rsidR="009B30CE" w:rsidRPr="00F55071" w:rsidRDefault="009B30CE" w:rsidP="00F55071">
      <w:pPr>
        <w:suppressAutoHyphens/>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факультет инженерно-технологический</w:t>
      </w:r>
    </w:p>
    <w:p w:rsidR="009B30CE" w:rsidRPr="00F55071" w:rsidRDefault="009B30CE" w:rsidP="00F55071">
      <w:pPr>
        <w:suppressAutoHyphens/>
        <w:spacing w:after="0" w:line="226" w:lineRule="auto"/>
        <w:ind w:left="567"/>
        <w:jc w:val="center"/>
        <w:rPr>
          <w:rFonts w:ascii="Times New Roman" w:eastAsia="Times New Roman" w:hAnsi="Times New Roman" w:cs="Times New Roman"/>
          <w:sz w:val="24"/>
          <w:szCs w:val="24"/>
          <w:lang w:eastAsia="ru-RU"/>
        </w:rPr>
      </w:pPr>
    </w:p>
    <w:p w:rsidR="009B30CE" w:rsidRPr="00F55071" w:rsidRDefault="009B30CE" w:rsidP="00F55071">
      <w:pPr>
        <w:suppressAutoHyphens/>
        <w:spacing w:after="0" w:line="226" w:lineRule="auto"/>
        <w:jc w:val="center"/>
        <w:rPr>
          <w:rFonts w:ascii="Times New Roman" w:eastAsia="Times New Roman" w:hAnsi="Times New Roman" w:cs="Times New Roman"/>
          <w:sz w:val="24"/>
          <w:szCs w:val="24"/>
          <w:lang w:eastAsia="ru-RU"/>
        </w:rPr>
      </w:pPr>
    </w:p>
    <w:p w:rsidR="009B30CE" w:rsidRPr="00F55071" w:rsidRDefault="009B30CE" w:rsidP="00F55071">
      <w:pPr>
        <w:suppressAutoHyphens/>
        <w:spacing w:after="0" w:line="226" w:lineRule="auto"/>
        <w:rPr>
          <w:rFonts w:ascii="Times New Roman" w:eastAsia="Times New Roman" w:hAnsi="Times New Roman" w:cs="Times New Roman"/>
          <w:sz w:val="24"/>
          <w:szCs w:val="24"/>
          <w:lang w:eastAsia="ru-RU"/>
        </w:rPr>
      </w:pPr>
    </w:p>
    <w:p w:rsidR="00E32809" w:rsidRPr="00F55071" w:rsidRDefault="00E32809" w:rsidP="00F55071">
      <w:pPr>
        <w:suppressAutoHyphens/>
        <w:spacing w:after="0" w:line="226" w:lineRule="auto"/>
        <w:rPr>
          <w:rFonts w:ascii="Times New Roman" w:eastAsia="Times New Roman" w:hAnsi="Times New Roman" w:cs="Times New Roman"/>
          <w:sz w:val="24"/>
          <w:szCs w:val="24"/>
          <w:lang w:eastAsia="ru-RU"/>
        </w:rPr>
      </w:pPr>
    </w:p>
    <w:p w:rsidR="00E32809" w:rsidRPr="00F55071" w:rsidRDefault="00E32809" w:rsidP="00F55071">
      <w:pPr>
        <w:suppressAutoHyphens/>
        <w:spacing w:after="0" w:line="226" w:lineRule="auto"/>
        <w:rPr>
          <w:rFonts w:ascii="Times New Roman" w:eastAsia="Times New Roman" w:hAnsi="Times New Roman" w:cs="Times New Roman"/>
          <w:sz w:val="24"/>
          <w:szCs w:val="24"/>
          <w:lang w:eastAsia="ru-RU"/>
        </w:rPr>
      </w:pPr>
    </w:p>
    <w:p w:rsidR="00E32809" w:rsidRPr="00F55071" w:rsidRDefault="00E32809" w:rsidP="00F55071">
      <w:pPr>
        <w:suppressAutoHyphens/>
        <w:spacing w:after="0" w:line="226" w:lineRule="auto"/>
        <w:rPr>
          <w:rFonts w:ascii="Times New Roman" w:eastAsia="Times New Roman" w:hAnsi="Times New Roman" w:cs="Times New Roman"/>
          <w:sz w:val="24"/>
          <w:szCs w:val="24"/>
          <w:lang w:eastAsia="ru-RU"/>
        </w:rPr>
      </w:pPr>
    </w:p>
    <w:p w:rsidR="00E32809" w:rsidRPr="00F55071" w:rsidRDefault="00E32809" w:rsidP="00F55071">
      <w:pPr>
        <w:suppressAutoHyphens/>
        <w:spacing w:after="0" w:line="226" w:lineRule="auto"/>
        <w:rPr>
          <w:rFonts w:ascii="Times New Roman" w:eastAsia="Times New Roman" w:hAnsi="Times New Roman" w:cs="Times New Roman"/>
          <w:sz w:val="24"/>
          <w:szCs w:val="24"/>
          <w:lang w:eastAsia="ru-RU"/>
        </w:rPr>
      </w:pPr>
    </w:p>
    <w:p w:rsidR="00E32809" w:rsidRPr="00F55071" w:rsidRDefault="00E32809" w:rsidP="00F55071">
      <w:pPr>
        <w:suppressAutoHyphens/>
        <w:spacing w:after="0" w:line="226" w:lineRule="auto"/>
        <w:rPr>
          <w:rFonts w:ascii="Times New Roman" w:eastAsia="Times New Roman" w:hAnsi="Times New Roman" w:cs="Times New Roman"/>
          <w:sz w:val="24"/>
          <w:szCs w:val="24"/>
          <w:lang w:eastAsia="ru-RU"/>
        </w:rPr>
      </w:pPr>
    </w:p>
    <w:p w:rsidR="00E32809" w:rsidRPr="00F55071" w:rsidRDefault="00E32809" w:rsidP="00F55071">
      <w:pPr>
        <w:suppressAutoHyphens/>
        <w:spacing w:after="0" w:line="226" w:lineRule="auto"/>
        <w:rPr>
          <w:rFonts w:ascii="Times New Roman" w:eastAsia="Times New Roman" w:hAnsi="Times New Roman" w:cs="Times New Roman"/>
          <w:sz w:val="24"/>
          <w:szCs w:val="24"/>
          <w:lang w:eastAsia="ru-RU"/>
        </w:rPr>
      </w:pPr>
    </w:p>
    <w:p w:rsidR="00E32809" w:rsidRPr="00F55071" w:rsidRDefault="00E32809" w:rsidP="00F55071">
      <w:pPr>
        <w:suppressAutoHyphens/>
        <w:spacing w:after="0" w:line="226" w:lineRule="auto"/>
        <w:rPr>
          <w:rFonts w:ascii="Times New Roman" w:eastAsia="Times New Roman" w:hAnsi="Times New Roman" w:cs="Times New Roman"/>
          <w:sz w:val="24"/>
          <w:szCs w:val="24"/>
          <w:lang w:eastAsia="ru-RU"/>
        </w:rPr>
      </w:pPr>
    </w:p>
    <w:p w:rsidR="00D66328" w:rsidRPr="00F55071" w:rsidRDefault="00D66328" w:rsidP="00F55071">
      <w:pPr>
        <w:suppressAutoHyphens/>
        <w:spacing w:after="0" w:line="226" w:lineRule="auto"/>
        <w:rPr>
          <w:rFonts w:ascii="Times New Roman" w:eastAsia="Times New Roman" w:hAnsi="Times New Roman" w:cs="Times New Roman"/>
          <w:sz w:val="24"/>
          <w:szCs w:val="24"/>
          <w:lang w:eastAsia="ru-RU"/>
        </w:rPr>
      </w:pPr>
    </w:p>
    <w:p w:rsidR="00E126CD" w:rsidRPr="00F55071" w:rsidRDefault="00E126CD" w:rsidP="00F55071">
      <w:pPr>
        <w:suppressAutoHyphens/>
        <w:spacing w:after="0" w:line="226" w:lineRule="auto"/>
        <w:rPr>
          <w:rFonts w:ascii="Times New Roman" w:eastAsia="Times New Roman" w:hAnsi="Times New Roman" w:cs="Times New Roman"/>
          <w:sz w:val="24"/>
          <w:szCs w:val="24"/>
          <w:lang w:eastAsia="ru-RU"/>
        </w:rPr>
      </w:pPr>
    </w:p>
    <w:p w:rsidR="00E126CD" w:rsidRPr="00F55071" w:rsidRDefault="00E126CD" w:rsidP="00F55071">
      <w:pPr>
        <w:suppressAutoHyphens/>
        <w:spacing w:after="0" w:line="226" w:lineRule="auto"/>
        <w:rPr>
          <w:rFonts w:ascii="Times New Roman" w:eastAsia="Times New Roman" w:hAnsi="Times New Roman" w:cs="Times New Roman"/>
          <w:sz w:val="24"/>
          <w:szCs w:val="24"/>
          <w:lang w:eastAsia="ru-RU"/>
        </w:rPr>
      </w:pPr>
    </w:p>
    <w:p w:rsidR="00E126CD" w:rsidRPr="00F55071" w:rsidRDefault="00E126CD" w:rsidP="00F55071">
      <w:pPr>
        <w:suppressAutoHyphens/>
        <w:spacing w:after="0" w:line="226" w:lineRule="auto"/>
        <w:rPr>
          <w:rFonts w:ascii="Times New Roman" w:eastAsia="Times New Roman" w:hAnsi="Times New Roman" w:cs="Times New Roman"/>
          <w:sz w:val="24"/>
          <w:szCs w:val="24"/>
          <w:lang w:eastAsia="ru-RU"/>
        </w:rPr>
      </w:pPr>
    </w:p>
    <w:p w:rsidR="00DE54D9" w:rsidRPr="00F55071" w:rsidRDefault="009B30CE" w:rsidP="00F55071">
      <w:pPr>
        <w:suppressAutoHyphens/>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Симферополь, 201</w:t>
      </w:r>
      <w:r w:rsidR="00BB34A9" w:rsidRPr="00F55071">
        <w:rPr>
          <w:rFonts w:ascii="Times New Roman" w:eastAsia="Times New Roman" w:hAnsi="Times New Roman" w:cs="Times New Roman"/>
          <w:sz w:val="24"/>
          <w:szCs w:val="24"/>
          <w:lang w:eastAsia="ru-RU"/>
        </w:rPr>
        <w:t>7</w:t>
      </w:r>
      <w:r w:rsidR="00DE54D9" w:rsidRPr="00F55071">
        <w:rPr>
          <w:rFonts w:ascii="Times New Roman" w:eastAsia="Times New Roman" w:hAnsi="Times New Roman" w:cs="Times New Roman"/>
          <w:sz w:val="24"/>
          <w:szCs w:val="24"/>
          <w:lang w:eastAsia="ru-RU"/>
        </w:rPr>
        <w:br w:type="page"/>
      </w:r>
    </w:p>
    <w:p w:rsidR="00647AA3" w:rsidRPr="00F55071" w:rsidRDefault="00E32809" w:rsidP="00F55071">
      <w:pPr>
        <w:widowControl w:val="0"/>
        <w:suppressAutoHyphens/>
        <w:spacing w:after="0" w:line="226" w:lineRule="auto"/>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lastRenderedPageBreak/>
        <w:t xml:space="preserve">Рабочая программа дисциплины </w:t>
      </w:r>
      <w:r w:rsidRPr="00F55071">
        <w:rPr>
          <w:rFonts w:ascii="Times New Roman" w:eastAsia="Times New Roman" w:hAnsi="Times New Roman" w:cs="Times New Roman"/>
          <w:b/>
          <w:sz w:val="24"/>
          <w:szCs w:val="24"/>
          <w:lang w:eastAsia="ru-RU"/>
        </w:rPr>
        <w:t>«</w:t>
      </w:r>
      <w:r w:rsidR="00D0730C" w:rsidRPr="00F55071">
        <w:rPr>
          <w:rFonts w:ascii="Times New Roman" w:eastAsia="Times New Roman" w:hAnsi="Times New Roman" w:cs="Times New Roman"/>
          <w:b/>
          <w:sz w:val="24"/>
          <w:szCs w:val="24"/>
          <w:lang w:eastAsia="ru-RU"/>
        </w:rPr>
        <w:t>М</w:t>
      </w:r>
      <w:r w:rsidR="00F73B5A" w:rsidRPr="00F55071">
        <w:rPr>
          <w:rFonts w:ascii="Times New Roman" w:eastAsia="Times New Roman" w:hAnsi="Times New Roman" w:cs="Times New Roman"/>
          <w:b/>
          <w:sz w:val="24"/>
          <w:szCs w:val="24"/>
          <w:lang w:eastAsia="ru-RU"/>
        </w:rPr>
        <w:t xml:space="preserve">оделирование </w:t>
      </w:r>
      <w:r w:rsidR="00D0730C" w:rsidRPr="00F55071">
        <w:rPr>
          <w:rFonts w:ascii="Times New Roman" w:eastAsia="Times New Roman" w:hAnsi="Times New Roman" w:cs="Times New Roman"/>
          <w:b/>
          <w:sz w:val="24"/>
          <w:szCs w:val="24"/>
          <w:lang w:eastAsia="ru-RU"/>
        </w:rPr>
        <w:t xml:space="preserve">и макетирование </w:t>
      </w:r>
      <w:r w:rsidR="00F73B5A" w:rsidRPr="00F55071">
        <w:rPr>
          <w:rFonts w:ascii="Times New Roman" w:eastAsia="Times New Roman" w:hAnsi="Times New Roman" w:cs="Times New Roman"/>
          <w:b/>
          <w:sz w:val="24"/>
          <w:szCs w:val="24"/>
          <w:lang w:eastAsia="ru-RU"/>
        </w:rPr>
        <w:t>одежды</w:t>
      </w:r>
      <w:r w:rsidRPr="00F55071">
        <w:rPr>
          <w:rFonts w:ascii="Times New Roman" w:eastAsia="Times New Roman" w:hAnsi="Times New Roman" w:cs="Times New Roman"/>
          <w:b/>
          <w:sz w:val="24"/>
          <w:szCs w:val="24"/>
          <w:lang w:eastAsia="ru-RU"/>
        </w:rPr>
        <w:t>»</w:t>
      </w:r>
      <w:r w:rsidR="00647AA3" w:rsidRPr="00F55071">
        <w:rPr>
          <w:rFonts w:ascii="Times New Roman" w:eastAsia="Times New Roman" w:hAnsi="Times New Roman" w:cs="Times New Roman"/>
          <w:sz w:val="24"/>
          <w:szCs w:val="24"/>
          <w:lang w:eastAsia="ru-RU"/>
        </w:rPr>
        <w:t xml:space="preserve">для магистров направления подготовки </w:t>
      </w:r>
      <w:r w:rsidR="00647AA3" w:rsidRPr="00F55071">
        <w:rPr>
          <w:rFonts w:ascii="Times New Roman" w:eastAsia="Times New Roman" w:hAnsi="Times New Roman" w:cs="Times New Roman"/>
          <w:b/>
          <w:sz w:val="24"/>
          <w:szCs w:val="24"/>
          <w:lang w:eastAsia="ru-RU"/>
        </w:rPr>
        <w:t>44.04.04 Профессиональное обучение (по отраслям)</w:t>
      </w:r>
      <w:r w:rsidR="00647AA3" w:rsidRPr="00F55071">
        <w:rPr>
          <w:rFonts w:ascii="Times New Roman" w:eastAsia="Times New Roman" w:hAnsi="Times New Roman" w:cs="Times New Roman"/>
          <w:sz w:val="24"/>
          <w:szCs w:val="24"/>
          <w:lang w:eastAsia="ru-RU"/>
        </w:rPr>
        <w:t xml:space="preserve">, программы подготовки </w:t>
      </w:r>
      <w:r w:rsidR="00647AA3" w:rsidRPr="00F55071">
        <w:rPr>
          <w:rFonts w:ascii="Times New Roman" w:eastAsia="Times New Roman" w:hAnsi="Times New Roman" w:cs="Times New Roman"/>
          <w:b/>
          <w:sz w:val="24"/>
          <w:szCs w:val="24"/>
          <w:lang w:eastAsia="ru-RU"/>
        </w:rPr>
        <w:t xml:space="preserve">«Технология и дизайн изделий лёгкой промышленности» </w:t>
      </w:r>
      <w:r w:rsidR="00647AA3" w:rsidRPr="00F55071">
        <w:rPr>
          <w:rFonts w:ascii="Times New Roman" w:eastAsia="Times New Roman" w:hAnsi="Times New Roman" w:cs="Times New Roman"/>
          <w:spacing w:val="1"/>
          <w:sz w:val="24"/>
          <w:szCs w:val="24"/>
          <w:lang w:eastAsia="ru-RU"/>
        </w:rPr>
        <w:t>с</w:t>
      </w:r>
      <w:r w:rsidR="00647AA3" w:rsidRPr="00F55071">
        <w:rPr>
          <w:rFonts w:ascii="Times New Roman" w:eastAsia="Times New Roman" w:hAnsi="Times New Roman" w:cs="Times New Roman"/>
          <w:spacing w:val="-1"/>
          <w:sz w:val="24"/>
          <w:szCs w:val="24"/>
          <w:lang w:eastAsia="ru-RU"/>
        </w:rPr>
        <w:t>ос</w:t>
      </w:r>
      <w:r w:rsidR="00647AA3" w:rsidRPr="00F55071">
        <w:rPr>
          <w:rFonts w:ascii="Times New Roman" w:eastAsia="Times New Roman" w:hAnsi="Times New Roman" w:cs="Times New Roman"/>
          <w:sz w:val="24"/>
          <w:szCs w:val="24"/>
          <w:lang w:eastAsia="ru-RU"/>
        </w:rPr>
        <w:t>т</w:t>
      </w:r>
      <w:r w:rsidR="00647AA3" w:rsidRPr="00F55071">
        <w:rPr>
          <w:rFonts w:ascii="Times New Roman" w:eastAsia="Times New Roman" w:hAnsi="Times New Roman" w:cs="Times New Roman"/>
          <w:spacing w:val="-1"/>
          <w:sz w:val="24"/>
          <w:szCs w:val="24"/>
          <w:lang w:eastAsia="ru-RU"/>
        </w:rPr>
        <w:t>ав</w:t>
      </w:r>
      <w:r w:rsidR="00647AA3" w:rsidRPr="00F55071">
        <w:rPr>
          <w:rFonts w:ascii="Times New Roman" w:eastAsia="Times New Roman" w:hAnsi="Times New Roman" w:cs="Times New Roman"/>
          <w:sz w:val="24"/>
          <w:szCs w:val="24"/>
          <w:lang w:eastAsia="ru-RU"/>
        </w:rPr>
        <w:t>л</w:t>
      </w:r>
      <w:r w:rsidR="00647AA3" w:rsidRPr="00F55071">
        <w:rPr>
          <w:rFonts w:ascii="Times New Roman" w:eastAsia="Times New Roman" w:hAnsi="Times New Roman" w:cs="Times New Roman"/>
          <w:spacing w:val="-1"/>
          <w:sz w:val="24"/>
          <w:szCs w:val="24"/>
          <w:lang w:eastAsia="ru-RU"/>
        </w:rPr>
        <w:t>е</w:t>
      </w:r>
      <w:r w:rsidR="00647AA3" w:rsidRPr="00F55071">
        <w:rPr>
          <w:rFonts w:ascii="Times New Roman" w:eastAsia="Times New Roman" w:hAnsi="Times New Roman" w:cs="Times New Roman"/>
          <w:spacing w:val="1"/>
          <w:sz w:val="24"/>
          <w:szCs w:val="24"/>
          <w:lang w:eastAsia="ru-RU"/>
        </w:rPr>
        <w:t>н</w:t>
      </w:r>
      <w:r w:rsidR="00647AA3" w:rsidRPr="00F55071">
        <w:rPr>
          <w:rFonts w:ascii="Times New Roman" w:eastAsia="Times New Roman" w:hAnsi="Times New Roman" w:cs="Times New Roman"/>
          <w:sz w:val="24"/>
          <w:szCs w:val="24"/>
          <w:lang w:eastAsia="ru-RU"/>
        </w:rPr>
        <w:t xml:space="preserve">а </w:t>
      </w:r>
      <w:r w:rsidR="00647AA3" w:rsidRPr="00F55071">
        <w:rPr>
          <w:rFonts w:ascii="Times New Roman" w:eastAsia="Times New Roman" w:hAnsi="Times New Roman" w:cs="Times New Roman"/>
          <w:spacing w:val="1"/>
          <w:sz w:val="24"/>
          <w:szCs w:val="24"/>
          <w:lang w:eastAsia="ru-RU"/>
        </w:rPr>
        <w:t>н</w:t>
      </w:r>
      <w:r w:rsidR="00647AA3" w:rsidRPr="00F55071">
        <w:rPr>
          <w:rFonts w:ascii="Times New Roman" w:eastAsia="Times New Roman" w:hAnsi="Times New Roman" w:cs="Times New Roman"/>
          <w:sz w:val="24"/>
          <w:szCs w:val="24"/>
          <w:lang w:eastAsia="ru-RU"/>
        </w:rPr>
        <w:t xml:space="preserve">а </w:t>
      </w:r>
      <w:r w:rsidR="00647AA3" w:rsidRPr="00F55071">
        <w:rPr>
          <w:rFonts w:ascii="Times New Roman" w:eastAsia="Times New Roman" w:hAnsi="Times New Roman" w:cs="Times New Roman"/>
          <w:spacing w:val="-1"/>
          <w:sz w:val="24"/>
          <w:szCs w:val="24"/>
          <w:lang w:eastAsia="ru-RU"/>
        </w:rPr>
        <w:t>ос</w:t>
      </w:r>
      <w:r w:rsidR="00647AA3" w:rsidRPr="00F55071">
        <w:rPr>
          <w:rFonts w:ascii="Times New Roman" w:eastAsia="Times New Roman" w:hAnsi="Times New Roman" w:cs="Times New Roman"/>
          <w:spacing w:val="1"/>
          <w:sz w:val="24"/>
          <w:szCs w:val="24"/>
          <w:lang w:eastAsia="ru-RU"/>
        </w:rPr>
        <w:t>н</w:t>
      </w:r>
      <w:r w:rsidR="00647AA3" w:rsidRPr="00F55071">
        <w:rPr>
          <w:rFonts w:ascii="Times New Roman" w:eastAsia="Times New Roman" w:hAnsi="Times New Roman" w:cs="Times New Roman"/>
          <w:spacing w:val="-1"/>
          <w:sz w:val="24"/>
          <w:szCs w:val="24"/>
          <w:lang w:eastAsia="ru-RU"/>
        </w:rPr>
        <w:t>ова</w:t>
      </w:r>
      <w:r w:rsidR="00647AA3" w:rsidRPr="00F55071">
        <w:rPr>
          <w:rFonts w:ascii="Times New Roman" w:eastAsia="Times New Roman" w:hAnsi="Times New Roman" w:cs="Times New Roman"/>
          <w:spacing w:val="1"/>
          <w:sz w:val="24"/>
          <w:szCs w:val="24"/>
          <w:lang w:eastAsia="ru-RU"/>
        </w:rPr>
        <w:t>ни</w:t>
      </w:r>
      <w:r w:rsidR="00647AA3" w:rsidRPr="00F55071">
        <w:rPr>
          <w:rFonts w:ascii="Times New Roman" w:eastAsia="Times New Roman" w:hAnsi="Times New Roman" w:cs="Times New Roman"/>
          <w:sz w:val="24"/>
          <w:szCs w:val="24"/>
          <w:lang w:eastAsia="ru-RU"/>
        </w:rPr>
        <w:t xml:space="preserve">и </w:t>
      </w:r>
      <w:r w:rsidR="00647AA3" w:rsidRPr="00F55071">
        <w:rPr>
          <w:rFonts w:ascii="Times New Roman" w:eastAsia="Times New Roman" w:hAnsi="Times New Roman" w:cs="Times New Roman"/>
          <w:spacing w:val="-1"/>
          <w:sz w:val="24"/>
          <w:szCs w:val="24"/>
          <w:lang w:eastAsia="ru-RU"/>
        </w:rPr>
        <w:t>Ф</w:t>
      </w:r>
      <w:r w:rsidR="00647AA3" w:rsidRPr="00F55071">
        <w:rPr>
          <w:rFonts w:ascii="Times New Roman" w:eastAsia="Times New Roman" w:hAnsi="Times New Roman" w:cs="Times New Roman"/>
          <w:sz w:val="24"/>
          <w:szCs w:val="24"/>
          <w:lang w:eastAsia="ru-RU"/>
        </w:rPr>
        <w:t>Г</w:t>
      </w:r>
      <w:r w:rsidR="00647AA3" w:rsidRPr="00F55071">
        <w:rPr>
          <w:rFonts w:ascii="Times New Roman" w:eastAsia="Times New Roman" w:hAnsi="Times New Roman" w:cs="Times New Roman"/>
          <w:spacing w:val="-1"/>
          <w:sz w:val="24"/>
          <w:szCs w:val="24"/>
          <w:lang w:eastAsia="ru-RU"/>
        </w:rPr>
        <w:t>О</w:t>
      </w:r>
      <w:r w:rsidR="00647AA3" w:rsidRPr="00F55071">
        <w:rPr>
          <w:rFonts w:ascii="Times New Roman" w:eastAsia="Times New Roman" w:hAnsi="Times New Roman" w:cs="Times New Roman"/>
          <w:sz w:val="24"/>
          <w:szCs w:val="24"/>
          <w:lang w:eastAsia="ru-RU"/>
        </w:rPr>
        <w:t>С ВО</w:t>
      </w:r>
      <w:r w:rsidR="00647AA3" w:rsidRPr="00F55071">
        <w:rPr>
          <w:rFonts w:ascii="Times New Roman" w:eastAsia="Times New Roman" w:hAnsi="Times New Roman" w:cs="Times New Roman"/>
          <w:spacing w:val="-5"/>
          <w:sz w:val="24"/>
          <w:szCs w:val="24"/>
          <w:lang w:eastAsia="ru-RU"/>
        </w:rPr>
        <w:t>у</w:t>
      </w:r>
      <w:r w:rsidR="00647AA3" w:rsidRPr="00F55071">
        <w:rPr>
          <w:rFonts w:ascii="Times New Roman" w:eastAsia="Times New Roman" w:hAnsi="Times New Roman" w:cs="Times New Roman"/>
          <w:spacing w:val="3"/>
          <w:sz w:val="24"/>
          <w:szCs w:val="24"/>
          <w:lang w:eastAsia="ru-RU"/>
        </w:rPr>
        <w:t>т</w:t>
      </w:r>
      <w:r w:rsidR="00647AA3" w:rsidRPr="00F55071">
        <w:rPr>
          <w:rFonts w:ascii="Times New Roman" w:eastAsia="Times New Roman" w:hAnsi="Times New Roman" w:cs="Times New Roman"/>
          <w:spacing w:val="-1"/>
          <w:sz w:val="24"/>
          <w:szCs w:val="24"/>
          <w:lang w:eastAsia="ru-RU"/>
        </w:rPr>
        <w:t>в</w:t>
      </w:r>
      <w:r w:rsidR="00647AA3" w:rsidRPr="00F55071">
        <w:rPr>
          <w:rFonts w:ascii="Times New Roman" w:eastAsia="Times New Roman" w:hAnsi="Times New Roman" w:cs="Times New Roman"/>
          <w:spacing w:val="-2"/>
          <w:sz w:val="24"/>
          <w:szCs w:val="24"/>
          <w:lang w:eastAsia="ru-RU"/>
        </w:rPr>
        <w:t>е</w:t>
      </w:r>
      <w:r w:rsidR="00647AA3" w:rsidRPr="00F55071">
        <w:rPr>
          <w:rFonts w:ascii="Times New Roman" w:eastAsia="Times New Roman" w:hAnsi="Times New Roman" w:cs="Times New Roman"/>
          <w:sz w:val="24"/>
          <w:szCs w:val="24"/>
          <w:lang w:eastAsia="ru-RU"/>
        </w:rPr>
        <w:t>р</w:t>
      </w:r>
      <w:r w:rsidR="00647AA3" w:rsidRPr="00F55071">
        <w:rPr>
          <w:rFonts w:ascii="Times New Roman" w:eastAsia="Times New Roman" w:hAnsi="Times New Roman" w:cs="Times New Roman"/>
          <w:spacing w:val="-1"/>
          <w:sz w:val="24"/>
          <w:szCs w:val="24"/>
          <w:lang w:eastAsia="ru-RU"/>
        </w:rPr>
        <w:t>ж</w:t>
      </w:r>
      <w:r w:rsidR="00647AA3" w:rsidRPr="00F55071">
        <w:rPr>
          <w:rFonts w:ascii="Times New Roman" w:eastAsia="Times New Roman" w:hAnsi="Times New Roman" w:cs="Times New Roman"/>
          <w:spacing w:val="2"/>
          <w:sz w:val="24"/>
          <w:szCs w:val="24"/>
          <w:lang w:eastAsia="ru-RU"/>
        </w:rPr>
        <w:t>д</w:t>
      </w:r>
      <w:r w:rsidR="00647AA3" w:rsidRPr="00F55071">
        <w:rPr>
          <w:rFonts w:ascii="Times New Roman" w:eastAsia="Times New Roman" w:hAnsi="Times New Roman" w:cs="Times New Roman"/>
          <w:spacing w:val="-1"/>
          <w:sz w:val="24"/>
          <w:szCs w:val="24"/>
          <w:lang w:eastAsia="ru-RU"/>
        </w:rPr>
        <w:t>е</w:t>
      </w:r>
      <w:r w:rsidR="00647AA3" w:rsidRPr="00F55071">
        <w:rPr>
          <w:rFonts w:ascii="Times New Roman" w:eastAsia="Times New Roman" w:hAnsi="Times New Roman" w:cs="Times New Roman"/>
          <w:spacing w:val="1"/>
          <w:sz w:val="24"/>
          <w:szCs w:val="24"/>
          <w:lang w:eastAsia="ru-RU"/>
        </w:rPr>
        <w:t>нн</w:t>
      </w:r>
      <w:r w:rsidR="00647AA3" w:rsidRPr="00F55071">
        <w:rPr>
          <w:rFonts w:ascii="Times New Roman" w:eastAsia="Times New Roman" w:hAnsi="Times New Roman" w:cs="Times New Roman"/>
          <w:spacing w:val="-1"/>
          <w:sz w:val="24"/>
          <w:szCs w:val="24"/>
          <w:lang w:eastAsia="ru-RU"/>
        </w:rPr>
        <w:t>ог</w:t>
      </w:r>
      <w:r w:rsidR="00647AA3" w:rsidRPr="00F55071">
        <w:rPr>
          <w:rFonts w:ascii="Times New Roman" w:eastAsia="Times New Roman" w:hAnsi="Times New Roman" w:cs="Times New Roman"/>
          <w:sz w:val="24"/>
          <w:szCs w:val="24"/>
          <w:lang w:eastAsia="ru-RU"/>
        </w:rPr>
        <w:t>о приказом Министерства образования и науки РФ от 01.10.15 г. № 1409</w:t>
      </w:r>
    </w:p>
    <w:p w:rsidR="00647AA3" w:rsidRPr="00F55071" w:rsidRDefault="00647AA3" w:rsidP="00F55071">
      <w:pPr>
        <w:suppressAutoHyphens/>
        <w:spacing w:after="0" w:line="226" w:lineRule="auto"/>
        <w:rPr>
          <w:rFonts w:ascii="Times New Roman" w:eastAsia="Times New Roman" w:hAnsi="Times New Roman" w:cs="Times New Roman"/>
          <w:sz w:val="24"/>
          <w:szCs w:val="24"/>
          <w:lang w:eastAsia="ru-RU"/>
        </w:rPr>
      </w:pPr>
    </w:p>
    <w:p w:rsidR="00647AA3" w:rsidRPr="00F55071" w:rsidRDefault="00647AA3" w:rsidP="00F55071">
      <w:pPr>
        <w:suppressAutoHyphens/>
        <w:spacing w:after="0" w:line="226" w:lineRule="auto"/>
        <w:rPr>
          <w:rFonts w:ascii="Times New Roman" w:eastAsia="Times New Roman" w:hAnsi="Times New Roman" w:cs="Times New Roman"/>
          <w:sz w:val="24"/>
          <w:szCs w:val="24"/>
          <w:lang w:eastAsia="ru-RU"/>
        </w:rPr>
      </w:pPr>
    </w:p>
    <w:p w:rsidR="00647AA3" w:rsidRPr="00F55071" w:rsidRDefault="00647AA3" w:rsidP="00F55071">
      <w:pPr>
        <w:spacing w:after="0" w:line="226" w:lineRule="auto"/>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Составитель рабочей программы Токарчук Екатерина Юрьевна, преп. кафедры технологии и дизайна одежды и профессиональной педагогики</w:t>
      </w:r>
    </w:p>
    <w:p w:rsidR="00647AA3" w:rsidRPr="00F55071" w:rsidRDefault="00647AA3" w:rsidP="00F55071">
      <w:pPr>
        <w:spacing w:after="0" w:line="226" w:lineRule="auto"/>
        <w:jc w:val="both"/>
        <w:rPr>
          <w:rFonts w:ascii="Times New Roman" w:eastAsia="Times New Roman" w:hAnsi="Times New Roman" w:cs="Times New Roman"/>
          <w:sz w:val="24"/>
          <w:szCs w:val="24"/>
          <w:lang w:eastAsia="ru-RU"/>
        </w:rPr>
      </w:pPr>
    </w:p>
    <w:p w:rsidR="00647AA3" w:rsidRPr="00F55071" w:rsidRDefault="00647AA3" w:rsidP="00F55071">
      <w:pPr>
        <w:suppressAutoHyphens/>
        <w:spacing w:after="0" w:line="226" w:lineRule="auto"/>
        <w:jc w:val="both"/>
        <w:rPr>
          <w:rFonts w:ascii="Times New Roman" w:eastAsia="Times New Roman" w:hAnsi="Times New Roman" w:cs="Times New Roman"/>
          <w:sz w:val="24"/>
          <w:szCs w:val="24"/>
          <w:lang w:eastAsia="ru-RU"/>
        </w:rPr>
      </w:pPr>
    </w:p>
    <w:p w:rsidR="00647AA3" w:rsidRPr="00F55071" w:rsidRDefault="00647AA3" w:rsidP="00F55071">
      <w:pPr>
        <w:suppressAutoHyphens/>
        <w:spacing w:after="0" w:line="226" w:lineRule="auto"/>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Рабочая программа утверждена на кафедре технологии и дизайна одежды и профессиональной педагогики</w:t>
      </w:r>
    </w:p>
    <w:p w:rsidR="00647AA3" w:rsidRPr="00F55071" w:rsidRDefault="00647AA3" w:rsidP="00F55071">
      <w:pPr>
        <w:suppressAutoHyphens/>
        <w:spacing w:after="0" w:line="226" w:lineRule="auto"/>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Протокол № 13 от 07 марта 2017 г.</w:t>
      </w:r>
    </w:p>
    <w:p w:rsidR="00647AA3" w:rsidRPr="00F55071" w:rsidRDefault="00647AA3" w:rsidP="00F55071">
      <w:pPr>
        <w:suppressAutoHyphens/>
        <w:spacing w:after="0" w:line="226" w:lineRule="auto"/>
        <w:jc w:val="both"/>
        <w:rPr>
          <w:rFonts w:ascii="Times New Roman" w:eastAsia="Times New Roman" w:hAnsi="Times New Roman" w:cs="Times New Roman"/>
          <w:sz w:val="24"/>
          <w:szCs w:val="24"/>
          <w:lang w:eastAsia="ru-RU"/>
        </w:rPr>
      </w:pPr>
    </w:p>
    <w:p w:rsidR="00647AA3" w:rsidRPr="00F55071" w:rsidRDefault="00647AA3" w:rsidP="00F55071">
      <w:pPr>
        <w:suppressAutoHyphens/>
        <w:spacing w:after="0" w:line="226" w:lineRule="auto"/>
        <w:jc w:val="both"/>
        <w:rPr>
          <w:rFonts w:ascii="Times New Roman" w:eastAsia="Times New Roman" w:hAnsi="Times New Roman" w:cs="Times New Roman"/>
          <w:sz w:val="24"/>
          <w:szCs w:val="24"/>
          <w:lang w:eastAsia="ru-RU"/>
        </w:rPr>
      </w:pPr>
    </w:p>
    <w:p w:rsidR="00647AA3" w:rsidRPr="00F55071" w:rsidRDefault="00647AA3" w:rsidP="00F55071">
      <w:pPr>
        <w:suppressAutoHyphens/>
        <w:spacing w:after="0" w:line="226" w:lineRule="auto"/>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Заведующая кафедрой</w:t>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t xml:space="preserve">   Л.З. Тархан</w:t>
      </w:r>
    </w:p>
    <w:p w:rsidR="00647AA3" w:rsidRPr="00F55071" w:rsidRDefault="00647AA3" w:rsidP="00F55071">
      <w:pPr>
        <w:suppressAutoHyphens/>
        <w:spacing w:after="0" w:line="226" w:lineRule="auto"/>
        <w:jc w:val="both"/>
        <w:rPr>
          <w:rFonts w:ascii="Times New Roman" w:eastAsia="Times New Roman" w:hAnsi="Times New Roman" w:cs="Times New Roman"/>
          <w:sz w:val="24"/>
          <w:szCs w:val="24"/>
          <w:lang w:eastAsia="ru-RU"/>
        </w:rPr>
      </w:pPr>
    </w:p>
    <w:p w:rsidR="00647AA3" w:rsidRPr="00F55071" w:rsidRDefault="00647AA3" w:rsidP="00F55071">
      <w:pPr>
        <w:suppressAutoHyphens/>
        <w:spacing w:after="0" w:line="226" w:lineRule="auto"/>
        <w:jc w:val="both"/>
        <w:rPr>
          <w:rFonts w:ascii="Times New Roman" w:eastAsia="Times New Roman" w:hAnsi="Times New Roman" w:cs="Times New Roman"/>
          <w:sz w:val="24"/>
          <w:szCs w:val="24"/>
          <w:lang w:eastAsia="ru-RU"/>
        </w:rPr>
      </w:pPr>
    </w:p>
    <w:p w:rsidR="00647AA3" w:rsidRPr="00F55071" w:rsidRDefault="00647AA3" w:rsidP="00F55071">
      <w:pPr>
        <w:suppressAutoHyphens/>
        <w:spacing w:after="0" w:line="226" w:lineRule="auto"/>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Рабочая программа одобрена на заседании УМК инженерно-технологического факультета</w:t>
      </w:r>
    </w:p>
    <w:p w:rsidR="00647AA3" w:rsidRPr="00F55071" w:rsidRDefault="00647AA3" w:rsidP="00F55071">
      <w:pPr>
        <w:suppressAutoHyphens/>
        <w:spacing w:after="0" w:line="226" w:lineRule="auto"/>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Протокол № 7 от 16 марта 2017 г.</w:t>
      </w:r>
    </w:p>
    <w:p w:rsidR="00647AA3" w:rsidRPr="00F55071" w:rsidRDefault="00647AA3" w:rsidP="00F55071">
      <w:pPr>
        <w:suppressAutoHyphens/>
        <w:spacing w:after="0" w:line="226" w:lineRule="auto"/>
        <w:jc w:val="both"/>
        <w:rPr>
          <w:rFonts w:ascii="Times New Roman" w:eastAsia="Times New Roman" w:hAnsi="Times New Roman" w:cs="Times New Roman"/>
          <w:sz w:val="24"/>
          <w:szCs w:val="24"/>
          <w:lang w:eastAsia="ru-RU"/>
        </w:rPr>
      </w:pPr>
    </w:p>
    <w:p w:rsidR="00647AA3" w:rsidRPr="00F55071" w:rsidRDefault="00647AA3" w:rsidP="00F55071">
      <w:pPr>
        <w:suppressAutoHyphens/>
        <w:spacing w:after="0" w:line="226" w:lineRule="auto"/>
        <w:jc w:val="both"/>
        <w:rPr>
          <w:rFonts w:ascii="Times New Roman" w:eastAsia="Times New Roman" w:hAnsi="Times New Roman" w:cs="Times New Roman"/>
          <w:sz w:val="24"/>
          <w:szCs w:val="24"/>
          <w:lang w:eastAsia="ru-RU"/>
        </w:rPr>
      </w:pPr>
    </w:p>
    <w:p w:rsidR="00647AA3" w:rsidRPr="00F55071" w:rsidRDefault="00647AA3" w:rsidP="00F55071">
      <w:pPr>
        <w:suppressAutoHyphens/>
        <w:spacing w:after="0" w:line="226" w:lineRule="auto"/>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Председатель УМК</w:t>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t xml:space="preserve">      О.Е. Марковская</w:t>
      </w:r>
    </w:p>
    <w:p w:rsidR="00647AA3" w:rsidRPr="00F55071" w:rsidRDefault="00647AA3" w:rsidP="00F55071">
      <w:pPr>
        <w:suppressAutoHyphens/>
        <w:spacing w:after="0" w:line="226" w:lineRule="auto"/>
        <w:jc w:val="both"/>
        <w:rPr>
          <w:rFonts w:ascii="Times New Roman" w:eastAsia="Times New Roman" w:hAnsi="Times New Roman" w:cs="Times New Roman"/>
          <w:sz w:val="24"/>
          <w:szCs w:val="24"/>
          <w:lang w:eastAsia="ru-RU"/>
        </w:rPr>
      </w:pPr>
    </w:p>
    <w:p w:rsidR="00647AA3" w:rsidRPr="00F55071" w:rsidRDefault="00647AA3" w:rsidP="00F55071">
      <w:pPr>
        <w:suppressAutoHyphens/>
        <w:spacing w:after="0" w:line="226" w:lineRule="auto"/>
        <w:jc w:val="both"/>
        <w:rPr>
          <w:rFonts w:ascii="Times New Roman" w:eastAsia="Times New Roman" w:hAnsi="Times New Roman" w:cs="Times New Roman"/>
          <w:sz w:val="24"/>
          <w:szCs w:val="24"/>
          <w:lang w:eastAsia="ru-RU"/>
        </w:rPr>
      </w:pPr>
    </w:p>
    <w:p w:rsidR="00647AA3" w:rsidRPr="00F55071" w:rsidRDefault="00647AA3" w:rsidP="00F55071">
      <w:pPr>
        <w:suppressAutoHyphens/>
        <w:spacing w:after="0" w:line="226" w:lineRule="auto"/>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Рабочая программа переутверждена на заседании кафедры технологии и дизайна одежды и профессиональной педагогики</w:t>
      </w:r>
    </w:p>
    <w:p w:rsidR="00647AA3" w:rsidRPr="00F55071" w:rsidRDefault="00647AA3" w:rsidP="00F55071">
      <w:pPr>
        <w:suppressAutoHyphens/>
        <w:spacing w:after="0" w:line="226" w:lineRule="auto"/>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Протокол № ____ от ____ __________ 20__г.</w:t>
      </w:r>
    </w:p>
    <w:p w:rsidR="00647AA3" w:rsidRPr="00F55071" w:rsidRDefault="00647AA3" w:rsidP="00F55071">
      <w:pPr>
        <w:suppressAutoHyphens/>
        <w:spacing w:after="0" w:line="226" w:lineRule="auto"/>
        <w:jc w:val="both"/>
        <w:rPr>
          <w:rFonts w:ascii="Times New Roman" w:eastAsia="Times New Roman" w:hAnsi="Times New Roman" w:cs="Times New Roman"/>
          <w:sz w:val="24"/>
          <w:szCs w:val="24"/>
          <w:lang w:eastAsia="ru-RU"/>
        </w:rPr>
      </w:pPr>
    </w:p>
    <w:p w:rsidR="00647AA3" w:rsidRPr="00F55071" w:rsidRDefault="00647AA3" w:rsidP="00F55071">
      <w:pPr>
        <w:suppressAutoHyphens/>
        <w:spacing w:after="0" w:line="226" w:lineRule="auto"/>
        <w:jc w:val="both"/>
        <w:rPr>
          <w:rFonts w:ascii="Times New Roman" w:eastAsia="Times New Roman" w:hAnsi="Times New Roman" w:cs="Times New Roman"/>
          <w:sz w:val="24"/>
          <w:szCs w:val="24"/>
          <w:lang w:eastAsia="ru-RU"/>
        </w:rPr>
      </w:pPr>
    </w:p>
    <w:p w:rsidR="00647AA3" w:rsidRPr="00F55071" w:rsidRDefault="00647AA3" w:rsidP="00F55071">
      <w:pPr>
        <w:spacing w:after="0" w:line="226" w:lineRule="auto"/>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 xml:space="preserve">Заведующая кафедрой </w:t>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r>
      <w:r w:rsidRPr="00F55071">
        <w:rPr>
          <w:rFonts w:ascii="Times New Roman" w:eastAsia="Times New Roman" w:hAnsi="Times New Roman" w:cs="Times New Roman"/>
          <w:sz w:val="24"/>
          <w:szCs w:val="24"/>
          <w:lang w:eastAsia="ru-RU"/>
        </w:rPr>
        <w:tab/>
        <w:t xml:space="preserve">   Л.З. Тархан</w:t>
      </w:r>
    </w:p>
    <w:p w:rsidR="00647AA3" w:rsidRPr="00F55071" w:rsidRDefault="00647AA3" w:rsidP="00F55071">
      <w:pPr>
        <w:spacing w:after="0" w:line="226" w:lineRule="auto"/>
        <w:jc w:val="both"/>
        <w:rPr>
          <w:rFonts w:ascii="Times New Roman" w:eastAsia="Times New Roman" w:hAnsi="Times New Roman" w:cs="Times New Roman"/>
          <w:sz w:val="24"/>
          <w:szCs w:val="24"/>
          <w:lang w:eastAsia="ru-RU"/>
        </w:rPr>
      </w:pPr>
    </w:p>
    <w:p w:rsidR="00647AA3" w:rsidRPr="00F55071" w:rsidRDefault="00647AA3" w:rsidP="00F55071">
      <w:pPr>
        <w:spacing w:after="0" w:line="226" w:lineRule="auto"/>
        <w:jc w:val="both"/>
        <w:rPr>
          <w:rFonts w:ascii="Times New Roman" w:eastAsia="Times New Roman" w:hAnsi="Times New Roman" w:cs="Times New Roman"/>
          <w:sz w:val="24"/>
          <w:szCs w:val="24"/>
          <w:lang w:eastAsia="ru-RU"/>
        </w:rPr>
      </w:pPr>
    </w:p>
    <w:p w:rsidR="00647AA3" w:rsidRPr="00F55071" w:rsidRDefault="00647AA3" w:rsidP="00F55071">
      <w:pPr>
        <w:spacing w:line="226" w:lineRule="auto"/>
        <w:rPr>
          <w:rFonts w:ascii="Calibri" w:eastAsia="Calibri" w:hAnsi="Calibri" w:cs="Times New Roman"/>
          <w:sz w:val="24"/>
          <w:szCs w:val="24"/>
        </w:rPr>
      </w:pPr>
    </w:p>
    <w:p w:rsidR="00647AA3" w:rsidRPr="00F55071" w:rsidRDefault="00647AA3" w:rsidP="00F55071">
      <w:pPr>
        <w:suppressAutoHyphens/>
        <w:spacing w:after="0" w:line="226" w:lineRule="auto"/>
        <w:rPr>
          <w:rFonts w:ascii="Times New Roman" w:eastAsia="Times New Roman" w:hAnsi="Times New Roman" w:cs="Times New Roman"/>
          <w:sz w:val="24"/>
          <w:szCs w:val="24"/>
          <w:lang w:eastAsia="ru-RU"/>
        </w:rPr>
      </w:pPr>
    </w:p>
    <w:p w:rsidR="00647AA3" w:rsidRPr="00F55071" w:rsidRDefault="00647AA3" w:rsidP="00F55071">
      <w:pPr>
        <w:suppressAutoHyphens/>
        <w:spacing w:after="0" w:line="226" w:lineRule="auto"/>
        <w:rPr>
          <w:rFonts w:ascii="Times New Roman" w:eastAsia="Times New Roman" w:hAnsi="Times New Roman" w:cs="Times New Roman"/>
          <w:sz w:val="24"/>
          <w:szCs w:val="24"/>
          <w:lang w:eastAsia="ru-RU"/>
        </w:rPr>
      </w:pPr>
    </w:p>
    <w:p w:rsidR="00647AA3" w:rsidRPr="00F55071" w:rsidRDefault="00647AA3" w:rsidP="00F55071">
      <w:pPr>
        <w:spacing w:line="226" w:lineRule="auto"/>
        <w:jc w:val="center"/>
        <w:rPr>
          <w:rFonts w:ascii="Times New Roman" w:eastAsia="Calibri" w:hAnsi="Times New Roman" w:cs="Times New Roman"/>
          <w:b/>
          <w:i/>
          <w:sz w:val="24"/>
          <w:szCs w:val="24"/>
        </w:rPr>
      </w:pPr>
    </w:p>
    <w:p w:rsidR="00647AA3" w:rsidRPr="00F55071" w:rsidRDefault="00647AA3" w:rsidP="00F55071">
      <w:pPr>
        <w:spacing w:line="226" w:lineRule="auto"/>
        <w:jc w:val="center"/>
        <w:rPr>
          <w:rFonts w:ascii="Times New Roman" w:eastAsia="Calibri" w:hAnsi="Times New Roman" w:cs="Times New Roman"/>
          <w:b/>
          <w:i/>
          <w:sz w:val="24"/>
          <w:szCs w:val="24"/>
        </w:rPr>
      </w:pPr>
    </w:p>
    <w:p w:rsidR="00647AA3" w:rsidRPr="00F55071" w:rsidRDefault="00647AA3" w:rsidP="00F55071">
      <w:pPr>
        <w:spacing w:line="226" w:lineRule="auto"/>
        <w:jc w:val="center"/>
        <w:rPr>
          <w:rFonts w:ascii="Times New Roman" w:eastAsia="Calibri" w:hAnsi="Times New Roman" w:cs="Times New Roman"/>
          <w:b/>
          <w:i/>
          <w:sz w:val="24"/>
          <w:szCs w:val="24"/>
        </w:rPr>
      </w:pPr>
    </w:p>
    <w:p w:rsidR="00647AA3" w:rsidRPr="00F55071" w:rsidRDefault="00647AA3" w:rsidP="00F55071">
      <w:pPr>
        <w:spacing w:line="226" w:lineRule="auto"/>
        <w:jc w:val="center"/>
        <w:rPr>
          <w:rFonts w:ascii="Times New Roman" w:eastAsia="Calibri" w:hAnsi="Times New Roman" w:cs="Times New Roman"/>
          <w:b/>
          <w:i/>
          <w:sz w:val="24"/>
          <w:szCs w:val="24"/>
        </w:rPr>
      </w:pPr>
    </w:p>
    <w:p w:rsidR="00647AA3" w:rsidRPr="00F55071" w:rsidRDefault="00647AA3" w:rsidP="00F55071">
      <w:pPr>
        <w:spacing w:line="226" w:lineRule="auto"/>
        <w:jc w:val="center"/>
        <w:rPr>
          <w:rFonts w:ascii="Times New Roman" w:eastAsia="Calibri" w:hAnsi="Times New Roman" w:cs="Times New Roman"/>
          <w:b/>
          <w:i/>
          <w:sz w:val="24"/>
          <w:szCs w:val="24"/>
        </w:rPr>
      </w:pPr>
    </w:p>
    <w:p w:rsidR="00A71C9B" w:rsidRPr="00F55071" w:rsidRDefault="00A71C9B" w:rsidP="00F55071">
      <w:pPr>
        <w:spacing w:line="226" w:lineRule="auto"/>
        <w:jc w:val="center"/>
        <w:rPr>
          <w:rFonts w:ascii="Times New Roman" w:eastAsia="Calibri" w:hAnsi="Times New Roman" w:cs="Times New Roman"/>
          <w:b/>
          <w:i/>
          <w:sz w:val="24"/>
          <w:szCs w:val="24"/>
        </w:rPr>
      </w:pPr>
    </w:p>
    <w:p w:rsidR="00457456" w:rsidRPr="00F55071" w:rsidRDefault="00457456" w:rsidP="00F55071">
      <w:pPr>
        <w:spacing w:line="226" w:lineRule="auto"/>
        <w:rPr>
          <w:rFonts w:ascii="Times New Roman" w:hAnsi="Times New Roman" w:cs="Times New Roman"/>
          <w:b/>
          <w:i/>
          <w:sz w:val="24"/>
          <w:szCs w:val="24"/>
        </w:rPr>
      </w:pPr>
      <w:r w:rsidRPr="00F55071">
        <w:rPr>
          <w:rFonts w:ascii="Times New Roman" w:hAnsi="Times New Roman" w:cs="Times New Roman"/>
          <w:b/>
          <w:i/>
          <w:sz w:val="24"/>
          <w:szCs w:val="24"/>
        </w:rPr>
        <w:br w:type="page"/>
      </w:r>
    </w:p>
    <w:p w:rsidR="0094017E" w:rsidRPr="00F55071" w:rsidRDefault="0094017E" w:rsidP="00F55071">
      <w:pPr>
        <w:spacing w:after="0" w:line="226" w:lineRule="auto"/>
        <w:contextualSpacing/>
        <w:jc w:val="center"/>
        <w:rPr>
          <w:rFonts w:ascii="Times New Roman" w:eastAsia="Calibri" w:hAnsi="Times New Roman" w:cs="Times New Roman"/>
          <w:b/>
          <w:sz w:val="24"/>
          <w:szCs w:val="24"/>
        </w:rPr>
      </w:pPr>
      <w:r w:rsidRPr="00F55071">
        <w:rPr>
          <w:rFonts w:ascii="Times New Roman" w:eastAsia="Calibri" w:hAnsi="Times New Roman" w:cs="Times New Roman"/>
          <w:b/>
          <w:sz w:val="24"/>
          <w:szCs w:val="24"/>
        </w:rPr>
        <w:lastRenderedPageBreak/>
        <w:t>1. АННОТАЦИЯ</w:t>
      </w:r>
    </w:p>
    <w:p w:rsidR="0094017E" w:rsidRPr="00F55071" w:rsidRDefault="0094017E" w:rsidP="00F55071">
      <w:pPr>
        <w:spacing w:after="0" w:line="226" w:lineRule="auto"/>
        <w:jc w:val="center"/>
        <w:rPr>
          <w:rFonts w:ascii="Times New Roman" w:eastAsia="Calibri" w:hAnsi="Times New Roman" w:cs="Times New Roman"/>
          <w:b/>
          <w:sz w:val="24"/>
          <w:szCs w:val="24"/>
        </w:rPr>
      </w:pPr>
      <w:r w:rsidRPr="00F55071">
        <w:rPr>
          <w:rFonts w:ascii="Times New Roman" w:eastAsia="Calibri" w:hAnsi="Times New Roman" w:cs="Times New Roman"/>
          <w:b/>
          <w:sz w:val="24"/>
          <w:szCs w:val="24"/>
        </w:rPr>
        <w:t>ДИСЦИПЛИНЫ«</w:t>
      </w:r>
      <w:r w:rsidRPr="00F55071">
        <w:rPr>
          <w:rFonts w:ascii="Times New Roman" w:eastAsia="Times New Roman" w:hAnsi="Times New Roman" w:cs="Times New Roman"/>
          <w:b/>
          <w:sz w:val="24"/>
          <w:szCs w:val="24"/>
          <w:lang w:eastAsia="ru-RU"/>
        </w:rPr>
        <w:t xml:space="preserve">МОДЕЛИРОВАНИЕ </w:t>
      </w:r>
      <w:r w:rsidR="00D0730C" w:rsidRPr="00F55071">
        <w:rPr>
          <w:rFonts w:ascii="Times New Roman" w:eastAsia="Times New Roman" w:hAnsi="Times New Roman" w:cs="Times New Roman"/>
          <w:b/>
          <w:sz w:val="24"/>
          <w:szCs w:val="24"/>
          <w:lang w:eastAsia="ru-RU"/>
        </w:rPr>
        <w:t xml:space="preserve">И МАКЕТИРОВАНИЕ </w:t>
      </w:r>
      <w:r w:rsidRPr="00F55071">
        <w:rPr>
          <w:rFonts w:ascii="Times New Roman" w:eastAsia="Times New Roman" w:hAnsi="Times New Roman" w:cs="Times New Roman"/>
          <w:b/>
          <w:sz w:val="24"/>
          <w:szCs w:val="24"/>
          <w:lang w:eastAsia="ru-RU"/>
        </w:rPr>
        <w:t>ОДЕЖДЫ</w:t>
      </w:r>
      <w:r w:rsidRPr="00F55071">
        <w:rPr>
          <w:rFonts w:ascii="Times New Roman" w:eastAsia="Calibri" w:hAnsi="Times New Roman" w:cs="Times New Roman"/>
          <w:b/>
          <w:sz w:val="24"/>
          <w:szCs w:val="24"/>
        </w:rPr>
        <w:t>»</w:t>
      </w:r>
    </w:p>
    <w:p w:rsidR="00F55071" w:rsidRPr="00F55071" w:rsidRDefault="0094017E" w:rsidP="00F55071">
      <w:pPr>
        <w:spacing w:after="0" w:line="226" w:lineRule="auto"/>
        <w:jc w:val="center"/>
        <w:rPr>
          <w:rFonts w:ascii="Times New Roman" w:eastAsia="Calibri" w:hAnsi="Times New Roman" w:cs="Times New Roman"/>
          <w:b/>
          <w:sz w:val="24"/>
          <w:szCs w:val="24"/>
        </w:rPr>
      </w:pPr>
      <w:r w:rsidRPr="00F55071">
        <w:rPr>
          <w:rFonts w:ascii="Times New Roman" w:eastAsia="Calibri" w:hAnsi="Times New Roman" w:cs="Times New Roman"/>
          <w:b/>
          <w:sz w:val="24"/>
          <w:szCs w:val="24"/>
        </w:rPr>
        <w:t>по направлению подготовки</w:t>
      </w:r>
      <w:r w:rsidR="00F55071" w:rsidRPr="00F55071">
        <w:rPr>
          <w:rFonts w:ascii="Times New Roman" w:eastAsia="Calibri" w:hAnsi="Times New Roman" w:cs="Times New Roman"/>
          <w:b/>
          <w:sz w:val="24"/>
          <w:szCs w:val="24"/>
        </w:rPr>
        <w:t xml:space="preserve"> </w:t>
      </w:r>
      <w:r w:rsidRPr="00F55071">
        <w:rPr>
          <w:rFonts w:ascii="Times New Roman" w:eastAsia="Calibri" w:hAnsi="Times New Roman" w:cs="Times New Roman"/>
          <w:b/>
          <w:sz w:val="24"/>
          <w:szCs w:val="24"/>
        </w:rPr>
        <w:t>44.</w:t>
      </w:r>
      <w:r w:rsidR="00457456" w:rsidRPr="00F55071">
        <w:rPr>
          <w:rFonts w:ascii="Times New Roman" w:eastAsia="Calibri" w:hAnsi="Times New Roman" w:cs="Times New Roman"/>
          <w:b/>
          <w:sz w:val="24"/>
          <w:szCs w:val="24"/>
        </w:rPr>
        <w:t>04</w:t>
      </w:r>
      <w:r w:rsidRPr="00F55071">
        <w:rPr>
          <w:rFonts w:ascii="Times New Roman" w:eastAsia="Calibri" w:hAnsi="Times New Roman" w:cs="Times New Roman"/>
          <w:b/>
          <w:sz w:val="24"/>
          <w:szCs w:val="24"/>
        </w:rPr>
        <w:t>.04 Профессиональное обучение</w:t>
      </w:r>
      <w:r w:rsidR="00F55071" w:rsidRPr="00F55071">
        <w:rPr>
          <w:rFonts w:ascii="Times New Roman" w:eastAsia="Calibri" w:hAnsi="Times New Roman" w:cs="Times New Roman"/>
          <w:b/>
          <w:sz w:val="24"/>
          <w:szCs w:val="24"/>
        </w:rPr>
        <w:t xml:space="preserve"> </w:t>
      </w:r>
    </w:p>
    <w:p w:rsidR="0094017E" w:rsidRPr="00F55071" w:rsidRDefault="00F55071" w:rsidP="00F55071">
      <w:pPr>
        <w:spacing w:after="0" w:line="226" w:lineRule="auto"/>
        <w:jc w:val="center"/>
        <w:rPr>
          <w:rFonts w:ascii="Times New Roman" w:eastAsia="Calibri" w:hAnsi="Times New Roman" w:cs="Times New Roman"/>
          <w:b/>
          <w:sz w:val="24"/>
          <w:szCs w:val="24"/>
        </w:rPr>
      </w:pPr>
      <w:r w:rsidRPr="00F55071">
        <w:rPr>
          <w:rFonts w:ascii="Times New Roman" w:eastAsia="Calibri" w:hAnsi="Times New Roman" w:cs="Times New Roman"/>
          <w:b/>
          <w:sz w:val="24"/>
          <w:szCs w:val="24"/>
        </w:rPr>
        <w:t>программа подготовки «Технология и дизайн изделий легкой промышленности»</w:t>
      </w:r>
    </w:p>
    <w:p w:rsidR="0094017E" w:rsidRPr="00F55071" w:rsidRDefault="0094017E" w:rsidP="00F55071">
      <w:pPr>
        <w:spacing w:after="0" w:line="226" w:lineRule="auto"/>
        <w:jc w:val="center"/>
        <w:rPr>
          <w:rFonts w:ascii="Times New Roman" w:eastAsia="Calibri" w:hAnsi="Times New Roman" w:cs="Times New Roman"/>
          <w:b/>
          <w:sz w:val="24"/>
          <w:szCs w:val="24"/>
        </w:rPr>
      </w:pPr>
    </w:p>
    <w:p w:rsidR="0094017E" w:rsidRPr="00F55071" w:rsidRDefault="0094017E" w:rsidP="00F55071">
      <w:pPr>
        <w:spacing w:after="0" w:line="226" w:lineRule="auto"/>
        <w:ind w:firstLine="709"/>
        <w:jc w:val="both"/>
        <w:rPr>
          <w:rFonts w:ascii="Times New Roman" w:eastAsia="Calibri" w:hAnsi="Times New Roman" w:cs="Times New Roman"/>
          <w:b/>
          <w:sz w:val="24"/>
          <w:szCs w:val="24"/>
        </w:rPr>
      </w:pPr>
      <w:r w:rsidRPr="00F55071">
        <w:rPr>
          <w:rFonts w:ascii="Times New Roman" w:eastAsia="Calibri" w:hAnsi="Times New Roman" w:cs="Times New Roman"/>
          <w:b/>
          <w:sz w:val="24"/>
          <w:szCs w:val="24"/>
        </w:rPr>
        <w:t xml:space="preserve">1.1 </w:t>
      </w:r>
      <w:r w:rsidR="00BF7A1C" w:rsidRPr="00F55071">
        <w:rPr>
          <w:rFonts w:ascii="Times New Roman" w:eastAsia="Calibri" w:hAnsi="Times New Roman" w:cs="Times New Roman"/>
          <w:b/>
          <w:sz w:val="24"/>
          <w:szCs w:val="24"/>
        </w:rPr>
        <w:t>Место дисциплины в структуре ОП</w:t>
      </w:r>
      <w:r w:rsidR="003F462D" w:rsidRPr="00F55071">
        <w:rPr>
          <w:rFonts w:ascii="Times New Roman" w:eastAsia="Calibri" w:hAnsi="Times New Roman" w:cs="Times New Roman"/>
          <w:b/>
          <w:sz w:val="24"/>
          <w:szCs w:val="24"/>
        </w:rPr>
        <w:t>ОП</w:t>
      </w:r>
      <w:r w:rsidR="00BF7A1C" w:rsidRPr="00F55071">
        <w:rPr>
          <w:rFonts w:ascii="Times New Roman" w:eastAsia="Calibri" w:hAnsi="Times New Roman" w:cs="Times New Roman"/>
          <w:b/>
          <w:sz w:val="24"/>
          <w:szCs w:val="24"/>
        </w:rPr>
        <w:t>ВО</w:t>
      </w:r>
    </w:p>
    <w:p w:rsidR="0094017E" w:rsidRPr="00F55071" w:rsidRDefault="0094017E" w:rsidP="00F55071">
      <w:pPr>
        <w:spacing w:after="0" w:line="226" w:lineRule="auto"/>
        <w:ind w:firstLine="709"/>
        <w:jc w:val="both"/>
        <w:rPr>
          <w:rFonts w:ascii="Times New Roman" w:eastAsia="Calibri" w:hAnsi="Times New Roman" w:cs="Times New Roman"/>
          <w:b/>
          <w:sz w:val="24"/>
          <w:szCs w:val="24"/>
        </w:rPr>
      </w:pPr>
    </w:p>
    <w:p w:rsidR="0094017E" w:rsidRPr="00F55071" w:rsidRDefault="0094017E"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Данная дисциплина относится к профессиональному циклу вариативной части по выбору студентов.</w:t>
      </w:r>
    </w:p>
    <w:p w:rsidR="0094017E" w:rsidRPr="00F55071" w:rsidRDefault="00BF7A1C"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Дисциплины</w:t>
      </w:r>
      <w:r w:rsidR="0094017E" w:rsidRPr="00F55071">
        <w:rPr>
          <w:rFonts w:ascii="Times New Roman" w:eastAsia="Calibri" w:hAnsi="Times New Roman" w:cs="Times New Roman"/>
          <w:sz w:val="24"/>
          <w:szCs w:val="24"/>
        </w:rPr>
        <w:t>, на освоении которых базируетс</w:t>
      </w:r>
      <w:r w:rsidRPr="00F55071">
        <w:rPr>
          <w:rFonts w:ascii="Times New Roman" w:eastAsia="Calibri" w:hAnsi="Times New Roman" w:cs="Times New Roman"/>
          <w:sz w:val="24"/>
          <w:szCs w:val="24"/>
        </w:rPr>
        <w:t>я данная дисциплина</w:t>
      </w:r>
      <w:r w:rsidR="0094017E" w:rsidRPr="00F55071">
        <w:rPr>
          <w:rFonts w:ascii="Times New Roman" w:eastAsia="Calibri" w:hAnsi="Times New Roman" w:cs="Times New Roman"/>
          <w:sz w:val="24"/>
          <w:szCs w:val="24"/>
        </w:rPr>
        <w:t xml:space="preserve"> – </w:t>
      </w:r>
      <w:r w:rsidR="0037276C" w:rsidRPr="00F55071">
        <w:rPr>
          <w:rFonts w:ascii="Times New Roman" w:eastAsia="Calibri" w:hAnsi="Times New Roman" w:cs="Times New Roman"/>
          <w:sz w:val="24"/>
          <w:szCs w:val="24"/>
        </w:rPr>
        <w:t>«Инженерная и компьютерная графика»,</w:t>
      </w:r>
      <w:r w:rsidR="0094017E" w:rsidRPr="00F55071">
        <w:rPr>
          <w:rFonts w:ascii="Times New Roman" w:eastAsia="Calibri" w:hAnsi="Times New Roman" w:cs="Times New Roman"/>
          <w:sz w:val="24"/>
          <w:szCs w:val="24"/>
        </w:rPr>
        <w:t>«</w:t>
      </w:r>
      <w:r w:rsidR="0037276C" w:rsidRPr="00F55071">
        <w:rPr>
          <w:rFonts w:ascii="Times New Roman" w:eastAsia="Calibri" w:hAnsi="Times New Roman" w:cs="Times New Roman"/>
          <w:sz w:val="24"/>
          <w:szCs w:val="24"/>
        </w:rPr>
        <w:t>Основы прикладной антропологии</w:t>
      </w:r>
      <w:r w:rsidR="0094017E" w:rsidRPr="00F55071">
        <w:rPr>
          <w:rFonts w:ascii="Times New Roman" w:eastAsia="Calibri" w:hAnsi="Times New Roman" w:cs="Times New Roman"/>
          <w:sz w:val="24"/>
          <w:szCs w:val="24"/>
        </w:rPr>
        <w:t xml:space="preserve">», «Основы рисунка и композиции», «Конструирование одежды», </w:t>
      </w:r>
      <w:r w:rsidR="0037276C" w:rsidRPr="00F55071">
        <w:rPr>
          <w:rFonts w:ascii="Times New Roman" w:eastAsia="Calibri" w:hAnsi="Times New Roman" w:cs="Times New Roman"/>
          <w:sz w:val="24"/>
          <w:szCs w:val="24"/>
        </w:rPr>
        <w:t>«Технология швейных изделий»</w:t>
      </w:r>
      <w:r w:rsidR="00291A97" w:rsidRPr="00F55071">
        <w:rPr>
          <w:rFonts w:ascii="Times New Roman" w:eastAsia="Calibri" w:hAnsi="Times New Roman" w:cs="Times New Roman"/>
          <w:sz w:val="24"/>
          <w:szCs w:val="24"/>
        </w:rPr>
        <w:t>,</w:t>
      </w:r>
      <w:r w:rsidR="0094017E" w:rsidRPr="00F55071">
        <w:rPr>
          <w:rFonts w:ascii="Times New Roman" w:eastAsia="Calibri" w:hAnsi="Times New Roman" w:cs="Times New Roman"/>
          <w:sz w:val="24"/>
          <w:szCs w:val="24"/>
        </w:rPr>
        <w:t>«Материало</w:t>
      </w:r>
      <w:r w:rsidR="00291A97" w:rsidRPr="00F55071">
        <w:rPr>
          <w:rFonts w:ascii="Times New Roman" w:eastAsia="Calibri" w:hAnsi="Times New Roman" w:cs="Times New Roman"/>
          <w:sz w:val="24"/>
          <w:szCs w:val="24"/>
        </w:rPr>
        <w:t>ведение швейного производства».</w:t>
      </w:r>
    </w:p>
    <w:p w:rsidR="0094017E" w:rsidRPr="00F55071" w:rsidRDefault="00BF7A1C"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Дисциплины,</w:t>
      </w:r>
      <w:r w:rsidR="0094017E" w:rsidRPr="00F55071">
        <w:rPr>
          <w:rFonts w:ascii="Times New Roman" w:eastAsia="Calibri" w:hAnsi="Times New Roman" w:cs="Times New Roman"/>
          <w:sz w:val="24"/>
          <w:szCs w:val="24"/>
        </w:rPr>
        <w:t xml:space="preserve"> для которых необходимы знания, умения, навыки, приобретаемые в результате изучения да</w:t>
      </w:r>
      <w:r w:rsidRPr="00F55071">
        <w:rPr>
          <w:rFonts w:ascii="Times New Roman" w:eastAsia="Calibri" w:hAnsi="Times New Roman" w:cs="Times New Roman"/>
          <w:sz w:val="24"/>
          <w:szCs w:val="24"/>
        </w:rPr>
        <w:t>нной дисциплины</w:t>
      </w:r>
      <w:r w:rsidR="0094017E" w:rsidRPr="00F55071">
        <w:rPr>
          <w:rFonts w:ascii="Times New Roman" w:eastAsia="Calibri" w:hAnsi="Times New Roman" w:cs="Times New Roman"/>
          <w:sz w:val="24"/>
          <w:szCs w:val="24"/>
        </w:rPr>
        <w:t xml:space="preserve"> – «Конструирование одежды», «Основы конструкторской подготовки производства», «Технология швейных изделий», выпускной квалификационный проект</w:t>
      </w:r>
      <w:r w:rsidR="0094017E" w:rsidRPr="00F55071">
        <w:rPr>
          <w:rFonts w:ascii="Times New Roman" w:eastAsia="Times New Roman" w:hAnsi="Times New Roman" w:cs="Times New Roman"/>
          <w:sz w:val="24"/>
          <w:szCs w:val="24"/>
          <w:lang w:eastAsia="ru-RU"/>
        </w:rPr>
        <w:t>,</w:t>
      </w:r>
      <w:r w:rsidR="0094017E" w:rsidRPr="00F55071">
        <w:rPr>
          <w:rFonts w:ascii="Times New Roman" w:eastAsia="Calibri" w:hAnsi="Times New Roman" w:cs="Times New Roman"/>
          <w:sz w:val="24"/>
          <w:szCs w:val="24"/>
        </w:rPr>
        <w:t xml:space="preserve"> «Художественное проектирование костюма».</w:t>
      </w:r>
    </w:p>
    <w:p w:rsidR="0094017E" w:rsidRPr="00F55071" w:rsidRDefault="0094017E" w:rsidP="00F55071">
      <w:pPr>
        <w:spacing w:after="0" w:line="226" w:lineRule="auto"/>
        <w:ind w:firstLine="709"/>
        <w:jc w:val="both"/>
        <w:rPr>
          <w:rFonts w:ascii="Times New Roman" w:eastAsia="Calibri" w:hAnsi="Times New Roman" w:cs="Times New Roman"/>
          <w:sz w:val="24"/>
          <w:szCs w:val="24"/>
        </w:rPr>
      </w:pPr>
    </w:p>
    <w:p w:rsidR="0094017E" w:rsidRPr="00F55071" w:rsidRDefault="0094017E" w:rsidP="00F55071">
      <w:pPr>
        <w:spacing w:after="0" w:line="226" w:lineRule="auto"/>
        <w:ind w:firstLine="709"/>
        <w:jc w:val="both"/>
        <w:rPr>
          <w:rFonts w:ascii="Times New Roman" w:eastAsia="Calibri" w:hAnsi="Times New Roman" w:cs="Times New Roman"/>
          <w:b/>
          <w:sz w:val="24"/>
          <w:szCs w:val="24"/>
        </w:rPr>
      </w:pPr>
      <w:r w:rsidRPr="00F55071">
        <w:rPr>
          <w:rFonts w:ascii="Times New Roman" w:eastAsia="Calibri" w:hAnsi="Times New Roman" w:cs="Times New Roman"/>
          <w:b/>
          <w:sz w:val="24"/>
          <w:szCs w:val="24"/>
        </w:rPr>
        <w:t>1.2 Планируемые результаты осво</w:t>
      </w:r>
      <w:r w:rsidR="00BF7A1C" w:rsidRPr="00F55071">
        <w:rPr>
          <w:rFonts w:ascii="Times New Roman" w:eastAsia="Calibri" w:hAnsi="Times New Roman" w:cs="Times New Roman"/>
          <w:b/>
          <w:sz w:val="24"/>
          <w:szCs w:val="24"/>
        </w:rPr>
        <w:t>ения дисциплины</w:t>
      </w:r>
      <w:r w:rsidRPr="00F55071">
        <w:rPr>
          <w:rFonts w:ascii="Times New Roman" w:eastAsia="Calibri" w:hAnsi="Times New Roman" w:cs="Times New Roman"/>
          <w:b/>
          <w:sz w:val="24"/>
          <w:szCs w:val="24"/>
        </w:rPr>
        <w:t>. Цель и задачи изуч</w:t>
      </w:r>
      <w:r w:rsidR="00BF7A1C" w:rsidRPr="00F55071">
        <w:rPr>
          <w:rFonts w:ascii="Times New Roman" w:eastAsia="Calibri" w:hAnsi="Times New Roman" w:cs="Times New Roman"/>
          <w:b/>
          <w:sz w:val="24"/>
          <w:szCs w:val="24"/>
        </w:rPr>
        <w:t>ения дисциплины</w:t>
      </w:r>
    </w:p>
    <w:p w:rsidR="0094017E" w:rsidRPr="00F55071" w:rsidRDefault="0094017E" w:rsidP="00F55071">
      <w:pPr>
        <w:spacing w:after="0" w:line="226" w:lineRule="auto"/>
        <w:ind w:firstLine="709"/>
        <w:jc w:val="both"/>
        <w:rPr>
          <w:rFonts w:ascii="Times New Roman" w:eastAsia="Calibri" w:hAnsi="Times New Roman" w:cs="Times New Roman"/>
          <w:sz w:val="24"/>
          <w:szCs w:val="24"/>
        </w:rPr>
      </w:pPr>
    </w:p>
    <w:p w:rsidR="0094017E" w:rsidRPr="00F55071" w:rsidRDefault="0094017E" w:rsidP="00F55071">
      <w:pPr>
        <w:tabs>
          <w:tab w:val="left" w:pos="1080"/>
        </w:tabs>
        <w:spacing w:after="0" w:line="226" w:lineRule="auto"/>
        <w:ind w:firstLine="709"/>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 xml:space="preserve">Цель: </w:t>
      </w:r>
      <w:r w:rsidR="00DA143C" w:rsidRPr="00F55071">
        <w:rPr>
          <w:rFonts w:ascii="Times New Roman" w:eastAsia="Calibri" w:hAnsi="Times New Roman" w:cs="Times New Roman"/>
          <w:sz w:val="24"/>
          <w:szCs w:val="24"/>
        </w:rPr>
        <w:t>развитие у студентов объемно-пространственного мышления, воспитание творческого подхода к решению поставленных задач, связанных с формообразованием костюма.</w:t>
      </w:r>
    </w:p>
    <w:p w:rsidR="0094017E" w:rsidRPr="00F55071" w:rsidRDefault="0094017E" w:rsidP="00F55071">
      <w:pPr>
        <w:tabs>
          <w:tab w:val="left" w:pos="1080"/>
        </w:tabs>
        <w:spacing w:after="0" w:line="226" w:lineRule="auto"/>
        <w:ind w:firstLine="709"/>
        <w:jc w:val="both"/>
        <w:rPr>
          <w:rFonts w:ascii="Times New Roman" w:eastAsia="Times New Roman" w:hAnsi="Times New Roman" w:cs="Times New Roman"/>
          <w:sz w:val="24"/>
          <w:szCs w:val="24"/>
          <w:lang w:eastAsia="ru-RU"/>
        </w:rPr>
      </w:pPr>
    </w:p>
    <w:p w:rsidR="0094017E" w:rsidRPr="00F55071" w:rsidRDefault="0094017E" w:rsidP="00F55071">
      <w:pPr>
        <w:tabs>
          <w:tab w:val="left" w:pos="284"/>
          <w:tab w:val="left" w:pos="567"/>
        </w:tabs>
        <w:suppressAutoHyphens/>
        <w:spacing w:after="0" w:line="226" w:lineRule="auto"/>
        <w:ind w:firstLine="709"/>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Задачи:</w:t>
      </w:r>
    </w:p>
    <w:p w:rsidR="00E06C84" w:rsidRPr="00F55071" w:rsidRDefault="00E06C84" w:rsidP="00F55071">
      <w:pPr>
        <w:widowControl w:val="0"/>
        <w:numPr>
          <w:ilvl w:val="0"/>
          <w:numId w:val="5"/>
        </w:numPr>
        <w:suppressAutoHyphens/>
        <w:spacing w:after="0" w:line="226" w:lineRule="auto"/>
        <w:ind w:left="0" w:firstLine="709"/>
        <w:contextualSpacing/>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bCs/>
          <w:kern w:val="1"/>
          <w:sz w:val="24"/>
          <w:szCs w:val="24"/>
        </w:rPr>
        <w:t>Изучение принципов художественно-композиционной организации трехмерных объектов (одежды);</w:t>
      </w:r>
    </w:p>
    <w:p w:rsidR="00E06C84" w:rsidRPr="00F55071" w:rsidRDefault="00E06C84" w:rsidP="00F55071">
      <w:pPr>
        <w:widowControl w:val="0"/>
        <w:numPr>
          <w:ilvl w:val="0"/>
          <w:numId w:val="5"/>
        </w:numPr>
        <w:suppressAutoHyphens/>
        <w:spacing w:after="0" w:line="226" w:lineRule="auto"/>
        <w:ind w:left="0" w:firstLine="709"/>
        <w:contextualSpacing/>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bCs/>
          <w:kern w:val="1"/>
          <w:sz w:val="24"/>
          <w:szCs w:val="24"/>
        </w:rPr>
        <w:t>Изучение специфики использования законов композиции в объемном проектировании костюма;</w:t>
      </w:r>
    </w:p>
    <w:p w:rsidR="00E06C84" w:rsidRPr="00F55071" w:rsidRDefault="00E06C84" w:rsidP="00F55071">
      <w:pPr>
        <w:widowControl w:val="0"/>
        <w:numPr>
          <w:ilvl w:val="0"/>
          <w:numId w:val="5"/>
        </w:numPr>
        <w:suppressAutoHyphens/>
        <w:spacing w:after="0" w:line="226" w:lineRule="auto"/>
        <w:ind w:left="0" w:firstLine="709"/>
        <w:contextualSpacing/>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bCs/>
          <w:kern w:val="1"/>
          <w:sz w:val="24"/>
          <w:szCs w:val="24"/>
        </w:rPr>
        <w:t>Умение использовать свойства материалов при решении проектных задач с учетом технологических приемов формообразования.</w:t>
      </w:r>
    </w:p>
    <w:p w:rsidR="00D47820" w:rsidRPr="00F55071" w:rsidRDefault="00D47820" w:rsidP="00F55071">
      <w:pPr>
        <w:widowControl w:val="0"/>
        <w:suppressAutoHyphens/>
        <w:spacing w:after="0" w:line="226" w:lineRule="auto"/>
        <w:ind w:left="709"/>
        <w:contextualSpacing/>
        <w:jc w:val="both"/>
        <w:rPr>
          <w:rFonts w:ascii="Times New Roman" w:eastAsia="Times New Roman" w:hAnsi="Times New Roman" w:cs="Times New Roman"/>
          <w:sz w:val="24"/>
          <w:szCs w:val="24"/>
          <w:lang w:eastAsia="ru-RU"/>
        </w:rPr>
      </w:pPr>
    </w:p>
    <w:p w:rsidR="0094017E" w:rsidRPr="00F55071" w:rsidRDefault="0094017E"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В результате изуч</w:t>
      </w:r>
      <w:r w:rsidR="005B4B9E" w:rsidRPr="00F55071">
        <w:rPr>
          <w:rFonts w:ascii="Times New Roman" w:eastAsia="Calibri" w:hAnsi="Times New Roman" w:cs="Times New Roman"/>
          <w:sz w:val="24"/>
          <w:szCs w:val="24"/>
        </w:rPr>
        <w:t>ения дисциплины</w:t>
      </w:r>
      <w:r w:rsidRPr="00F55071">
        <w:rPr>
          <w:rFonts w:ascii="Times New Roman" w:eastAsia="Calibri" w:hAnsi="Times New Roman" w:cs="Times New Roman"/>
          <w:sz w:val="24"/>
          <w:szCs w:val="24"/>
        </w:rPr>
        <w:t xml:space="preserve"> студент формирует и демонстрирует следующие компетентности:</w:t>
      </w:r>
    </w:p>
    <w:p w:rsidR="00BB34A9" w:rsidRPr="00F55071" w:rsidRDefault="00BB34A9" w:rsidP="00F55071">
      <w:pPr>
        <w:pStyle w:val="a3"/>
        <w:numPr>
          <w:ilvl w:val="0"/>
          <w:numId w:val="4"/>
        </w:numPr>
        <w:spacing w:after="0" w:line="226" w:lineRule="auto"/>
        <w:ind w:left="0"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П</w:t>
      </w:r>
      <w:r w:rsidR="00D66328" w:rsidRPr="00F55071">
        <w:rPr>
          <w:rFonts w:ascii="Times New Roman" w:eastAsia="Calibri" w:hAnsi="Times New Roman" w:cs="Times New Roman"/>
          <w:sz w:val="24"/>
          <w:szCs w:val="24"/>
        </w:rPr>
        <w:t>СК</w:t>
      </w:r>
      <w:r w:rsidRPr="00F55071">
        <w:rPr>
          <w:rFonts w:ascii="Times New Roman" w:eastAsia="Calibri" w:hAnsi="Times New Roman" w:cs="Times New Roman"/>
          <w:sz w:val="24"/>
          <w:szCs w:val="24"/>
        </w:rPr>
        <w:t>-</w:t>
      </w:r>
      <w:r w:rsidR="00D54FB7" w:rsidRPr="00F55071">
        <w:rPr>
          <w:rFonts w:ascii="Times New Roman" w:eastAsia="Calibri" w:hAnsi="Times New Roman" w:cs="Times New Roman"/>
          <w:sz w:val="24"/>
          <w:szCs w:val="24"/>
        </w:rPr>
        <w:t>2.</w:t>
      </w:r>
      <w:r w:rsidRPr="00F55071">
        <w:rPr>
          <w:rFonts w:ascii="Times New Roman" w:eastAsia="Calibri" w:hAnsi="Times New Roman" w:cs="Times New Roman"/>
          <w:sz w:val="24"/>
          <w:szCs w:val="24"/>
        </w:rPr>
        <w:t>5</w:t>
      </w:r>
      <w:r w:rsidR="00D66328" w:rsidRPr="00F55071">
        <w:rPr>
          <w:rFonts w:ascii="Times New Roman" w:eastAsia="Calibri" w:hAnsi="Times New Roman" w:cs="Times New Roman"/>
          <w:sz w:val="24"/>
          <w:szCs w:val="24"/>
        </w:rPr>
        <w:t>– способен выполнять конструкции швейных изделий легкой промышленности на типовые фигуры.</w:t>
      </w:r>
    </w:p>
    <w:p w:rsidR="00BB34A9" w:rsidRPr="00F55071" w:rsidRDefault="00BB34A9" w:rsidP="00F55071">
      <w:pPr>
        <w:pStyle w:val="a3"/>
        <w:numPr>
          <w:ilvl w:val="0"/>
          <w:numId w:val="4"/>
        </w:numPr>
        <w:spacing w:after="0" w:line="226" w:lineRule="auto"/>
        <w:ind w:left="0"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ПСК-2.7– способен выполнять конструкции швейных изделий легкой промышленности на типовые фигуры</w:t>
      </w:r>
    </w:p>
    <w:p w:rsidR="0094017E" w:rsidRPr="00F55071" w:rsidRDefault="0094017E" w:rsidP="00F55071">
      <w:pPr>
        <w:spacing w:after="0" w:line="226" w:lineRule="auto"/>
        <w:ind w:firstLine="709"/>
        <w:contextualSpacing/>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Сформированность указанных компетенций определяется тем, что студент должен</w:t>
      </w:r>
    </w:p>
    <w:p w:rsidR="0094017E" w:rsidRPr="00F55071" w:rsidRDefault="0094017E" w:rsidP="00F55071">
      <w:pPr>
        <w:tabs>
          <w:tab w:val="left" w:pos="284"/>
          <w:tab w:val="left" w:pos="360"/>
        </w:tabs>
        <w:suppressAutoHyphens/>
        <w:spacing w:after="0" w:line="226" w:lineRule="auto"/>
        <w:ind w:firstLine="709"/>
        <w:jc w:val="both"/>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sz w:val="24"/>
          <w:szCs w:val="24"/>
          <w:lang w:eastAsia="ru-RU"/>
        </w:rPr>
        <w:t>Знать:</w:t>
      </w:r>
    </w:p>
    <w:p w:rsidR="00DA143C" w:rsidRPr="00F55071" w:rsidRDefault="00DA143C" w:rsidP="00F55071">
      <w:pPr>
        <w:widowControl w:val="0"/>
        <w:numPr>
          <w:ilvl w:val="0"/>
          <w:numId w:val="6"/>
        </w:numPr>
        <w:suppressAutoHyphens/>
        <w:spacing w:after="0" w:line="226" w:lineRule="auto"/>
        <w:ind w:left="0" w:firstLine="709"/>
        <w:contextualSpacing/>
        <w:jc w:val="both"/>
        <w:rPr>
          <w:rFonts w:ascii="Times New Roman" w:eastAsia="Times New Roman" w:hAnsi="Times New Roman" w:cs="Times New Roman"/>
          <w:bCs/>
          <w:iCs/>
          <w:sz w:val="24"/>
          <w:szCs w:val="24"/>
          <w:lang w:eastAsia="ru-RU"/>
        </w:rPr>
      </w:pPr>
      <w:r w:rsidRPr="00F55071">
        <w:rPr>
          <w:rFonts w:ascii="Times New Roman" w:eastAsia="Times New Roman" w:hAnsi="Times New Roman" w:cs="Times New Roman"/>
          <w:bCs/>
          <w:iCs/>
          <w:sz w:val="24"/>
          <w:szCs w:val="24"/>
          <w:lang w:eastAsia="ru-RU"/>
        </w:rPr>
        <w:t>Источники творчества дизайнера;</w:t>
      </w:r>
    </w:p>
    <w:p w:rsidR="00DA143C" w:rsidRPr="00F55071" w:rsidRDefault="00DA143C" w:rsidP="00F55071">
      <w:pPr>
        <w:widowControl w:val="0"/>
        <w:numPr>
          <w:ilvl w:val="0"/>
          <w:numId w:val="6"/>
        </w:numPr>
        <w:suppressAutoHyphens/>
        <w:spacing w:after="0" w:line="226" w:lineRule="auto"/>
        <w:ind w:left="0" w:firstLine="709"/>
        <w:contextualSpacing/>
        <w:jc w:val="both"/>
        <w:rPr>
          <w:rFonts w:ascii="Times New Roman" w:eastAsia="Times New Roman" w:hAnsi="Times New Roman" w:cs="Times New Roman"/>
          <w:bCs/>
          <w:iCs/>
          <w:sz w:val="24"/>
          <w:szCs w:val="24"/>
          <w:lang w:eastAsia="ru-RU"/>
        </w:rPr>
      </w:pPr>
      <w:r w:rsidRPr="00F55071">
        <w:rPr>
          <w:rFonts w:ascii="Times New Roman" w:eastAsia="Times New Roman" w:hAnsi="Times New Roman" w:cs="Times New Roman"/>
          <w:bCs/>
          <w:iCs/>
          <w:sz w:val="24"/>
          <w:szCs w:val="24"/>
          <w:lang w:eastAsia="ru-RU"/>
        </w:rPr>
        <w:t>Основные графические методы выполнения эскизов;</w:t>
      </w:r>
    </w:p>
    <w:p w:rsidR="00DA143C" w:rsidRPr="00F55071" w:rsidRDefault="00DA143C" w:rsidP="00F55071">
      <w:pPr>
        <w:widowControl w:val="0"/>
        <w:numPr>
          <w:ilvl w:val="0"/>
          <w:numId w:val="6"/>
        </w:numPr>
        <w:suppressAutoHyphens/>
        <w:spacing w:after="0" w:line="226" w:lineRule="auto"/>
        <w:ind w:left="0" w:firstLine="709"/>
        <w:contextualSpacing/>
        <w:jc w:val="both"/>
        <w:rPr>
          <w:rFonts w:ascii="Times New Roman" w:eastAsia="Times New Roman" w:hAnsi="Times New Roman" w:cs="Times New Roman"/>
          <w:bCs/>
          <w:iCs/>
          <w:sz w:val="24"/>
          <w:szCs w:val="24"/>
          <w:lang w:eastAsia="ru-RU"/>
        </w:rPr>
      </w:pPr>
      <w:r w:rsidRPr="00F55071">
        <w:rPr>
          <w:rFonts w:ascii="Times New Roman" w:eastAsia="Times New Roman" w:hAnsi="Times New Roman" w:cs="Times New Roman"/>
          <w:bCs/>
          <w:iCs/>
          <w:sz w:val="24"/>
          <w:szCs w:val="24"/>
          <w:lang w:eastAsia="ru-RU"/>
        </w:rPr>
        <w:t>Основные приемы объемногоэскизирования;</w:t>
      </w:r>
    </w:p>
    <w:p w:rsidR="0094017E" w:rsidRPr="00F55071" w:rsidRDefault="00DA143C" w:rsidP="00F55071">
      <w:pPr>
        <w:widowControl w:val="0"/>
        <w:numPr>
          <w:ilvl w:val="0"/>
          <w:numId w:val="6"/>
        </w:numPr>
        <w:suppressAutoHyphens/>
        <w:spacing w:after="0" w:line="226" w:lineRule="auto"/>
        <w:ind w:left="0" w:firstLine="709"/>
        <w:contextualSpacing/>
        <w:jc w:val="both"/>
        <w:rPr>
          <w:rFonts w:ascii="Times New Roman" w:eastAsia="Times New Roman" w:hAnsi="Times New Roman" w:cs="Times New Roman"/>
          <w:bCs/>
          <w:iCs/>
          <w:sz w:val="24"/>
          <w:szCs w:val="24"/>
          <w:lang w:eastAsia="ru-RU"/>
        </w:rPr>
      </w:pPr>
      <w:r w:rsidRPr="00F55071">
        <w:rPr>
          <w:rFonts w:ascii="Times New Roman" w:eastAsia="Times New Roman" w:hAnsi="Times New Roman" w:cs="Times New Roman"/>
          <w:bCs/>
          <w:iCs/>
          <w:sz w:val="24"/>
          <w:szCs w:val="24"/>
          <w:lang w:eastAsia="ru-RU"/>
        </w:rPr>
        <w:t>Сущность разработки новых форм методом наколки</w:t>
      </w:r>
      <w:r w:rsidR="0094017E" w:rsidRPr="00F55071">
        <w:rPr>
          <w:rFonts w:ascii="Times New Roman" w:eastAsia="Times New Roman" w:hAnsi="Times New Roman" w:cs="Times New Roman"/>
          <w:bCs/>
          <w:iCs/>
          <w:sz w:val="24"/>
          <w:szCs w:val="24"/>
          <w:lang w:eastAsia="ru-RU"/>
        </w:rPr>
        <w:t>.</w:t>
      </w:r>
    </w:p>
    <w:p w:rsidR="0094017E" w:rsidRPr="00F55071" w:rsidRDefault="0094017E" w:rsidP="00F55071">
      <w:pPr>
        <w:tabs>
          <w:tab w:val="left" w:pos="284"/>
          <w:tab w:val="left" w:pos="360"/>
        </w:tabs>
        <w:suppressAutoHyphens/>
        <w:spacing w:after="0" w:line="226" w:lineRule="auto"/>
        <w:ind w:firstLine="709"/>
        <w:jc w:val="both"/>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sz w:val="24"/>
          <w:szCs w:val="24"/>
          <w:lang w:eastAsia="ru-RU"/>
        </w:rPr>
        <w:t>Уметь:</w:t>
      </w:r>
    </w:p>
    <w:p w:rsidR="00DA143C" w:rsidRPr="00F55071" w:rsidRDefault="00DA143C" w:rsidP="00F55071">
      <w:pPr>
        <w:pStyle w:val="a3"/>
        <w:numPr>
          <w:ilvl w:val="0"/>
          <w:numId w:val="7"/>
        </w:numPr>
        <w:tabs>
          <w:tab w:val="left" w:pos="774"/>
        </w:tabs>
        <w:autoSpaceDE w:val="0"/>
        <w:autoSpaceDN w:val="0"/>
        <w:adjustRightInd w:val="0"/>
        <w:spacing w:after="0" w:line="226" w:lineRule="auto"/>
        <w:ind w:left="0" w:firstLine="709"/>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Использовать элементы и средства гармонизации костюма;</w:t>
      </w:r>
    </w:p>
    <w:p w:rsidR="00DA143C" w:rsidRPr="00F55071" w:rsidRDefault="00DA143C" w:rsidP="00F55071">
      <w:pPr>
        <w:pStyle w:val="a3"/>
        <w:numPr>
          <w:ilvl w:val="0"/>
          <w:numId w:val="7"/>
        </w:numPr>
        <w:tabs>
          <w:tab w:val="left" w:pos="540"/>
        </w:tabs>
        <w:autoSpaceDE w:val="0"/>
        <w:autoSpaceDN w:val="0"/>
        <w:adjustRightInd w:val="0"/>
        <w:spacing w:after="0" w:line="226" w:lineRule="auto"/>
        <w:ind w:left="0" w:firstLine="709"/>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Применять различные графические приемы и материалы при работе над эскизами;</w:t>
      </w:r>
    </w:p>
    <w:p w:rsidR="00DA143C" w:rsidRPr="00F55071" w:rsidRDefault="00DA143C" w:rsidP="00F55071">
      <w:pPr>
        <w:pStyle w:val="a3"/>
        <w:numPr>
          <w:ilvl w:val="0"/>
          <w:numId w:val="7"/>
        </w:numPr>
        <w:tabs>
          <w:tab w:val="left" w:pos="760"/>
        </w:tabs>
        <w:autoSpaceDE w:val="0"/>
        <w:autoSpaceDN w:val="0"/>
        <w:adjustRightInd w:val="0"/>
        <w:spacing w:after="0" w:line="226" w:lineRule="auto"/>
        <w:ind w:left="0" w:firstLine="709"/>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Переносить эскиз модели на материал методом наколки;</w:t>
      </w:r>
    </w:p>
    <w:p w:rsidR="00DA143C" w:rsidRPr="00F55071" w:rsidRDefault="00DA143C" w:rsidP="00F55071">
      <w:pPr>
        <w:numPr>
          <w:ilvl w:val="0"/>
          <w:numId w:val="7"/>
        </w:numPr>
        <w:tabs>
          <w:tab w:val="left" w:pos="760"/>
        </w:tabs>
        <w:autoSpaceDE w:val="0"/>
        <w:autoSpaceDN w:val="0"/>
        <w:adjustRightInd w:val="0"/>
        <w:spacing w:after="0" w:line="226" w:lineRule="auto"/>
        <w:ind w:left="0" w:firstLine="709"/>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Создавать новые формы одежды методом наколки.</w:t>
      </w:r>
    </w:p>
    <w:p w:rsidR="0094017E" w:rsidRPr="00F55071" w:rsidRDefault="0094017E" w:rsidP="00F55071">
      <w:pPr>
        <w:tabs>
          <w:tab w:val="left" w:pos="284"/>
          <w:tab w:val="left" w:pos="360"/>
        </w:tabs>
        <w:suppressAutoHyphens/>
        <w:spacing w:after="0" w:line="226" w:lineRule="auto"/>
        <w:ind w:firstLine="709"/>
        <w:jc w:val="both"/>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sz w:val="24"/>
          <w:szCs w:val="24"/>
          <w:lang w:eastAsia="ru-RU"/>
        </w:rPr>
        <w:t>Владеть:</w:t>
      </w:r>
    </w:p>
    <w:p w:rsidR="00DA143C" w:rsidRPr="00F55071" w:rsidRDefault="00DA143C" w:rsidP="00F55071">
      <w:pPr>
        <w:pStyle w:val="a3"/>
        <w:numPr>
          <w:ilvl w:val="0"/>
          <w:numId w:val="8"/>
        </w:numPr>
        <w:tabs>
          <w:tab w:val="left" w:pos="567"/>
          <w:tab w:val="left" w:pos="9498"/>
        </w:tabs>
        <w:spacing w:after="0" w:line="226" w:lineRule="auto"/>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Приемами объемного и графического моделирования формы объекта;</w:t>
      </w:r>
    </w:p>
    <w:p w:rsidR="00DA143C" w:rsidRPr="00F55071" w:rsidRDefault="00DA143C" w:rsidP="00F55071">
      <w:pPr>
        <w:pStyle w:val="a3"/>
        <w:numPr>
          <w:ilvl w:val="0"/>
          <w:numId w:val="8"/>
        </w:numPr>
        <w:tabs>
          <w:tab w:val="left" w:pos="567"/>
          <w:tab w:val="left" w:pos="9498"/>
        </w:tabs>
        <w:spacing w:after="0" w:line="226" w:lineRule="auto"/>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Муляжным методом проектирования костюма;</w:t>
      </w:r>
    </w:p>
    <w:p w:rsidR="00DA143C" w:rsidRPr="00F55071" w:rsidRDefault="00DA143C" w:rsidP="00F55071">
      <w:pPr>
        <w:pStyle w:val="a3"/>
        <w:numPr>
          <w:ilvl w:val="0"/>
          <w:numId w:val="8"/>
        </w:numPr>
        <w:tabs>
          <w:tab w:val="left" w:pos="567"/>
          <w:tab w:val="left" w:pos="9498"/>
        </w:tabs>
        <w:spacing w:after="0" w:line="226" w:lineRule="auto"/>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Способами моделирования формы одежды.</w:t>
      </w:r>
    </w:p>
    <w:p w:rsidR="00DA143C" w:rsidRPr="00F55071" w:rsidRDefault="00DA143C" w:rsidP="00F55071">
      <w:pPr>
        <w:tabs>
          <w:tab w:val="left" w:pos="567"/>
          <w:tab w:val="left" w:pos="9498"/>
        </w:tabs>
        <w:spacing w:after="0" w:line="226" w:lineRule="auto"/>
        <w:ind w:firstLine="709"/>
        <w:jc w:val="both"/>
        <w:rPr>
          <w:rFonts w:ascii="Times New Roman" w:eastAsia="Calibri" w:hAnsi="Times New Roman" w:cs="Times New Roman"/>
          <w:sz w:val="24"/>
          <w:szCs w:val="24"/>
        </w:rPr>
      </w:pPr>
    </w:p>
    <w:p w:rsidR="0094017E" w:rsidRPr="00F55071" w:rsidRDefault="0094017E" w:rsidP="00F55071">
      <w:pPr>
        <w:spacing w:after="0" w:line="226" w:lineRule="auto"/>
        <w:ind w:firstLine="709"/>
        <w:contextualSpacing/>
        <w:jc w:val="both"/>
        <w:rPr>
          <w:rFonts w:ascii="Times New Roman" w:eastAsia="Calibri" w:hAnsi="Times New Roman" w:cs="Times New Roman"/>
          <w:b/>
          <w:sz w:val="24"/>
          <w:szCs w:val="24"/>
        </w:rPr>
      </w:pPr>
      <w:r w:rsidRPr="00F55071">
        <w:rPr>
          <w:rFonts w:ascii="Times New Roman" w:eastAsia="Calibri" w:hAnsi="Times New Roman" w:cs="Times New Roman"/>
          <w:b/>
          <w:sz w:val="24"/>
          <w:szCs w:val="24"/>
        </w:rPr>
        <w:lastRenderedPageBreak/>
        <w:t>1.3. Объём дисциплины по семестрам и видам занятий (по учебному плану)</w:t>
      </w:r>
    </w:p>
    <w:p w:rsidR="0094017E" w:rsidRPr="00F55071" w:rsidRDefault="0094017E" w:rsidP="00F55071">
      <w:pPr>
        <w:spacing w:after="0" w:line="226" w:lineRule="auto"/>
        <w:ind w:firstLine="709"/>
        <w:contextualSpacing/>
        <w:jc w:val="both"/>
        <w:rPr>
          <w:rFonts w:ascii="Times New Roman" w:eastAsia="Calibri" w:hAnsi="Times New Roman" w:cs="Times New Roman"/>
          <w:sz w:val="24"/>
          <w:szCs w:val="24"/>
        </w:rPr>
      </w:pPr>
    </w:p>
    <w:tbl>
      <w:tblPr>
        <w:tblStyle w:val="a6"/>
        <w:tblW w:w="0" w:type="auto"/>
        <w:tblLook w:val="04A0"/>
      </w:tblPr>
      <w:tblGrid>
        <w:gridCol w:w="1451"/>
        <w:gridCol w:w="1555"/>
        <w:gridCol w:w="1606"/>
        <w:gridCol w:w="860"/>
        <w:gridCol w:w="386"/>
        <w:gridCol w:w="629"/>
        <w:gridCol w:w="871"/>
        <w:gridCol w:w="877"/>
        <w:gridCol w:w="506"/>
        <w:gridCol w:w="1397"/>
      </w:tblGrid>
      <w:tr w:rsidR="00BB34A9" w:rsidRPr="00F55071" w:rsidTr="00BB34A9">
        <w:tc>
          <w:tcPr>
            <w:tcW w:w="1451" w:type="dxa"/>
            <w:vMerge w:val="restart"/>
            <w:vAlign w:val="center"/>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Семестр</w:t>
            </w:r>
          </w:p>
        </w:tc>
        <w:tc>
          <w:tcPr>
            <w:tcW w:w="1555" w:type="dxa"/>
            <w:vMerge w:val="restart"/>
            <w:vAlign w:val="center"/>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Общее количество часов</w:t>
            </w:r>
          </w:p>
        </w:tc>
        <w:tc>
          <w:tcPr>
            <w:tcW w:w="1606" w:type="dxa"/>
            <w:vMerge w:val="restart"/>
            <w:vAlign w:val="center"/>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Количество зачётных единиц</w:t>
            </w:r>
          </w:p>
        </w:tc>
        <w:tc>
          <w:tcPr>
            <w:tcW w:w="1875" w:type="dxa"/>
            <w:gridSpan w:val="3"/>
            <w:vAlign w:val="center"/>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Контактные часы</w:t>
            </w:r>
          </w:p>
        </w:tc>
        <w:tc>
          <w:tcPr>
            <w:tcW w:w="1748" w:type="dxa"/>
            <w:gridSpan w:val="2"/>
          </w:tcPr>
          <w:p w:rsidR="00BB34A9" w:rsidRPr="00F55071" w:rsidRDefault="00BB34A9" w:rsidP="00F55071">
            <w:pPr>
              <w:spacing w:line="226" w:lineRule="auto"/>
              <w:contextualSpacing/>
              <w:jc w:val="center"/>
              <w:rPr>
                <w:rFonts w:ascii="Times New Roman" w:eastAsia="Calibri" w:hAnsi="Times New Roman" w:cs="Times New Roman"/>
                <w:b/>
                <w:sz w:val="16"/>
                <w:szCs w:val="16"/>
              </w:rPr>
            </w:pPr>
            <w:r w:rsidRPr="00F55071">
              <w:rPr>
                <w:rFonts w:ascii="Times New Roman" w:eastAsia="Calibri" w:hAnsi="Times New Roman" w:cs="Times New Roman"/>
                <w:sz w:val="16"/>
                <w:szCs w:val="16"/>
              </w:rPr>
              <w:t>СР</w:t>
            </w:r>
          </w:p>
        </w:tc>
        <w:tc>
          <w:tcPr>
            <w:tcW w:w="506" w:type="dxa"/>
            <w:vMerge w:val="restart"/>
            <w:textDirection w:val="btLr"/>
            <w:vAlign w:val="center"/>
          </w:tcPr>
          <w:p w:rsidR="00BB34A9" w:rsidRPr="00F55071" w:rsidRDefault="00BB34A9" w:rsidP="00F55071">
            <w:pPr>
              <w:spacing w:line="226" w:lineRule="auto"/>
              <w:ind w:left="113" w:right="113"/>
              <w:contextualSpacing/>
              <w:rPr>
                <w:rFonts w:ascii="Times New Roman" w:eastAsia="Calibri" w:hAnsi="Times New Roman" w:cs="Times New Roman"/>
                <w:sz w:val="16"/>
                <w:szCs w:val="16"/>
              </w:rPr>
            </w:pPr>
            <w:r w:rsidRPr="00F55071">
              <w:rPr>
                <w:rFonts w:ascii="Times New Roman" w:eastAsia="Calibri" w:hAnsi="Times New Roman" w:cs="Times New Roman"/>
                <w:sz w:val="16"/>
                <w:szCs w:val="16"/>
              </w:rPr>
              <w:t>контроль</w:t>
            </w:r>
          </w:p>
        </w:tc>
        <w:tc>
          <w:tcPr>
            <w:tcW w:w="1397" w:type="dxa"/>
            <w:vMerge w:val="restart"/>
          </w:tcPr>
          <w:p w:rsidR="00BB34A9" w:rsidRPr="00F55071" w:rsidRDefault="00BB34A9" w:rsidP="00F55071">
            <w:pPr>
              <w:spacing w:line="226" w:lineRule="auto"/>
              <w:contextualSpacing/>
              <w:jc w:val="center"/>
              <w:rPr>
                <w:rFonts w:ascii="Times New Roman" w:eastAsia="Calibri" w:hAnsi="Times New Roman" w:cs="Times New Roman"/>
                <w:b/>
                <w:sz w:val="16"/>
                <w:szCs w:val="16"/>
              </w:rPr>
            </w:pPr>
            <w:r w:rsidRPr="00F55071">
              <w:rPr>
                <w:rFonts w:ascii="Times New Roman" w:eastAsia="Calibri" w:hAnsi="Times New Roman" w:cs="Times New Roman"/>
                <w:sz w:val="16"/>
                <w:szCs w:val="16"/>
              </w:rPr>
              <w:t>Итоговый контроль (экзамен, зачёт)</w:t>
            </w:r>
          </w:p>
        </w:tc>
      </w:tr>
      <w:tr w:rsidR="00BB34A9" w:rsidRPr="00F55071" w:rsidTr="00F55071">
        <w:trPr>
          <w:cantSplit/>
          <w:trHeight w:val="880"/>
        </w:trPr>
        <w:tc>
          <w:tcPr>
            <w:tcW w:w="1451" w:type="dxa"/>
            <w:vMerge/>
          </w:tcPr>
          <w:p w:rsidR="00BB34A9" w:rsidRPr="00F55071" w:rsidRDefault="00BB34A9" w:rsidP="00F55071">
            <w:pPr>
              <w:spacing w:line="226" w:lineRule="auto"/>
              <w:contextualSpacing/>
              <w:jc w:val="center"/>
              <w:rPr>
                <w:rFonts w:ascii="Times New Roman" w:eastAsia="Calibri" w:hAnsi="Times New Roman" w:cs="Times New Roman"/>
                <w:b/>
                <w:sz w:val="16"/>
                <w:szCs w:val="16"/>
              </w:rPr>
            </w:pPr>
          </w:p>
        </w:tc>
        <w:tc>
          <w:tcPr>
            <w:tcW w:w="1555" w:type="dxa"/>
            <w:vMerge/>
          </w:tcPr>
          <w:p w:rsidR="00BB34A9" w:rsidRPr="00F55071" w:rsidRDefault="00BB34A9" w:rsidP="00F55071">
            <w:pPr>
              <w:spacing w:line="226" w:lineRule="auto"/>
              <w:contextualSpacing/>
              <w:jc w:val="center"/>
              <w:rPr>
                <w:rFonts w:ascii="Times New Roman" w:eastAsia="Calibri" w:hAnsi="Times New Roman" w:cs="Times New Roman"/>
                <w:b/>
                <w:sz w:val="16"/>
                <w:szCs w:val="16"/>
              </w:rPr>
            </w:pPr>
          </w:p>
        </w:tc>
        <w:tc>
          <w:tcPr>
            <w:tcW w:w="1606" w:type="dxa"/>
            <w:vMerge/>
          </w:tcPr>
          <w:p w:rsidR="00BB34A9" w:rsidRPr="00F55071" w:rsidRDefault="00BB34A9" w:rsidP="00F55071">
            <w:pPr>
              <w:spacing w:line="226" w:lineRule="auto"/>
              <w:contextualSpacing/>
              <w:jc w:val="center"/>
              <w:rPr>
                <w:rFonts w:ascii="Times New Roman" w:eastAsia="Calibri" w:hAnsi="Times New Roman" w:cs="Times New Roman"/>
                <w:b/>
                <w:sz w:val="16"/>
                <w:szCs w:val="16"/>
              </w:rPr>
            </w:pPr>
          </w:p>
        </w:tc>
        <w:tc>
          <w:tcPr>
            <w:tcW w:w="860" w:type="dxa"/>
            <w:vAlign w:val="center"/>
          </w:tcPr>
          <w:p w:rsidR="00BB34A9" w:rsidRPr="00F55071" w:rsidRDefault="00BB34A9" w:rsidP="00F55071">
            <w:pPr>
              <w:spacing w:line="226" w:lineRule="auto"/>
              <w:contextualSpacing/>
              <w:jc w:val="center"/>
              <w:rPr>
                <w:rFonts w:ascii="Times New Roman" w:eastAsia="Calibri" w:hAnsi="Times New Roman" w:cs="Times New Roman"/>
                <w:b/>
                <w:sz w:val="16"/>
                <w:szCs w:val="16"/>
              </w:rPr>
            </w:pPr>
            <w:r w:rsidRPr="00F55071">
              <w:rPr>
                <w:rFonts w:ascii="Times New Roman" w:eastAsia="Calibri" w:hAnsi="Times New Roman" w:cs="Times New Roman"/>
                <w:sz w:val="16"/>
                <w:szCs w:val="16"/>
              </w:rPr>
              <w:t>всего</w:t>
            </w:r>
          </w:p>
        </w:tc>
        <w:tc>
          <w:tcPr>
            <w:tcW w:w="386" w:type="dxa"/>
            <w:vAlign w:val="center"/>
          </w:tcPr>
          <w:p w:rsidR="00BB34A9" w:rsidRPr="00F55071" w:rsidRDefault="00BB34A9" w:rsidP="00F55071">
            <w:pPr>
              <w:spacing w:line="226" w:lineRule="auto"/>
              <w:contextualSpacing/>
              <w:jc w:val="center"/>
              <w:rPr>
                <w:rFonts w:ascii="Times New Roman" w:eastAsia="Calibri" w:hAnsi="Times New Roman" w:cs="Times New Roman"/>
                <w:b/>
                <w:sz w:val="16"/>
                <w:szCs w:val="16"/>
              </w:rPr>
            </w:pPr>
            <w:r w:rsidRPr="00F55071">
              <w:rPr>
                <w:rFonts w:ascii="Times New Roman" w:eastAsia="Calibri" w:hAnsi="Times New Roman" w:cs="Times New Roman"/>
                <w:sz w:val="16"/>
                <w:szCs w:val="16"/>
              </w:rPr>
              <w:t>л</w:t>
            </w:r>
          </w:p>
        </w:tc>
        <w:tc>
          <w:tcPr>
            <w:tcW w:w="629" w:type="dxa"/>
            <w:vAlign w:val="center"/>
          </w:tcPr>
          <w:p w:rsidR="00BB34A9" w:rsidRPr="00F55071" w:rsidRDefault="00BB34A9" w:rsidP="00F55071">
            <w:pPr>
              <w:spacing w:line="226" w:lineRule="auto"/>
              <w:contextualSpacing/>
              <w:jc w:val="center"/>
              <w:rPr>
                <w:rFonts w:ascii="Times New Roman" w:eastAsia="Calibri" w:hAnsi="Times New Roman" w:cs="Times New Roman"/>
                <w:b/>
                <w:sz w:val="16"/>
                <w:szCs w:val="16"/>
              </w:rPr>
            </w:pPr>
            <w:r w:rsidRPr="00F55071">
              <w:rPr>
                <w:rFonts w:ascii="Times New Roman" w:eastAsia="Calibri" w:hAnsi="Times New Roman" w:cs="Times New Roman"/>
                <w:sz w:val="16"/>
                <w:szCs w:val="16"/>
              </w:rPr>
              <w:t>п</w:t>
            </w:r>
          </w:p>
        </w:tc>
        <w:tc>
          <w:tcPr>
            <w:tcW w:w="871" w:type="dxa"/>
            <w:textDirection w:val="btLr"/>
            <w:vAlign w:val="center"/>
          </w:tcPr>
          <w:p w:rsidR="00BB34A9" w:rsidRPr="00F55071" w:rsidRDefault="00BB34A9" w:rsidP="00F55071">
            <w:pPr>
              <w:spacing w:line="226" w:lineRule="auto"/>
              <w:ind w:left="113" w:right="113"/>
              <w:contextualSpacing/>
              <w:rPr>
                <w:rFonts w:ascii="Times New Roman" w:eastAsia="Calibri" w:hAnsi="Times New Roman" w:cs="Times New Roman"/>
                <w:sz w:val="16"/>
                <w:szCs w:val="16"/>
              </w:rPr>
            </w:pPr>
            <w:r w:rsidRPr="00F55071">
              <w:rPr>
                <w:rFonts w:ascii="Times New Roman" w:eastAsia="Calibri" w:hAnsi="Times New Roman" w:cs="Times New Roman"/>
                <w:sz w:val="16"/>
                <w:szCs w:val="16"/>
              </w:rPr>
              <w:t>общий объём часов</w:t>
            </w:r>
          </w:p>
        </w:tc>
        <w:tc>
          <w:tcPr>
            <w:tcW w:w="877" w:type="dxa"/>
            <w:textDirection w:val="btLr"/>
            <w:vAlign w:val="center"/>
          </w:tcPr>
          <w:p w:rsidR="00BB34A9" w:rsidRPr="00F55071" w:rsidRDefault="00BB34A9" w:rsidP="00F55071">
            <w:pPr>
              <w:spacing w:line="226" w:lineRule="auto"/>
              <w:ind w:left="113" w:right="113"/>
              <w:contextualSpacing/>
              <w:rPr>
                <w:rFonts w:ascii="Times New Roman" w:eastAsia="Calibri" w:hAnsi="Times New Roman" w:cs="Times New Roman"/>
                <w:sz w:val="16"/>
                <w:szCs w:val="16"/>
              </w:rPr>
            </w:pPr>
            <w:r w:rsidRPr="00F55071">
              <w:rPr>
                <w:rFonts w:ascii="Times New Roman" w:eastAsia="Calibri" w:hAnsi="Times New Roman" w:cs="Times New Roman"/>
                <w:sz w:val="16"/>
                <w:szCs w:val="16"/>
              </w:rPr>
              <w:t>в том числе КР</w:t>
            </w:r>
          </w:p>
        </w:tc>
        <w:tc>
          <w:tcPr>
            <w:tcW w:w="506" w:type="dxa"/>
            <w:vMerge/>
          </w:tcPr>
          <w:p w:rsidR="00BB34A9" w:rsidRPr="00F55071" w:rsidRDefault="00BB34A9" w:rsidP="00F55071">
            <w:pPr>
              <w:spacing w:line="226" w:lineRule="auto"/>
              <w:contextualSpacing/>
              <w:jc w:val="center"/>
              <w:rPr>
                <w:rFonts w:ascii="Times New Roman" w:eastAsia="Calibri" w:hAnsi="Times New Roman" w:cs="Times New Roman"/>
                <w:b/>
                <w:sz w:val="16"/>
                <w:szCs w:val="16"/>
              </w:rPr>
            </w:pPr>
          </w:p>
        </w:tc>
        <w:tc>
          <w:tcPr>
            <w:tcW w:w="1397" w:type="dxa"/>
            <w:vMerge/>
          </w:tcPr>
          <w:p w:rsidR="00BB34A9" w:rsidRPr="00F55071" w:rsidRDefault="00BB34A9" w:rsidP="00F55071">
            <w:pPr>
              <w:spacing w:line="226" w:lineRule="auto"/>
              <w:contextualSpacing/>
              <w:jc w:val="center"/>
              <w:rPr>
                <w:rFonts w:ascii="Times New Roman" w:eastAsia="Calibri" w:hAnsi="Times New Roman" w:cs="Times New Roman"/>
                <w:b/>
                <w:sz w:val="16"/>
                <w:szCs w:val="16"/>
              </w:rPr>
            </w:pPr>
          </w:p>
        </w:tc>
      </w:tr>
      <w:tr w:rsidR="00BB34A9" w:rsidRPr="00F55071" w:rsidTr="00BB34A9">
        <w:tc>
          <w:tcPr>
            <w:tcW w:w="1451" w:type="dxa"/>
            <w:vAlign w:val="center"/>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1</w:t>
            </w:r>
          </w:p>
        </w:tc>
        <w:tc>
          <w:tcPr>
            <w:tcW w:w="1555" w:type="dxa"/>
            <w:vAlign w:val="center"/>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2</w:t>
            </w:r>
          </w:p>
        </w:tc>
        <w:tc>
          <w:tcPr>
            <w:tcW w:w="1606" w:type="dxa"/>
            <w:vAlign w:val="center"/>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3</w:t>
            </w:r>
          </w:p>
        </w:tc>
        <w:tc>
          <w:tcPr>
            <w:tcW w:w="860" w:type="dxa"/>
            <w:vAlign w:val="center"/>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4</w:t>
            </w:r>
          </w:p>
        </w:tc>
        <w:tc>
          <w:tcPr>
            <w:tcW w:w="386" w:type="dxa"/>
            <w:vAlign w:val="center"/>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5</w:t>
            </w:r>
          </w:p>
        </w:tc>
        <w:tc>
          <w:tcPr>
            <w:tcW w:w="629" w:type="dxa"/>
            <w:vAlign w:val="center"/>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6</w:t>
            </w:r>
          </w:p>
        </w:tc>
        <w:tc>
          <w:tcPr>
            <w:tcW w:w="871" w:type="dxa"/>
            <w:vAlign w:val="center"/>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7</w:t>
            </w:r>
          </w:p>
        </w:tc>
        <w:tc>
          <w:tcPr>
            <w:tcW w:w="877" w:type="dxa"/>
            <w:vAlign w:val="center"/>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8</w:t>
            </w:r>
          </w:p>
        </w:tc>
        <w:tc>
          <w:tcPr>
            <w:tcW w:w="506" w:type="dxa"/>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9</w:t>
            </w:r>
          </w:p>
        </w:tc>
        <w:tc>
          <w:tcPr>
            <w:tcW w:w="1397" w:type="dxa"/>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10</w:t>
            </w:r>
          </w:p>
        </w:tc>
      </w:tr>
      <w:tr w:rsidR="00BB34A9" w:rsidRPr="00F55071" w:rsidTr="00BB34A9">
        <w:tc>
          <w:tcPr>
            <w:tcW w:w="10138" w:type="dxa"/>
            <w:gridSpan w:val="10"/>
          </w:tcPr>
          <w:p w:rsidR="00BB34A9" w:rsidRPr="00F55071" w:rsidRDefault="00BB34A9" w:rsidP="00F55071">
            <w:pPr>
              <w:spacing w:line="226" w:lineRule="auto"/>
              <w:contextualSpacing/>
              <w:jc w:val="center"/>
              <w:rPr>
                <w:rFonts w:ascii="Times New Roman" w:eastAsia="Calibri" w:hAnsi="Times New Roman" w:cs="Times New Roman"/>
                <w:b/>
                <w:sz w:val="16"/>
                <w:szCs w:val="16"/>
              </w:rPr>
            </w:pPr>
            <w:r w:rsidRPr="00F55071">
              <w:rPr>
                <w:rFonts w:ascii="Times New Roman" w:eastAsia="Calibri" w:hAnsi="Times New Roman" w:cs="Times New Roman"/>
                <w:b/>
                <w:sz w:val="16"/>
                <w:szCs w:val="16"/>
              </w:rPr>
              <w:t>ОФО</w:t>
            </w:r>
          </w:p>
        </w:tc>
      </w:tr>
      <w:tr w:rsidR="00BB34A9" w:rsidRPr="00F55071" w:rsidTr="00BB34A9">
        <w:tc>
          <w:tcPr>
            <w:tcW w:w="1451" w:type="dxa"/>
          </w:tcPr>
          <w:p w:rsidR="00BB34A9" w:rsidRPr="00F55071" w:rsidRDefault="00F55071"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3</w:t>
            </w:r>
          </w:p>
        </w:tc>
        <w:tc>
          <w:tcPr>
            <w:tcW w:w="1555" w:type="dxa"/>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144</w:t>
            </w:r>
          </w:p>
        </w:tc>
        <w:tc>
          <w:tcPr>
            <w:tcW w:w="1606" w:type="dxa"/>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4</w:t>
            </w:r>
          </w:p>
        </w:tc>
        <w:tc>
          <w:tcPr>
            <w:tcW w:w="860" w:type="dxa"/>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44</w:t>
            </w:r>
          </w:p>
        </w:tc>
        <w:tc>
          <w:tcPr>
            <w:tcW w:w="386" w:type="dxa"/>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8</w:t>
            </w:r>
          </w:p>
        </w:tc>
        <w:tc>
          <w:tcPr>
            <w:tcW w:w="629" w:type="dxa"/>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36</w:t>
            </w:r>
          </w:p>
        </w:tc>
        <w:tc>
          <w:tcPr>
            <w:tcW w:w="871" w:type="dxa"/>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100</w:t>
            </w:r>
          </w:p>
        </w:tc>
        <w:tc>
          <w:tcPr>
            <w:tcW w:w="877" w:type="dxa"/>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506" w:type="dxa"/>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1397" w:type="dxa"/>
          </w:tcPr>
          <w:p w:rsidR="00BB34A9" w:rsidRPr="00F55071" w:rsidRDefault="00BB34A9" w:rsidP="00F55071">
            <w:pPr>
              <w:spacing w:line="226" w:lineRule="auto"/>
              <w:contextualSpacing/>
              <w:jc w:val="center"/>
              <w:rPr>
                <w:rFonts w:ascii="Times New Roman" w:eastAsia="Calibri" w:hAnsi="Times New Roman" w:cs="Times New Roman"/>
                <w:b/>
                <w:sz w:val="16"/>
                <w:szCs w:val="16"/>
              </w:rPr>
            </w:pPr>
            <w:r w:rsidRPr="00F55071">
              <w:rPr>
                <w:rFonts w:ascii="Times New Roman" w:eastAsia="Calibri" w:hAnsi="Times New Roman" w:cs="Times New Roman"/>
                <w:sz w:val="16"/>
                <w:szCs w:val="16"/>
              </w:rPr>
              <w:t>зачёт</w:t>
            </w:r>
          </w:p>
        </w:tc>
      </w:tr>
      <w:tr w:rsidR="00BB34A9" w:rsidRPr="00F55071" w:rsidTr="00BB34A9">
        <w:tc>
          <w:tcPr>
            <w:tcW w:w="10138" w:type="dxa"/>
            <w:gridSpan w:val="10"/>
          </w:tcPr>
          <w:p w:rsidR="00BB34A9" w:rsidRPr="00F55071" w:rsidRDefault="00BB34A9" w:rsidP="00F55071">
            <w:pPr>
              <w:spacing w:line="226" w:lineRule="auto"/>
              <w:contextualSpacing/>
              <w:jc w:val="center"/>
              <w:rPr>
                <w:rFonts w:ascii="Times New Roman" w:eastAsia="Calibri" w:hAnsi="Times New Roman" w:cs="Times New Roman"/>
                <w:b/>
                <w:sz w:val="16"/>
                <w:szCs w:val="16"/>
              </w:rPr>
            </w:pPr>
            <w:r w:rsidRPr="00F55071">
              <w:rPr>
                <w:rFonts w:ascii="Times New Roman" w:eastAsia="Calibri" w:hAnsi="Times New Roman" w:cs="Times New Roman"/>
                <w:b/>
                <w:sz w:val="16"/>
                <w:szCs w:val="16"/>
              </w:rPr>
              <w:t>ЗФО</w:t>
            </w:r>
          </w:p>
        </w:tc>
      </w:tr>
      <w:tr w:rsidR="00BB34A9" w:rsidRPr="00F55071" w:rsidTr="00BB34A9">
        <w:tc>
          <w:tcPr>
            <w:tcW w:w="1451" w:type="dxa"/>
          </w:tcPr>
          <w:p w:rsidR="00BB34A9" w:rsidRPr="00F55071" w:rsidRDefault="00F55071"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4</w:t>
            </w:r>
          </w:p>
        </w:tc>
        <w:tc>
          <w:tcPr>
            <w:tcW w:w="1555" w:type="dxa"/>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144</w:t>
            </w:r>
          </w:p>
        </w:tc>
        <w:tc>
          <w:tcPr>
            <w:tcW w:w="1606" w:type="dxa"/>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4</w:t>
            </w:r>
          </w:p>
        </w:tc>
        <w:tc>
          <w:tcPr>
            <w:tcW w:w="860" w:type="dxa"/>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16</w:t>
            </w:r>
          </w:p>
        </w:tc>
        <w:tc>
          <w:tcPr>
            <w:tcW w:w="386" w:type="dxa"/>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2</w:t>
            </w:r>
          </w:p>
        </w:tc>
        <w:tc>
          <w:tcPr>
            <w:tcW w:w="629" w:type="dxa"/>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14</w:t>
            </w:r>
          </w:p>
        </w:tc>
        <w:tc>
          <w:tcPr>
            <w:tcW w:w="871" w:type="dxa"/>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124</w:t>
            </w:r>
          </w:p>
        </w:tc>
        <w:tc>
          <w:tcPr>
            <w:tcW w:w="877" w:type="dxa"/>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506" w:type="dxa"/>
          </w:tcPr>
          <w:p w:rsidR="00BB34A9" w:rsidRPr="00F55071" w:rsidRDefault="00BB34A9" w:rsidP="00F55071">
            <w:pPr>
              <w:spacing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4</w:t>
            </w:r>
          </w:p>
        </w:tc>
        <w:tc>
          <w:tcPr>
            <w:tcW w:w="1397" w:type="dxa"/>
          </w:tcPr>
          <w:p w:rsidR="00BB34A9" w:rsidRPr="00F55071" w:rsidRDefault="00BB34A9" w:rsidP="00F55071">
            <w:pPr>
              <w:spacing w:line="226" w:lineRule="auto"/>
              <w:contextualSpacing/>
              <w:jc w:val="center"/>
              <w:rPr>
                <w:rFonts w:ascii="Times New Roman" w:eastAsia="Calibri" w:hAnsi="Times New Roman" w:cs="Times New Roman"/>
                <w:b/>
                <w:sz w:val="16"/>
                <w:szCs w:val="16"/>
              </w:rPr>
            </w:pPr>
            <w:r w:rsidRPr="00F55071">
              <w:rPr>
                <w:rFonts w:ascii="Times New Roman" w:eastAsia="Calibri" w:hAnsi="Times New Roman" w:cs="Times New Roman"/>
                <w:sz w:val="16"/>
                <w:szCs w:val="16"/>
              </w:rPr>
              <w:t>зачёт</w:t>
            </w:r>
          </w:p>
        </w:tc>
      </w:tr>
    </w:tbl>
    <w:p w:rsidR="00BB34A9" w:rsidRPr="00F55071" w:rsidRDefault="00BB34A9" w:rsidP="00F55071">
      <w:pPr>
        <w:spacing w:after="0" w:line="226" w:lineRule="auto"/>
        <w:ind w:firstLine="709"/>
        <w:contextualSpacing/>
        <w:jc w:val="both"/>
        <w:rPr>
          <w:rFonts w:ascii="Times New Roman" w:eastAsia="Calibri" w:hAnsi="Times New Roman" w:cs="Times New Roman"/>
          <w:sz w:val="24"/>
          <w:szCs w:val="24"/>
        </w:rPr>
      </w:pPr>
    </w:p>
    <w:p w:rsidR="003C65B9" w:rsidRPr="00F55071" w:rsidRDefault="003C65B9" w:rsidP="00F55071">
      <w:pPr>
        <w:numPr>
          <w:ilvl w:val="0"/>
          <w:numId w:val="16"/>
        </w:numPr>
        <w:spacing w:after="0" w:line="226" w:lineRule="auto"/>
        <w:contextualSpacing/>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sz w:val="24"/>
          <w:szCs w:val="24"/>
          <w:lang w:eastAsia="ru-RU"/>
        </w:rPr>
        <w:t>Содержание дисциплины, структурированное по темам</w:t>
      </w:r>
    </w:p>
    <w:p w:rsidR="003C65B9" w:rsidRPr="00F55071" w:rsidRDefault="003C65B9" w:rsidP="00F55071">
      <w:pPr>
        <w:spacing w:after="0" w:line="226" w:lineRule="auto"/>
        <w:rPr>
          <w:rFonts w:ascii="Times New Roman" w:eastAsia="Times New Roman" w:hAnsi="Times New Roman" w:cs="Times New Roman"/>
          <w:b/>
          <w:sz w:val="24"/>
          <w:szCs w:val="24"/>
          <w:lang w:eastAsia="ru-RU"/>
        </w:rPr>
      </w:pPr>
    </w:p>
    <w:tbl>
      <w:tblPr>
        <w:tblW w:w="4964"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803"/>
        <w:gridCol w:w="694"/>
        <w:gridCol w:w="83"/>
        <w:gridCol w:w="457"/>
        <w:gridCol w:w="491"/>
        <w:gridCol w:w="113"/>
        <w:gridCol w:w="574"/>
        <w:gridCol w:w="688"/>
        <w:gridCol w:w="374"/>
        <w:gridCol w:w="97"/>
        <w:gridCol w:w="509"/>
        <w:gridCol w:w="517"/>
        <w:gridCol w:w="105"/>
        <w:gridCol w:w="1560"/>
      </w:tblGrid>
      <w:tr w:rsidR="003C65B9" w:rsidRPr="00F55071" w:rsidTr="00BB34A9">
        <w:trPr>
          <w:cantSplit/>
        </w:trPr>
        <w:tc>
          <w:tcPr>
            <w:tcW w:w="1889" w:type="pct"/>
            <w:vMerge w:val="restart"/>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Наименования тем</w:t>
            </w:r>
          </w:p>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(разделов, модулей)</w:t>
            </w:r>
          </w:p>
        </w:tc>
        <w:tc>
          <w:tcPr>
            <w:tcW w:w="2284" w:type="pct"/>
            <w:gridSpan w:val="11"/>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Количество часов</w:t>
            </w:r>
          </w:p>
        </w:tc>
        <w:tc>
          <w:tcPr>
            <w:tcW w:w="827" w:type="pct"/>
            <w:gridSpan w:val="2"/>
            <w:vMerge w:val="restart"/>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Формы текущего контроля</w:t>
            </w:r>
          </w:p>
        </w:tc>
      </w:tr>
      <w:tr w:rsidR="003C65B9" w:rsidRPr="00F55071" w:rsidTr="00BB34A9">
        <w:trPr>
          <w:cantSplit/>
        </w:trPr>
        <w:tc>
          <w:tcPr>
            <w:tcW w:w="1889" w:type="pct"/>
            <w:vMerge/>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p>
        </w:tc>
        <w:tc>
          <w:tcPr>
            <w:tcW w:w="1198" w:type="pct"/>
            <w:gridSpan w:val="6"/>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очная форма</w:t>
            </w:r>
          </w:p>
        </w:tc>
        <w:tc>
          <w:tcPr>
            <w:tcW w:w="1085" w:type="pct"/>
            <w:gridSpan w:val="5"/>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заочная форма</w:t>
            </w:r>
          </w:p>
        </w:tc>
        <w:tc>
          <w:tcPr>
            <w:tcW w:w="827" w:type="pct"/>
            <w:gridSpan w:val="2"/>
            <w:vMerge/>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p>
        </w:tc>
      </w:tr>
      <w:tr w:rsidR="003C65B9" w:rsidRPr="00F55071" w:rsidTr="00BB34A9">
        <w:trPr>
          <w:cantSplit/>
        </w:trPr>
        <w:tc>
          <w:tcPr>
            <w:tcW w:w="1889" w:type="pct"/>
            <w:vMerge/>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p>
        </w:tc>
        <w:tc>
          <w:tcPr>
            <w:tcW w:w="386" w:type="pct"/>
            <w:gridSpan w:val="2"/>
            <w:vMerge w:val="restart"/>
            <w:shd w:val="clear" w:color="auto" w:fill="auto"/>
            <w:textDirection w:val="btLr"/>
            <w:vAlign w:val="center"/>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 xml:space="preserve">всего </w:t>
            </w:r>
          </w:p>
        </w:tc>
        <w:tc>
          <w:tcPr>
            <w:tcW w:w="812" w:type="pct"/>
            <w:gridSpan w:val="4"/>
            <w:shd w:val="clear" w:color="auto" w:fill="auto"/>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в том числе</w:t>
            </w:r>
          </w:p>
        </w:tc>
        <w:tc>
          <w:tcPr>
            <w:tcW w:w="342" w:type="pct"/>
            <w:vMerge w:val="restart"/>
            <w:shd w:val="clear" w:color="auto" w:fill="auto"/>
            <w:textDirection w:val="btLr"/>
            <w:vAlign w:val="center"/>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 xml:space="preserve">всего </w:t>
            </w:r>
          </w:p>
        </w:tc>
        <w:tc>
          <w:tcPr>
            <w:tcW w:w="744" w:type="pct"/>
            <w:gridSpan w:val="4"/>
            <w:shd w:val="clear" w:color="auto" w:fill="auto"/>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в том числе</w:t>
            </w:r>
          </w:p>
        </w:tc>
        <w:tc>
          <w:tcPr>
            <w:tcW w:w="827" w:type="pct"/>
            <w:gridSpan w:val="2"/>
            <w:vMerge/>
            <w:shd w:val="clear" w:color="auto" w:fill="auto"/>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p>
        </w:tc>
      </w:tr>
      <w:tr w:rsidR="003C65B9" w:rsidRPr="00F55071" w:rsidTr="00BB34A9">
        <w:trPr>
          <w:cantSplit/>
          <w:trHeight w:val="495"/>
        </w:trPr>
        <w:tc>
          <w:tcPr>
            <w:tcW w:w="1889" w:type="pct"/>
            <w:vMerge/>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p>
        </w:tc>
        <w:tc>
          <w:tcPr>
            <w:tcW w:w="386" w:type="pct"/>
            <w:gridSpan w:val="2"/>
            <w:vMerge/>
            <w:shd w:val="clear" w:color="auto" w:fill="auto"/>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p>
        </w:tc>
        <w:tc>
          <w:tcPr>
            <w:tcW w:w="227" w:type="pct"/>
            <w:shd w:val="clear" w:color="auto" w:fill="auto"/>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Л</w:t>
            </w:r>
          </w:p>
        </w:tc>
        <w:tc>
          <w:tcPr>
            <w:tcW w:w="300" w:type="pct"/>
            <w:gridSpan w:val="2"/>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П</w:t>
            </w:r>
          </w:p>
        </w:tc>
        <w:tc>
          <w:tcPr>
            <w:tcW w:w="285" w:type="pct"/>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СР</w:t>
            </w:r>
          </w:p>
        </w:tc>
        <w:tc>
          <w:tcPr>
            <w:tcW w:w="342" w:type="pct"/>
            <w:vMerge/>
            <w:shd w:val="clear" w:color="auto" w:fill="auto"/>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p>
        </w:tc>
        <w:tc>
          <w:tcPr>
            <w:tcW w:w="234" w:type="pct"/>
            <w:gridSpan w:val="2"/>
            <w:shd w:val="clear" w:color="auto" w:fill="auto"/>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Л</w:t>
            </w:r>
          </w:p>
        </w:tc>
        <w:tc>
          <w:tcPr>
            <w:tcW w:w="253" w:type="pct"/>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П</w:t>
            </w:r>
          </w:p>
        </w:tc>
        <w:tc>
          <w:tcPr>
            <w:tcW w:w="257" w:type="pct"/>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СР</w:t>
            </w:r>
          </w:p>
        </w:tc>
        <w:tc>
          <w:tcPr>
            <w:tcW w:w="827" w:type="pct"/>
            <w:gridSpan w:val="2"/>
            <w:vMerge/>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p>
        </w:tc>
      </w:tr>
      <w:tr w:rsidR="003C65B9" w:rsidRPr="00F55071" w:rsidTr="00BB34A9">
        <w:tc>
          <w:tcPr>
            <w:tcW w:w="1889" w:type="pct"/>
          </w:tcPr>
          <w:p w:rsidR="003C65B9" w:rsidRPr="00F55071" w:rsidRDefault="003C65B9" w:rsidP="00F55071">
            <w:pPr>
              <w:widowControl w:val="0"/>
              <w:suppressAutoHyphens/>
              <w:spacing w:after="0" w:line="226" w:lineRule="auto"/>
              <w:jc w:val="center"/>
              <w:rPr>
                <w:rFonts w:ascii="Times New Roman" w:eastAsia="Calibri" w:hAnsi="Times New Roman" w:cs="Times New Roman"/>
                <w:bCs/>
                <w:sz w:val="16"/>
                <w:szCs w:val="16"/>
              </w:rPr>
            </w:pPr>
            <w:r w:rsidRPr="00F55071">
              <w:rPr>
                <w:rFonts w:ascii="Times New Roman" w:eastAsia="Calibri" w:hAnsi="Times New Roman" w:cs="Times New Roman"/>
                <w:bCs/>
                <w:sz w:val="16"/>
                <w:szCs w:val="16"/>
              </w:rPr>
              <w:t>1</w:t>
            </w:r>
          </w:p>
        </w:tc>
        <w:tc>
          <w:tcPr>
            <w:tcW w:w="386" w:type="pct"/>
            <w:gridSpan w:val="2"/>
            <w:shd w:val="clear" w:color="auto" w:fill="auto"/>
          </w:tcPr>
          <w:p w:rsidR="003C65B9" w:rsidRPr="00F55071" w:rsidRDefault="003C65B9" w:rsidP="00F55071">
            <w:pPr>
              <w:widowControl w:val="0"/>
              <w:suppressAutoHyphens/>
              <w:spacing w:after="0" w:line="226" w:lineRule="auto"/>
              <w:jc w:val="center"/>
              <w:rPr>
                <w:rFonts w:ascii="Times New Roman" w:eastAsia="Calibri" w:hAnsi="Times New Roman" w:cs="Times New Roman"/>
                <w:bCs/>
                <w:sz w:val="16"/>
                <w:szCs w:val="16"/>
              </w:rPr>
            </w:pPr>
            <w:r w:rsidRPr="00F55071">
              <w:rPr>
                <w:rFonts w:ascii="Times New Roman" w:eastAsia="Calibri" w:hAnsi="Times New Roman" w:cs="Times New Roman"/>
                <w:bCs/>
                <w:sz w:val="16"/>
                <w:szCs w:val="16"/>
              </w:rPr>
              <w:t>2</w:t>
            </w:r>
          </w:p>
        </w:tc>
        <w:tc>
          <w:tcPr>
            <w:tcW w:w="227" w:type="pct"/>
            <w:shd w:val="clear" w:color="auto" w:fill="auto"/>
          </w:tcPr>
          <w:p w:rsidR="003C65B9" w:rsidRPr="00F55071" w:rsidRDefault="003C65B9" w:rsidP="00F55071">
            <w:pPr>
              <w:widowControl w:val="0"/>
              <w:suppressAutoHyphens/>
              <w:spacing w:after="0" w:line="226" w:lineRule="auto"/>
              <w:jc w:val="center"/>
              <w:rPr>
                <w:rFonts w:ascii="Times New Roman" w:eastAsia="Calibri" w:hAnsi="Times New Roman" w:cs="Times New Roman"/>
                <w:bCs/>
                <w:sz w:val="16"/>
                <w:szCs w:val="16"/>
              </w:rPr>
            </w:pPr>
            <w:r w:rsidRPr="00F55071">
              <w:rPr>
                <w:rFonts w:ascii="Times New Roman" w:eastAsia="Calibri" w:hAnsi="Times New Roman" w:cs="Times New Roman"/>
                <w:bCs/>
                <w:sz w:val="16"/>
                <w:szCs w:val="16"/>
              </w:rPr>
              <w:t>3</w:t>
            </w:r>
          </w:p>
        </w:tc>
        <w:tc>
          <w:tcPr>
            <w:tcW w:w="300" w:type="pct"/>
            <w:gridSpan w:val="2"/>
          </w:tcPr>
          <w:p w:rsidR="003C65B9" w:rsidRPr="00F55071" w:rsidRDefault="003C65B9" w:rsidP="00F55071">
            <w:pPr>
              <w:widowControl w:val="0"/>
              <w:suppressAutoHyphens/>
              <w:spacing w:after="0" w:line="226" w:lineRule="auto"/>
              <w:jc w:val="center"/>
              <w:rPr>
                <w:rFonts w:ascii="Times New Roman" w:eastAsia="Calibri" w:hAnsi="Times New Roman" w:cs="Times New Roman"/>
                <w:bCs/>
                <w:sz w:val="16"/>
                <w:szCs w:val="16"/>
              </w:rPr>
            </w:pPr>
            <w:r w:rsidRPr="00F55071">
              <w:rPr>
                <w:rFonts w:ascii="Times New Roman" w:eastAsia="Calibri" w:hAnsi="Times New Roman" w:cs="Times New Roman"/>
                <w:bCs/>
                <w:sz w:val="16"/>
                <w:szCs w:val="16"/>
              </w:rPr>
              <w:t>4</w:t>
            </w:r>
          </w:p>
        </w:tc>
        <w:tc>
          <w:tcPr>
            <w:tcW w:w="285" w:type="pct"/>
          </w:tcPr>
          <w:p w:rsidR="003C65B9" w:rsidRPr="00F55071" w:rsidRDefault="003C65B9" w:rsidP="00F55071">
            <w:pPr>
              <w:widowControl w:val="0"/>
              <w:suppressAutoHyphens/>
              <w:spacing w:after="0" w:line="226" w:lineRule="auto"/>
              <w:jc w:val="center"/>
              <w:rPr>
                <w:rFonts w:ascii="Times New Roman" w:eastAsia="Calibri" w:hAnsi="Times New Roman" w:cs="Times New Roman"/>
                <w:bCs/>
                <w:sz w:val="16"/>
                <w:szCs w:val="16"/>
              </w:rPr>
            </w:pPr>
            <w:r w:rsidRPr="00F55071">
              <w:rPr>
                <w:rFonts w:ascii="Times New Roman" w:eastAsia="Calibri" w:hAnsi="Times New Roman" w:cs="Times New Roman"/>
                <w:bCs/>
                <w:sz w:val="16"/>
                <w:szCs w:val="16"/>
              </w:rPr>
              <w:t>5</w:t>
            </w:r>
          </w:p>
        </w:tc>
        <w:tc>
          <w:tcPr>
            <w:tcW w:w="342" w:type="pct"/>
            <w:shd w:val="clear" w:color="auto" w:fill="auto"/>
          </w:tcPr>
          <w:p w:rsidR="003C65B9" w:rsidRPr="00F55071" w:rsidRDefault="003C65B9" w:rsidP="00F55071">
            <w:pPr>
              <w:widowControl w:val="0"/>
              <w:suppressAutoHyphens/>
              <w:spacing w:after="0" w:line="226" w:lineRule="auto"/>
              <w:jc w:val="center"/>
              <w:rPr>
                <w:rFonts w:ascii="Times New Roman" w:eastAsia="Calibri" w:hAnsi="Times New Roman" w:cs="Times New Roman"/>
                <w:bCs/>
                <w:sz w:val="16"/>
                <w:szCs w:val="16"/>
              </w:rPr>
            </w:pPr>
            <w:r w:rsidRPr="00F55071">
              <w:rPr>
                <w:rFonts w:ascii="Times New Roman" w:eastAsia="Calibri" w:hAnsi="Times New Roman" w:cs="Times New Roman"/>
                <w:bCs/>
                <w:sz w:val="16"/>
                <w:szCs w:val="16"/>
              </w:rPr>
              <w:t>6</w:t>
            </w:r>
          </w:p>
        </w:tc>
        <w:tc>
          <w:tcPr>
            <w:tcW w:w="234" w:type="pct"/>
            <w:gridSpan w:val="2"/>
            <w:shd w:val="clear" w:color="auto" w:fill="auto"/>
          </w:tcPr>
          <w:p w:rsidR="003C65B9" w:rsidRPr="00F55071" w:rsidRDefault="003C65B9" w:rsidP="00F55071">
            <w:pPr>
              <w:widowControl w:val="0"/>
              <w:suppressAutoHyphens/>
              <w:spacing w:after="0" w:line="226" w:lineRule="auto"/>
              <w:jc w:val="center"/>
              <w:rPr>
                <w:rFonts w:ascii="Times New Roman" w:eastAsia="Calibri" w:hAnsi="Times New Roman" w:cs="Times New Roman"/>
                <w:bCs/>
                <w:sz w:val="16"/>
                <w:szCs w:val="16"/>
              </w:rPr>
            </w:pPr>
            <w:r w:rsidRPr="00F55071">
              <w:rPr>
                <w:rFonts w:ascii="Times New Roman" w:eastAsia="Calibri" w:hAnsi="Times New Roman" w:cs="Times New Roman"/>
                <w:bCs/>
                <w:sz w:val="16"/>
                <w:szCs w:val="16"/>
              </w:rPr>
              <w:t>7</w:t>
            </w:r>
          </w:p>
        </w:tc>
        <w:tc>
          <w:tcPr>
            <w:tcW w:w="253" w:type="pct"/>
          </w:tcPr>
          <w:p w:rsidR="003C65B9" w:rsidRPr="00F55071" w:rsidRDefault="003C65B9" w:rsidP="00F55071">
            <w:pPr>
              <w:widowControl w:val="0"/>
              <w:suppressAutoHyphens/>
              <w:spacing w:after="0" w:line="226" w:lineRule="auto"/>
              <w:jc w:val="center"/>
              <w:rPr>
                <w:rFonts w:ascii="Times New Roman" w:eastAsia="Calibri" w:hAnsi="Times New Roman" w:cs="Times New Roman"/>
                <w:bCs/>
                <w:sz w:val="16"/>
                <w:szCs w:val="16"/>
              </w:rPr>
            </w:pPr>
            <w:r w:rsidRPr="00F55071">
              <w:rPr>
                <w:rFonts w:ascii="Times New Roman" w:eastAsia="Calibri" w:hAnsi="Times New Roman" w:cs="Times New Roman"/>
                <w:bCs/>
                <w:sz w:val="16"/>
                <w:szCs w:val="16"/>
              </w:rPr>
              <w:t>8</w:t>
            </w:r>
          </w:p>
        </w:tc>
        <w:tc>
          <w:tcPr>
            <w:tcW w:w="257" w:type="pct"/>
          </w:tcPr>
          <w:p w:rsidR="003C65B9" w:rsidRPr="00F55071" w:rsidRDefault="003C65B9" w:rsidP="00F55071">
            <w:pPr>
              <w:widowControl w:val="0"/>
              <w:suppressAutoHyphens/>
              <w:spacing w:after="0" w:line="226" w:lineRule="auto"/>
              <w:jc w:val="center"/>
              <w:rPr>
                <w:rFonts w:ascii="Times New Roman" w:eastAsia="Calibri" w:hAnsi="Times New Roman" w:cs="Times New Roman"/>
                <w:bCs/>
                <w:sz w:val="16"/>
                <w:szCs w:val="16"/>
              </w:rPr>
            </w:pPr>
            <w:r w:rsidRPr="00F55071">
              <w:rPr>
                <w:rFonts w:ascii="Times New Roman" w:eastAsia="Calibri" w:hAnsi="Times New Roman" w:cs="Times New Roman"/>
                <w:bCs/>
                <w:sz w:val="16"/>
                <w:szCs w:val="16"/>
              </w:rPr>
              <w:t>9</w:t>
            </w:r>
          </w:p>
        </w:tc>
        <w:tc>
          <w:tcPr>
            <w:tcW w:w="827" w:type="pct"/>
            <w:gridSpan w:val="2"/>
          </w:tcPr>
          <w:p w:rsidR="003C65B9" w:rsidRPr="00F55071" w:rsidRDefault="003C65B9" w:rsidP="00F55071">
            <w:pPr>
              <w:widowControl w:val="0"/>
              <w:suppressAutoHyphens/>
              <w:spacing w:after="0" w:line="226" w:lineRule="auto"/>
              <w:jc w:val="center"/>
              <w:rPr>
                <w:rFonts w:ascii="Times New Roman" w:eastAsia="Calibri" w:hAnsi="Times New Roman" w:cs="Times New Roman"/>
                <w:bCs/>
                <w:sz w:val="16"/>
                <w:szCs w:val="16"/>
              </w:rPr>
            </w:pPr>
            <w:r w:rsidRPr="00F55071">
              <w:rPr>
                <w:rFonts w:ascii="Times New Roman" w:eastAsia="Calibri" w:hAnsi="Times New Roman" w:cs="Times New Roman"/>
                <w:bCs/>
                <w:sz w:val="16"/>
                <w:szCs w:val="16"/>
              </w:rPr>
              <w:t>10</w:t>
            </w:r>
          </w:p>
        </w:tc>
      </w:tr>
      <w:tr w:rsidR="003C65B9" w:rsidRPr="00F55071" w:rsidTr="00F55071">
        <w:trPr>
          <w:trHeight w:val="310"/>
        </w:trPr>
        <w:tc>
          <w:tcPr>
            <w:tcW w:w="5000" w:type="pct"/>
            <w:gridSpan w:val="14"/>
          </w:tcPr>
          <w:p w:rsidR="003C65B9" w:rsidRPr="00F55071" w:rsidRDefault="003C65B9" w:rsidP="00F55071">
            <w:pPr>
              <w:widowControl w:val="0"/>
              <w:suppressAutoHyphens/>
              <w:spacing w:after="0" w:line="226" w:lineRule="auto"/>
              <w:jc w:val="center"/>
              <w:rPr>
                <w:rFonts w:ascii="Times New Roman" w:eastAsia="Calibri" w:hAnsi="Times New Roman" w:cs="Times New Roman"/>
                <w:bCs/>
                <w:sz w:val="16"/>
                <w:szCs w:val="16"/>
              </w:rPr>
            </w:pPr>
            <w:r w:rsidRPr="00F55071">
              <w:rPr>
                <w:rFonts w:ascii="Times New Roman" w:eastAsia="Calibri" w:hAnsi="Times New Roman" w:cs="Times New Roman"/>
                <w:b/>
                <w:bCs/>
                <w:sz w:val="16"/>
                <w:szCs w:val="16"/>
              </w:rPr>
              <w:t>Раздел 1.</w:t>
            </w:r>
          </w:p>
          <w:p w:rsidR="003C65B9" w:rsidRPr="00F55071" w:rsidRDefault="003C65B9" w:rsidP="00F55071">
            <w:pPr>
              <w:widowControl w:val="0"/>
              <w:suppressAutoHyphens/>
              <w:spacing w:after="0" w:line="226" w:lineRule="auto"/>
              <w:jc w:val="center"/>
              <w:rPr>
                <w:rFonts w:ascii="Times New Roman" w:eastAsia="Calibri" w:hAnsi="Times New Roman" w:cs="Times New Roman"/>
                <w:bCs/>
                <w:sz w:val="16"/>
                <w:szCs w:val="16"/>
              </w:rPr>
            </w:pPr>
            <w:r w:rsidRPr="00F55071">
              <w:rPr>
                <w:rFonts w:ascii="Times New Roman" w:eastAsia="Times New Roman" w:hAnsi="Times New Roman" w:cs="Times New Roman"/>
                <w:b/>
                <w:bCs/>
                <w:sz w:val="16"/>
                <w:szCs w:val="16"/>
                <w:lang w:eastAsia="ru-RU"/>
              </w:rPr>
              <w:t>Методы моделирования и макетирования одежды</w:t>
            </w:r>
          </w:p>
        </w:tc>
      </w:tr>
      <w:tr w:rsidR="003C65B9" w:rsidRPr="00F55071" w:rsidTr="00BB34A9">
        <w:tc>
          <w:tcPr>
            <w:tcW w:w="1889" w:type="pct"/>
          </w:tcPr>
          <w:p w:rsidR="003C65B9" w:rsidRPr="00F55071" w:rsidRDefault="003C65B9" w:rsidP="00F55071">
            <w:pPr>
              <w:spacing w:after="200" w:line="226" w:lineRule="auto"/>
              <w:contextualSpacing/>
              <w:rPr>
                <w:rFonts w:ascii="Times New Roman" w:eastAsia="Times New Roman" w:hAnsi="Times New Roman" w:cs="Times New Roman"/>
                <w:b/>
                <w:sz w:val="16"/>
                <w:szCs w:val="16"/>
              </w:rPr>
            </w:pPr>
            <w:r w:rsidRPr="00F55071">
              <w:rPr>
                <w:rFonts w:ascii="Times New Roman" w:eastAsia="Calibri" w:hAnsi="Times New Roman" w:cs="Times New Roman"/>
                <w:b/>
                <w:bCs/>
                <w:sz w:val="16"/>
                <w:szCs w:val="16"/>
              </w:rPr>
              <w:t>Тема 1.</w:t>
            </w:r>
            <w:r w:rsidRPr="00F55071">
              <w:rPr>
                <w:rFonts w:ascii="Times New Roman" w:eastAsia="Calibri" w:hAnsi="Times New Roman" w:cs="Times New Roman"/>
                <w:bCs/>
                <w:sz w:val="16"/>
                <w:szCs w:val="16"/>
              </w:rPr>
              <w:t xml:space="preserve"> Введение.</w:t>
            </w:r>
            <w:r w:rsidRPr="00F55071">
              <w:rPr>
                <w:rFonts w:ascii="Times New Roman" w:eastAsia="Times New Roman" w:hAnsi="Times New Roman" w:cs="Times New Roman"/>
                <w:sz w:val="16"/>
                <w:szCs w:val="16"/>
              </w:rPr>
              <w:t>Способы проектирования одежды.</w:t>
            </w:r>
          </w:p>
        </w:tc>
        <w:tc>
          <w:tcPr>
            <w:tcW w:w="386" w:type="pct"/>
            <w:gridSpan w:val="2"/>
            <w:shd w:val="clear" w:color="auto" w:fill="auto"/>
          </w:tcPr>
          <w:p w:rsidR="003C65B9" w:rsidRPr="00F55071" w:rsidRDefault="00BB34A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20</w:t>
            </w:r>
          </w:p>
        </w:tc>
        <w:tc>
          <w:tcPr>
            <w:tcW w:w="227" w:type="pct"/>
            <w:shd w:val="clear" w:color="auto" w:fill="auto"/>
          </w:tcPr>
          <w:p w:rsidR="003C65B9" w:rsidRPr="00F55071" w:rsidRDefault="003C65B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w:t>
            </w:r>
          </w:p>
        </w:tc>
        <w:tc>
          <w:tcPr>
            <w:tcW w:w="300" w:type="pct"/>
            <w:gridSpan w:val="2"/>
          </w:tcPr>
          <w:p w:rsidR="003C65B9" w:rsidRPr="00F55071" w:rsidRDefault="003C65B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285" w:type="pct"/>
          </w:tcPr>
          <w:p w:rsidR="003C65B9" w:rsidRPr="00F55071" w:rsidRDefault="00BB34A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18</w:t>
            </w:r>
          </w:p>
        </w:tc>
        <w:tc>
          <w:tcPr>
            <w:tcW w:w="342" w:type="pct"/>
            <w:shd w:val="clear" w:color="auto" w:fill="auto"/>
          </w:tcPr>
          <w:p w:rsidR="003C65B9" w:rsidRPr="00F55071" w:rsidRDefault="00112644"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20</w:t>
            </w:r>
          </w:p>
        </w:tc>
        <w:tc>
          <w:tcPr>
            <w:tcW w:w="234" w:type="pct"/>
            <w:gridSpan w:val="2"/>
            <w:shd w:val="clear" w:color="auto" w:fill="auto"/>
          </w:tcPr>
          <w:p w:rsidR="003C65B9" w:rsidRPr="00F55071" w:rsidRDefault="00112644" w:rsidP="00F55071">
            <w:pPr>
              <w:widowControl w:val="0"/>
              <w:suppressAutoHyphens/>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1</w:t>
            </w:r>
          </w:p>
        </w:tc>
        <w:tc>
          <w:tcPr>
            <w:tcW w:w="253" w:type="pct"/>
          </w:tcPr>
          <w:p w:rsidR="003C65B9" w:rsidRPr="00F55071" w:rsidRDefault="00112644" w:rsidP="00F55071">
            <w:pPr>
              <w:widowControl w:val="0"/>
              <w:suppressAutoHyphens/>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w:t>
            </w:r>
          </w:p>
        </w:tc>
        <w:tc>
          <w:tcPr>
            <w:tcW w:w="257" w:type="pct"/>
          </w:tcPr>
          <w:p w:rsidR="003C65B9" w:rsidRPr="00F55071" w:rsidRDefault="00112644" w:rsidP="00F55071">
            <w:pPr>
              <w:widowControl w:val="0"/>
              <w:suppressAutoHyphens/>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17</w:t>
            </w:r>
          </w:p>
        </w:tc>
        <w:tc>
          <w:tcPr>
            <w:tcW w:w="827" w:type="pct"/>
            <w:gridSpan w:val="2"/>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Опрос в ходе лекции</w:t>
            </w:r>
          </w:p>
        </w:tc>
      </w:tr>
      <w:tr w:rsidR="003C65B9" w:rsidRPr="00F55071" w:rsidTr="00BB34A9">
        <w:tc>
          <w:tcPr>
            <w:tcW w:w="1889" w:type="pct"/>
          </w:tcPr>
          <w:p w:rsidR="003C65B9" w:rsidRPr="00F55071" w:rsidRDefault="003C65B9" w:rsidP="00F55071">
            <w:pPr>
              <w:spacing w:after="200" w:line="226" w:lineRule="auto"/>
              <w:contextualSpacing/>
              <w:rPr>
                <w:rFonts w:ascii="Times New Roman" w:eastAsia="Calibri" w:hAnsi="Times New Roman" w:cs="Times New Roman"/>
                <w:b/>
                <w:bCs/>
                <w:sz w:val="16"/>
                <w:szCs w:val="16"/>
              </w:rPr>
            </w:pPr>
            <w:r w:rsidRPr="00F55071">
              <w:rPr>
                <w:rFonts w:ascii="Times New Roman" w:eastAsia="Calibri" w:hAnsi="Times New Roman" w:cs="Times New Roman"/>
                <w:b/>
                <w:bCs/>
                <w:sz w:val="16"/>
                <w:szCs w:val="16"/>
              </w:rPr>
              <w:t>Тема</w:t>
            </w:r>
            <w:r w:rsidRPr="00F55071">
              <w:rPr>
                <w:rFonts w:ascii="Times New Roman" w:eastAsia="Calibri" w:hAnsi="Times New Roman" w:cs="Times New Roman"/>
                <w:b/>
                <w:sz w:val="16"/>
                <w:szCs w:val="16"/>
              </w:rPr>
              <w:t xml:space="preserve"> 2.</w:t>
            </w:r>
            <w:r w:rsidRPr="00F55071">
              <w:rPr>
                <w:rFonts w:ascii="Times New Roman" w:eastAsia="Calibri" w:hAnsi="Times New Roman" w:cs="Times New Roman"/>
                <w:sz w:val="16"/>
                <w:szCs w:val="16"/>
              </w:rPr>
              <w:t>Характеристика методов конструктивного моделирования одежды.</w:t>
            </w:r>
          </w:p>
        </w:tc>
        <w:tc>
          <w:tcPr>
            <w:tcW w:w="386" w:type="pct"/>
            <w:gridSpan w:val="2"/>
            <w:shd w:val="clear" w:color="auto" w:fill="auto"/>
          </w:tcPr>
          <w:p w:rsidR="003C65B9" w:rsidRPr="00F55071" w:rsidRDefault="00BB34A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20</w:t>
            </w:r>
          </w:p>
        </w:tc>
        <w:tc>
          <w:tcPr>
            <w:tcW w:w="227" w:type="pct"/>
            <w:shd w:val="clear" w:color="auto" w:fill="auto"/>
          </w:tcPr>
          <w:p w:rsidR="003C65B9" w:rsidRPr="00F55071" w:rsidRDefault="00BB34A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w:t>
            </w:r>
          </w:p>
        </w:tc>
        <w:tc>
          <w:tcPr>
            <w:tcW w:w="300" w:type="pct"/>
            <w:gridSpan w:val="2"/>
          </w:tcPr>
          <w:p w:rsidR="003C65B9" w:rsidRPr="00F55071" w:rsidRDefault="003C65B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6</w:t>
            </w:r>
          </w:p>
        </w:tc>
        <w:tc>
          <w:tcPr>
            <w:tcW w:w="285" w:type="pct"/>
          </w:tcPr>
          <w:p w:rsidR="003C65B9" w:rsidRPr="00F55071" w:rsidRDefault="00BB34A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12</w:t>
            </w:r>
          </w:p>
        </w:tc>
        <w:tc>
          <w:tcPr>
            <w:tcW w:w="342" w:type="pct"/>
            <w:shd w:val="clear" w:color="auto" w:fill="auto"/>
          </w:tcPr>
          <w:p w:rsidR="003C65B9" w:rsidRPr="00F55071" w:rsidRDefault="00112644"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20</w:t>
            </w:r>
          </w:p>
        </w:tc>
        <w:tc>
          <w:tcPr>
            <w:tcW w:w="234" w:type="pct"/>
            <w:gridSpan w:val="2"/>
            <w:shd w:val="clear" w:color="auto" w:fill="auto"/>
          </w:tcPr>
          <w:p w:rsidR="003C65B9" w:rsidRPr="00F55071" w:rsidRDefault="00112644" w:rsidP="00F55071">
            <w:pPr>
              <w:widowControl w:val="0"/>
              <w:suppressAutoHyphens/>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253" w:type="pct"/>
          </w:tcPr>
          <w:p w:rsidR="003C65B9" w:rsidRPr="00F55071" w:rsidRDefault="003C65B9" w:rsidP="00F55071">
            <w:pPr>
              <w:widowControl w:val="0"/>
              <w:suppressAutoHyphens/>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w:t>
            </w:r>
          </w:p>
        </w:tc>
        <w:tc>
          <w:tcPr>
            <w:tcW w:w="257" w:type="pct"/>
          </w:tcPr>
          <w:p w:rsidR="003C65B9" w:rsidRPr="00F55071" w:rsidRDefault="003C65B9" w:rsidP="00F55071">
            <w:pPr>
              <w:widowControl w:val="0"/>
              <w:suppressAutoHyphens/>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1</w:t>
            </w:r>
            <w:r w:rsidR="00112644" w:rsidRPr="00F55071">
              <w:rPr>
                <w:rFonts w:ascii="Times New Roman" w:eastAsia="Calibri" w:hAnsi="Times New Roman" w:cs="Times New Roman"/>
                <w:sz w:val="16"/>
                <w:szCs w:val="16"/>
              </w:rPr>
              <w:t>8</w:t>
            </w:r>
          </w:p>
        </w:tc>
        <w:tc>
          <w:tcPr>
            <w:tcW w:w="827" w:type="pct"/>
            <w:gridSpan w:val="2"/>
          </w:tcPr>
          <w:p w:rsidR="003C65B9" w:rsidRPr="00F55071" w:rsidRDefault="003C65B9" w:rsidP="00F55071">
            <w:pPr>
              <w:spacing w:line="226" w:lineRule="auto"/>
              <w:rPr>
                <w:rFonts w:ascii="Calibri" w:eastAsia="Calibri" w:hAnsi="Calibri" w:cs="Times New Roman"/>
                <w:sz w:val="16"/>
                <w:szCs w:val="16"/>
              </w:rPr>
            </w:pPr>
            <w:r w:rsidRPr="00F55071">
              <w:rPr>
                <w:rFonts w:ascii="Times New Roman" w:eastAsia="Calibri" w:hAnsi="Times New Roman" w:cs="Times New Roman"/>
                <w:sz w:val="16"/>
                <w:szCs w:val="16"/>
              </w:rPr>
              <w:t>Отчёт практической работы</w:t>
            </w:r>
          </w:p>
        </w:tc>
      </w:tr>
      <w:tr w:rsidR="003C65B9" w:rsidRPr="00F55071" w:rsidTr="00BB34A9">
        <w:tc>
          <w:tcPr>
            <w:tcW w:w="1889" w:type="pct"/>
          </w:tcPr>
          <w:p w:rsidR="003C65B9" w:rsidRPr="00F55071" w:rsidRDefault="003C65B9" w:rsidP="00F55071">
            <w:pPr>
              <w:spacing w:after="200" w:line="226" w:lineRule="auto"/>
              <w:contextualSpacing/>
              <w:rPr>
                <w:rFonts w:ascii="Times New Roman" w:eastAsia="Calibri" w:hAnsi="Times New Roman" w:cs="Times New Roman"/>
                <w:b/>
                <w:bCs/>
                <w:sz w:val="16"/>
                <w:szCs w:val="16"/>
              </w:rPr>
            </w:pPr>
            <w:r w:rsidRPr="00F55071">
              <w:rPr>
                <w:rFonts w:ascii="Times New Roman" w:eastAsia="Calibri" w:hAnsi="Times New Roman" w:cs="Times New Roman"/>
                <w:b/>
                <w:bCs/>
                <w:sz w:val="16"/>
                <w:szCs w:val="16"/>
              </w:rPr>
              <w:t>Тема</w:t>
            </w:r>
            <w:r w:rsidRPr="00F55071">
              <w:rPr>
                <w:rFonts w:ascii="Times New Roman" w:eastAsia="Times New Roman" w:hAnsi="Times New Roman" w:cs="Times New Roman"/>
                <w:b/>
                <w:sz w:val="16"/>
                <w:szCs w:val="16"/>
              </w:rPr>
              <w:t xml:space="preserve"> 3.</w:t>
            </w:r>
            <w:r w:rsidRPr="00F55071">
              <w:rPr>
                <w:rFonts w:ascii="Times New Roman" w:eastAsia="Times New Roman" w:hAnsi="Times New Roman" w:cs="Times New Roman"/>
                <w:sz w:val="16"/>
                <w:szCs w:val="16"/>
              </w:rPr>
              <w:t>Методы макетирования как способы получения оптимальных решений при создании новых моделей одежды.</w:t>
            </w:r>
          </w:p>
        </w:tc>
        <w:tc>
          <w:tcPr>
            <w:tcW w:w="386" w:type="pct"/>
            <w:gridSpan w:val="2"/>
            <w:shd w:val="clear" w:color="auto" w:fill="auto"/>
          </w:tcPr>
          <w:p w:rsidR="003C65B9" w:rsidRPr="00F55071" w:rsidRDefault="00BB34A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20</w:t>
            </w:r>
          </w:p>
        </w:tc>
        <w:tc>
          <w:tcPr>
            <w:tcW w:w="227" w:type="pct"/>
            <w:shd w:val="clear" w:color="auto" w:fill="auto"/>
          </w:tcPr>
          <w:p w:rsidR="003C65B9" w:rsidRPr="00F55071" w:rsidRDefault="003C65B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w:t>
            </w:r>
          </w:p>
        </w:tc>
        <w:tc>
          <w:tcPr>
            <w:tcW w:w="300" w:type="pct"/>
            <w:gridSpan w:val="2"/>
          </w:tcPr>
          <w:p w:rsidR="003C65B9" w:rsidRPr="00F55071" w:rsidRDefault="00BB34A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6</w:t>
            </w:r>
          </w:p>
        </w:tc>
        <w:tc>
          <w:tcPr>
            <w:tcW w:w="285" w:type="pct"/>
          </w:tcPr>
          <w:p w:rsidR="003C65B9" w:rsidRPr="00F55071" w:rsidRDefault="00BB34A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12</w:t>
            </w:r>
          </w:p>
        </w:tc>
        <w:tc>
          <w:tcPr>
            <w:tcW w:w="342" w:type="pct"/>
            <w:shd w:val="clear" w:color="auto" w:fill="auto"/>
          </w:tcPr>
          <w:p w:rsidR="003C65B9" w:rsidRPr="00F55071" w:rsidRDefault="00112644"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20</w:t>
            </w:r>
          </w:p>
        </w:tc>
        <w:tc>
          <w:tcPr>
            <w:tcW w:w="234" w:type="pct"/>
            <w:gridSpan w:val="2"/>
            <w:shd w:val="clear" w:color="auto" w:fill="auto"/>
          </w:tcPr>
          <w:p w:rsidR="003C65B9" w:rsidRPr="00F55071" w:rsidRDefault="003C65B9" w:rsidP="00F55071">
            <w:pPr>
              <w:widowControl w:val="0"/>
              <w:suppressAutoHyphens/>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253" w:type="pct"/>
          </w:tcPr>
          <w:p w:rsidR="003C65B9" w:rsidRPr="00F55071" w:rsidRDefault="00112644" w:rsidP="00F55071">
            <w:pPr>
              <w:widowControl w:val="0"/>
              <w:suppressAutoHyphens/>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w:t>
            </w:r>
          </w:p>
        </w:tc>
        <w:tc>
          <w:tcPr>
            <w:tcW w:w="257" w:type="pct"/>
          </w:tcPr>
          <w:p w:rsidR="003C65B9" w:rsidRPr="00F55071" w:rsidRDefault="00112644" w:rsidP="00F55071">
            <w:pPr>
              <w:widowControl w:val="0"/>
              <w:suppressAutoHyphens/>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1</w:t>
            </w:r>
            <w:r w:rsidR="003C65B9" w:rsidRPr="00F55071">
              <w:rPr>
                <w:rFonts w:ascii="Times New Roman" w:eastAsia="Calibri" w:hAnsi="Times New Roman" w:cs="Times New Roman"/>
                <w:sz w:val="16"/>
                <w:szCs w:val="16"/>
              </w:rPr>
              <w:t>8</w:t>
            </w:r>
          </w:p>
        </w:tc>
        <w:tc>
          <w:tcPr>
            <w:tcW w:w="827" w:type="pct"/>
            <w:gridSpan w:val="2"/>
          </w:tcPr>
          <w:p w:rsidR="003C65B9" w:rsidRPr="00F55071" w:rsidRDefault="003C65B9" w:rsidP="00F55071">
            <w:pPr>
              <w:spacing w:line="226" w:lineRule="auto"/>
              <w:rPr>
                <w:rFonts w:ascii="Calibri" w:eastAsia="Calibri" w:hAnsi="Calibri" w:cs="Times New Roman"/>
                <w:sz w:val="16"/>
                <w:szCs w:val="16"/>
              </w:rPr>
            </w:pPr>
            <w:r w:rsidRPr="00F55071">
              <w:rPr>
                <w:rFonts w:ascii="Times New Roman" w:eastAsia="Calibri" w:hAnsi="Times New Roman" w:cs="Times New Roman"/>
                <w:sz w:val="16"/>
                <w:szCs w:val="16"/>
              </w:rPr>
              <w:t>Опрос в ходе лекции</w:t>
            </w:r>
          </w:p>
        </w:tc>
      </w:tr>
      <w:tr w:rsidR="003C65B9" w:rsidRPr="00F55071" w:rsidTr="00BB34A9">
        <w:tc>
          <w:tcPr>
            <w:tcW w:w="1889" w:type="pct"/>
          </w:tcPr>
          <w:p w:rsidR="003C65B9" w:rsidRPr="00F55071" w:rsidRDefault="003C65B9" w:rsidP="00F55071">
            <w:pPr>
              <w:spacing w:after="200" w:line="226" w:lineRule="auto"/>
              <w:contextualSpacing/>
              <w:rPr>
                <w:rFonts w:ascii="Times New Roman" w:eastAsia="Calibri" w:hAnsi="Times New Roman" w:cs="Times New Roman"/>
                <w:sz w:val="16"/>
                <w:szCs w:val="16"/>
              </w:rPr>
            </w:pPr>
            <w:r w:rsidRPr="00F55071">
              <w:rPr>
                <w:rFonts w:ascii="Times New Roman" w:eastAsia="Calibri" w:hAnsi="Times New Roman" w:cs="Times New Roman"/>
                <w:b/>
                <w:bCs/>
                <w:sz w:val="16"/>
                <w:szCs w:val="16"/>
              </w:rPr>
              <w:t>Тема 4.</w:t>
            </w:r>
            <w:r w:rsidRPr="00F55071">
              <w:rPr>
                <w:rFonts w:ascii="Times New Roman" w:eastAsia="Times New Roman" w:hAnsi="Times New Roman" w:cs="Times New Roman"/>
                <w:sz w:val="16"/>
                <w:szCs w:val="16"/>
              </w:rPr>
              <w:t>Наколка базовой основы женского плечевого изделия и одношовноговтачного рукава</w:t>
            </w:r>
            <w:r w:rsidRPr="00F55071">
              <w:rPr>
                <w:rFonts w:ascii="Times New Roman" w:eastAsia="Calibri" w:hAnsi="Times New Roman" w:cs="Times New Roman"/>
                <w:sz w:val="16"/>
                <w:szCs w:val="16"/>
              </w:rPr>
              <w:t>.</w:t>
            </w:r>
          </w:p>
        </w:tc>
        <w:tc>
          <w:tcPr>
            <w:tcW w:w="386" w:type="pct"/>
            <w:gridSpan w:val="2"/>
            <w:shd w:val="clear" w:color="auto" w:fill="auto"/>
          </w:tcPr>
          <w:p w:rsidR="003C65B9" w:rsidRPr="00F55071" w:rsidRDefault="00BB34A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20</w:t>
            </w:r>
          </w:p>
        </w:tc>
        <w:tc>
          <w:tcPr>
            <w:tcW w:w="227" w:type="pct"/>
            <w:shd w:val="clear" w:color="auto" w:fill="auto"/>
          </w:tcPr>
          <w:p w:rsidR="003C65B9" w:rsidRPr="00F55071" w:rsidRDefault="00BB34A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300" w:type="pct"/>
            <w:gridSpan w:val="2"/>
          </w:tcPr>
          <w:p w:rsidR="003C65B9" w:rsidRPr="00F55071" w:rsidRDefault="00BB34A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6</w:t>
            </w:r>
          </w:p>
        </w:tc>
        <w:tc>
          <w:tcPr>
            <w:tcW w:w="285" w:type="pct"/>
          </w:tcPr>
          <w:p w:rsidR="003C65B9" w:rsidRPr="00F55071" w:rsidRDefault="00BB34A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14</w:t>
            </w:r>
          </w:p>
        </w:tc>
        <w:tc>
          <w:tcPr>
            <w:tcW w:w="342" w:type="pct"/>
            <w:shd w:val="clear" w:color="auto" w:fill="auto"/>
          </w:tcPr>
          <w:p w:rsidR="003C65B9" w:rsidRPr="00F55071" w:rsidRDefault="00112644"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22</w:t>
            </w:r>
          </w:p>
        </w:tc>
        <w:tc>
          <w:tcPr>
            <w:tcW w:w="234" w:type="pct"/>
            <w:gridSpan w:val="2"/>
            <w:shd w:val="clear" w:color="auto" w:fill="auto"/>
          </w:tcPr>
          <w:p w:rsidR="003C65B9" w:rsidRPr="00F55071" w:rsidRDefault="00112644" w:rsidP="00F55071">
            <w:pPr>
              <w:widowControl w:val="0"/>
              <w:suppressAutoHyphens/>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253" w:type="pct"/>
          </w:tcPr>
          <w:p w:rsidR="003C65B9" w:rsidRPr="00F55071" w:rsidRDefault="00112644" w:rsidP="00F55071">
            <w:pPr>
              <w:widowControl w:val="0"/>
              <w:suppressAutoHyphens/>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w:t>
            </w:r>
          </w:p>
        </w:tc>
        <w:tc>
          <w:tcPr>
            <w:tcW w:w="257" w:type="pct"/>
          </w:tcPr>
          <w:p w:rsidR="003C65B9" w:rsidRPr="00F55071" w:rsidRDefault="00112644" w:rsidP="00F55071">
            <w:pPr>
              <w:widowControl w:val="0"/>
              <w:suppressAutoHyphens/>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w:t>
            </w:r>
            <w:r w:rsidR="003C65B9" w:rsidRPr="00F55071">
              <w:rPr>
                <w:rFonts w:ascii="Times New Roman" w:eastAsia="Calibri" w:hAnsi="Times New Roman" w:cs="Times New Roman"/>
                <w:sz w:val="16"/>
                <w:szCs w:val="16"/>
              </w:rPr>
              <w:t>0</w:t>
            </w:r>
          </w:p>
        </w:tc>
        <w:tc>
          <w:tcPr>
            <w:tcW w:w="827" w:type="pct"/>
            <w:gridSpan w:val="2"/>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Отчёт практической работы</w:t>
            </w:r>
          </w:p>
        </w:tc>
      </w:tr>
      <w:tr w:rsidR="003C65B9" w:rsidRPr="00F55071" w:rsidTr="00BB34A9">
        <w:tc>
          <w:tcPr>
            <w:tcW w:w="1889" w:type="pct"/>
          </w:tcPr>
          <w:p w:rsidR="003C65B9" w:rsidRPr="00F55071" w:rsidRDefault="003C65B9" w:rsidP="00F55071">
            <w:pPr>
              <w:spacing w:after="200" w:line="226" w:lineRule="auto"/>
              <w:contextualSpacing/>
              <w:rPr>
                <w:rFonts w:ascii="Times New Roman" w:eastAsia="Calibri" w:hAnsi="Times New Roman" w:cs="Times New Roman"/>
                <w:sz w:val="16"/>
                <w:szCs w:val="16"/>
              </w:rPr>
            </w:pPr>
            <w:r w:rsidRPr="00F55071">
              <w:rPr>
                <w:rFonts w:ascii="Times New Roman" w:eastAsia="Calibri" w:hAnsi="Times New Roman" w:cs="Times New Roman"/>
                <w:b/>
                <w:sz w:val="16"/>
                <w:szCs w:val="16"/>
              </w:rPr>
              <w:t>Тема 5.</w:t>
            </w:r>
            <w:r w:rsidRPr="00F55071">
              <w:rPr>
                <w:rFonts w:ascii="Times New Roman" w:eastAsia="Times New Roman" w:hAnsi="Times New Roman" w:cs="Times New Roman"/>
                <w:sz w:val="16"/>
                <w:szCs w:val="16"/>
              </w:rPr>
              <w:t>Наколка прямой двухшовной юбки</w:t>
            </w:r>
            <w:r w:rsidRPr="00F55071">
              <w:rPr>
                <w:rFonts w:ascii="Times New Roman" w:eastAsia="Calibri" w:hAnsi="Times New Roman" w:cs="Times New Roman"/>
                <w:sz w:val="16"/>
                <w:szCs w:val="16"/>
              </w:rPr>
              <w:t>.</w:t>
            </w:r>
          </w:p>
        </w:tc>
        <w:tc>
          <w:tcPr>
            <w:tcW w:w="386" w:type="pct"/>
            <w:gridSpan w:val="2"/>
            <w:shd w:val="clear" w:color="auto" w:fill="auto"/>
          </w:tcPr>
          <w:p w:rsidR="003C65B9" w:rsidRPr="00F55071" w:rsidRDefault="00BB34A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20</w:t>
            </w:r>
          </w:p>
        </w:tc>
        <w:tc>
          <w:tcPr>
            <w:tcW w:w="227" w:type="pct"/>
            <w:shd w:val="clear" w:color="auto" w:fill="auto"/>
          </w:tcPr>
          <w:p w:rsidR="003C65B9" w:rsidRPr="00F55071" w:rsidRDefault="00BB34A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300" w:type="pct"/>
            <w:gridSpan w:val="2"/>
          </w:tcPr>
          <w:p w:rsidR="003C65B9" w:rsidRPr="00F55071" w:rsidRDefault="00BB34A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6</w:t>
            </w:r>
          </w:p>
        </w:tc>
        <w:tc>
          <w:tcPr>
            <w:tcW w:w="285" w:type="pct"/>
          </w:tcPr>
          <w:p w:rsidR="003C65B9" w:rsidRPr="00F55071" w:rsidRDefault="00BB34A9"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14</w:t>
            </w:r>
          </w:p>
        </w:tc>
        <w:tc>
          <w:tcPr>
            <w:tcW w:w="342" w:type="pct"/>
            <w:shd w:val="clear" w:color="auto" w:fill="auto"/>
          </w:tcPr>
          <w:p w:rsidR="003C65B9" w:rsidRPr="00F55071" w:rsidRDefault="00112644" w:rsidP="00F55071">
            <w:pPr>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22</w:t>
            </w:r>
          </w:p>
        </w:tc>
        <w:tc>
          <w:tcPr>
            <w:tcW w:w="234" w:type="pct"/>
            <w:gridSpan w:val="2"/>
            <w:shd w:val="clear" w:color="auto" w:fill="auto"/>
          </w:tcPr>
          <w:p w:rsidR="003C65B9" w:rsidRPr="00F55071" w:rsidRDefault="003C65B9" w:rsidP="00F55071">
            <w:pPr>
              <w:widowControl w:val="0"/>
              <w:suppressAutoHyphens/>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253" w:type="pct"/>
          </w:tcPr>
          <w:p w:rsidR="003C65B9" w:rsidRPr="00F55071" w:rsidRDefault="00112644" w:rsidP="00F55071">
            <w:pPr>
              <w:widowControl w:val="0"/>
              <w:suppressAutoHyphens/>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w:t>
            </w:r>
          </w:p>
        </w:tc>
        <w:tc>
          <w:tcPr>
            <w:tcW w:w="257" w:type="pct"/>
          </w:tcPr>
          <w:p w:rsidR="003C65B9" w:rsidRPr="00F55071" w:rsidRDefault="00112644" w:rsidP="00F55071">
            <w:pPr>
              <w:widowControl w:val="0"/>
              <w:suppressAutoHyphens/>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20</w:t>
            </w:r>
          </w:p>
        </w:tc>
        <w:tc>
          <w:tcPr>
            <w:tcW w:w="827" w:type="pct"/>
            <w:gridSpan w:val="2"/>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Опрос в ходе лекции</w:t>
            </w:r>
          </w:p>
        </w:tc>
      </w:tr>
      <w:tr w:rsidR="003C65B9" w:rsidRPr="00F55071" w:rsidTr="00BB34A9">
        <w:tc>
          <w:tcPr>
            <w:tcW w:w="1889" w:type="pct"/>
          </w:tcPr>
          <w:p w:rsidR="003C65B9" w:rsidRPr="00F55071" w:rsidRDefault="003C65B9" w:rsidP="00F55071">
            <w:pPr>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ИТОГОВЫЙ КОНТРОЛЬ№ 1</w:t>
            </w:r>
          </w:p>
        </w:tc>
        <w:tc>
          <w:tcPr>
            <w:tcW w:w="386" w:type="pct"/>
            <w:gridSpan w:val="2"/>
            <w:shd w:val="clear" w:color="auto" w:fill="auto"/>
          </w:tcPr>
          <w:p w:rsidR="003C65B9" w:rsidRPr="00F55071" w:rsidRDefault="003C65B9" w:rsidP="00F55071">
            <w:pPr>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4</w:t>
            </w:r>
          </w:p>
        </w:tc>
        <w:tc>
          <w:tcPr>
            <w:tcW w:w="227" w:type="pct"/>
            <w:shd w:val="clear" w:color="auto" w:fill="auto"/>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300" w:type="pct"/>
            <w:gridSpan w:val="2"/>
          </w:tcPr>
          <w:p w:rsidR="003C65B9" w:rsidRPr="00F55071" w:rsidRDefault="003C65B9" w:rsidP="00F55071">
            <w:pPr>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w:t>
            </w:r>
          </w:p>
        </w:tc>
        <w:tc>
          <w:tcPr>
            <w:tcW w:w="285" w:type="pct"/>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w:t>
            </w:r>
          </w:p>
        </w:tc>
        <w:tc>
          <w:tcPr>
            <w:tcW w:w="342" w:type="pct"/>
            <w:shd w:val="clear" w:color="auto" w:fill="auto"/>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234" w:type="pct"/>
            <w:gridSpan w:val="2"/>
            <w:shd w:val="clear" w:color="auto" w:fill="auto"/>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253" w:type="pct"/>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257" w:type="pct"/>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827" w:type="pct"/>
            <w:gridSpan w:val="2"/>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Контрольная работа</w:t>
            </w:r>
          </w:p>
        </w:tc>
      </w:tr>
      <w:tr w:rsidR="003C65B9" w:rsidRPr="00F55071" w:rsidTr="00BB34A9">
        <w:trPr>
          <w:trHeight w:val="291"/>
        </w:trPr>
        <w:tc>
          <w:tcPr>
            <w:tcW w:w="1889" w:type="pct"/>
          </w:tcPr>
          <w:p w:rsidR="003C65B9" w:rsidRPr="00F55071" w:rsidRDefault="003C65B9" w:rsidP="00F55071">
            <w:pPr>
              <w:spacing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Итого по разделу 1:</w:t>
            </w:r>
          </w:p>
        </w:tc>
        <w:tc>
          <w:tcPr>
            <w:tcW w:w="386" w:type="pct"/>
            <w:gridSpan w:val="2"/>
            <w:shd w:val="clear" w:color="auto" w:fill="auto"/>
          </w:tcPr>
          <w:p w:rsidR="003C65B9" w:rsidRPr="00F55071" w:rsidRDefault="00BB34A9" w:rsidP="00F55071">
            <w:pPr>
              <w:spacing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104</w:t>
            </w:r>
          </w:p>
        </w:tc>
        <w:tc>
          <w:tcPr>
            <w:tcW w:w="227" w:type="pct"/>
            <w:shd w:val="clear" w:color="auto" w:fill="auto"/>
          </w:tcPr>
          <w:p w:rsidR="003C65B9" w:rsidRPr="00F55071" w:rsidRDefault="00BB34A9" w:rsidP="00F55071">
            <w:pPr>
              <w:spacing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6</w:t>
            </w:r>
          </w:p>
        </w:tc>
        <w:tc>
          <w:tcPr>
            <w:tcW w:w="300" w:type="pct"/>
            <w:gridSpan w:val="2"/>
          </w:tcPr>
          <w:p w:rsidR="003C65B9" w:rsidRPr="00F55071" w:rsidRDefault="00BB34A9" w:rsidP="00F55071">
            <w:pPr>
              <w:spacing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26</w:t>
            </w:r>
          </w:p>
        </w:tc>
        <w:tc>
          <w:tcPr>
            <w:tcW w:w="285" w:type="pct"/>
          </w:tcPr>
          <w:p w:rsidR="003C65B9" w:rsidRPr="00F55071" w:rsidRDefault="00112644" w:rsidP="00F55071">
            <w:pPr>
              <w:spacing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72</w:t>
            </w:r>
          </w:p>
        </w:tc>
        <w:tc>
          <w:tcPr>
            <w:tcW w:w="342" w:type="pct"/>
            <w:shd w:val="clear" w:color="auto" w:fill="auto"/>
          </w:tcPr>
          <w:p w:rsidR="003C65B9" w:rsidRPr="00F55071" w:rsidRDefault="00112644" w:rsidP="00F55071">
            <w:pPr>
              <w:spacing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104</w:t>
            </w:r>
          </w:p>
        </w:tc>
        <w:tc>
          <w:tcPr>
            <w:tcW w:w="234" w:type="pct"/>
            <w:gridSpan w:val="2"/>
            <w:shd w:val="clear" w:color="auto" w:fill="auto"/>
          </w:tcPr>
          <w:p w:rsidR="003C65B9" w:rsidRPr="00F55071" w:rsidRDefault="00112644" w:rsidP="00F55071">
            <w:pPr>
              <w:widowControl w:val="0"/>
              <w:suppressAutoHyphens/>
              <w:spacing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1</w:t>
            </w:r>
          </w:p>
        </w:tc>
        <w:tc>
          <w:tcPr>
            <w:tcW w:w="253" w:type="pct"/>
          </w:tcPr>
          <w:p w:rsidR="003C65B9" w:rsidRPr="00F55071" w:rsidRDefault="00112644" w:rsidP="00F55071">
            <w:pPr>
              <w:widowControl w:val="0"/>
              <w:suppressAutoHyphens/>
              <w:spacing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10</w:t>
            </w:r>
          </w:p>
        </w:tc>
        <w:tc>
          <w:tcPr>
            <w:tcW w:w="257" w:type="pct"/>
          </w:tcPr>
          <w:p w:rsidR="003C65B9" w:rsidRPr="00F55071" w:rsidRDefault="00112644" w:rsidP="00F55071">
            <w:pPr>
              <w:widowControl w:val="0"/>
              <w:suppressAutoHyphens/>
              <w:spacing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93</w:t>
            </w:r>
          </w:p>
        </w:tc>
        <w:tc>
          <w:tcPr>
            <w:tcW w:w="827" w:type="pct"/>
            <w:gridSpan w:val="2"/>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p>
        </w:tc>
      </w:tr>
      <w:tr w:rsidR="003C65B9" w:rsidRPr="00F55071" w:rsidTr="00F55071">
        <w:trPr>
          <w:trHeight w:val="295"/>
        </w:trPr>
        <w:tc>
          <w:tcPr>
            <w:tcW w:w="5000" w:type="pct"/>
            <w:gridSpan w:val="14"/>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b/>
                <w:bCs/>
                <w:sz w:val="16"/>
                <w:szCs w:val="16"/>
              </w:rPr>
              <w:t>Раздел 2.</w:t>
            </w:r>
          </w:p>
          <w:p w:rsidR="003C65B9" w:rsidRPr="00F55071" w:rsidRDefault="003C65B9" w:rsidP="00F55071">
            <w:pPr>
              <w:spacing w:after="0" w:line="226" w:lineRule="auto"/>
              <w:jc w:val="center"/>
              <w:rPr>
                <w:rFonts w:ascii="Times New Roman" w:eastAsia="Calibri" w:hAnsi="Times New Roman" w:cs="Times New Roman"/>
                <w:sz w:val="16"/>
                <w:szCs w:val="16"/>
              </w:rPr>
            </w:pPr>
            <w:r w:rsidRPr="00F55071">
              <w:rPr>
                <w:rFonts w:ascii="Times New Roman" w:eastAsia="Times New Roman" w:hAnsi="Times New Roman" w:cs="Times New Roman"/>
                <w:b/>
                <w:sz w:val="16"/>
                <w:szCs w:val="16"/>
                <w:lang w:eastAsia="ru-RU"/>
              </w:rPr>
              <w:t>Разработка оригинальной модели одежды методом наколки</w:t>
            </w:r>
          </w:p>
        </w:tc>
      </w:tr>
      <w:tr w:rsidR="003C65B9" w:rsidRPr="00F55071" w:rsidTr="00BB34A9">
        <w:tc>
          <w:tcPr>
            <w:tcW w:w="1889" w:type="pct"/>
          </w:tcPr>
          <w:p w:rsidR="003C65B9" w:rsidRPr="00F55071" w:rsidRDefault="003C65B9" w:rsidP="00F55071">
            <w:pPr>
              <w:spacing w:after="0"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Тема 1.</w:t>
            </w:r>
            <w:r w:rsidRPr="00F55071">
              <w:rPr>
                <w:rFonts w:ascii="Times New Roman" w:eastAsia="Times New Roman" w:hAnsi="Times New Roman" w:cs="Times New Roman"/>
                <w:sz w:val="16"/>
                <w:szCs w:val="16"/>
              </w:rPr>
              <w:t>Наколка воротников и других отделочных деталей.</w:t>
            </w:r>
          </w:p>
        </w:tc>
        <w:tc>
          <w:tcPr>
            <w:tcW w:w="345" w:type="pct"/>
            <w:shd w:val="clear" w:color="auto" w:fill="auto"/>
          </w:tcPr>
          <w:p w:rsidR="003C65B9" w:rsidRPr="00F55071" w:rsidRDefault="00BB34A9" w:rsidP="00F55071">
            <w:pPr>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18</w:t>
            </w:r>
          </w:p>
        </w:tc>
        <w:tc>
          <w:tcPr>
            <w:tcW w:w="268" w:type="pct"/>
            <w:gridSpan w:val="2"/>
            <w:shd w:val="clear" w:color="auto" w:fill="auto"/>
          </w:tcPr>
          <w:p w:rsidR="003C65B9" w:rsidRPr="00F55071" w:rsidRDefault="00BB34A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244" w:type="pct"/>
          </w:tcPr>
          <w:p w:rsidR="003C65B9" w:rsidRPr="00F55071" w:rsidRDefault="00BB34A9" w:rsidP="00F55071">
            <w:pPr>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4</w:t>
            </w:r>
          </w:p>
        </w:tc>
        <w:tc>
          <w:tcPr>
            <w:tcW w:w="341" w:type="pct"/>
            <w:gridSpan w:val="2"/>
          </w:tcPr>
          <w:p w:rsidR="003C65B9" w:rsidRPr="00F55071" w:rsidRDefault="00112644"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1</w:t>
            </w:r>
            <w:r w:rsidR="003C65B9" w:rsidRPr="00F55071">
              <w:rPr>
                <w:rFonts w:ascii="Times New Roman" w:eastAsia="Calibri" w:hAnsi="Times New Roman" w:cs="Times New Roman"/>
                <w:sz w:val="16"/>
                <w:szCs w:val="16"/>
              </w:rPr>
              <w:t>4</w:t>
            </w:r>
          </w:p>
        </w:tc>
        <w:tc>
          <w:tcPr>
            <w:tcW w:w="342" w:type="pct"/>
            <w:shd w:val="clear" w:color="auto" w:fill="auto"/>
          </w:tcPr>
          <w:p w:rsidR="003C65B9" w:rsidRPr="00F55071" w:rsidRDefault="00112644"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1</w:t>
            </w:r>
            <w:r w:rsidR="003C65B9" w:rsidRPr="00F55071">
              <w:rPr>
                <w:rFonts w:ascii="Times New Roman" w:eastAsia="Calibri" w:hAnsi="Times New Roman" w:cs="Times New Roman"/>
                <w:sz w:val="16"/>
                <w:szCs w:val="16"/>
              </w:rPr>
              <w:t>8</w:t>
            </w:r>
          </w:p>
        </w:tc>
        <w:tc>
          <w:tcPr>
            <w:tcW w:w="186" w:type="pct"/>
            <w:shd w:val="clear" w:color="auto" w:fill="auto"/>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301" w:type="pct"/>
            <w:gridSpan w:val="2"/>
          </w:tcPr>
          <w:p w:rsidR="003C65B9" w:rsidRPr="00F55071" w:rsidRDefault="00112644"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w:t>
            </w:r>
          </w:p>
        </w:tc>
        <w:tc>
          <w:tcPr>
            <w:tcW w:w="309" w:type="pct"/>
            <w:gridSpan w:val="2"/>
          </w:tcPr>
          <w:p w:rsidR="003C65B9" w:rsidRPr="00F55071" w:rsidRDefault="00112644"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16</w:t>
            </w:r>
          </w:p>
        </w:tc>
        <w:tc>
          <w:tcPr>
            <w:tcW w:w="775" w:type="pct"/>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Опрос в ходе лекции</w:t>
            </w:r>
          </w:p>
        </w:tc>
      </w:tr>
      <w:tr w:rsidR="003C65B9" w:rsidRPr="00F55071" w:rsidTr="00BB34A9">
        <w:tc>
          <w:tcPr>
            <w:tcW w:w="1889" w:type="pct"/>
          </w:tcPr>
          <w:p w:rsidR="003C65B9" w:rsidRPr="00F55071" w:rsidRDefault="003C65B9" w:rsidP="00F55071">
            <w:pPr>
              <w:spacing w:after="0"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Тема 2.</w:t>
            </w:r>
            <w:r w:rsidRPr="00F55071">
              <w:rPr>
                <w:rFonts w:ascii="Times New Roman" w:eastAsia="Calibri" w:hAnsi="Times New Roman" w:cs="Times New Roman"/>
                <w:sz w:val="16"/>
                <w:szCs w:val="16"/>
              </w:rPr>
              <w:t>Особенностимакетирования оригинальной модели изделия в соответствии с пластическими возможностями макетного материала.</w:t>
            </w:r>
          </w:p>
        </w:tc>
        <w:tc>
          <w:tcPr>
            <w:tcW w:w="345" w:type="pct"/>
            <w:shd w:val="clear" w:color="auto" w:fill="auto"/>
          </w:tcPr>
          <w:p w:rsidR="003C65B9" w:rsidRPr="00F55071" w:rsidRDefault="00BB34A9" w:rsidP="00F55071">
            <w:pPr>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18</w:t>
            </w:r>
          </w:p>
        </w:tc>
        <w:tc>
          <w:tcPr>
            <w:tcW w:w="268" w:type="pct"/>
            <w:gridSpan w:val="2"/>
            <w:shd w:val="clear" w:color="auto" w:fill="auto"/>
          </w:tcPr>
          <w:p w:rsidR="003C65B9" w:rsidRPr="00F55071" w:rsidRDefault="00BB34A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w:t>
            </w:r>
          </w:p>
        </w:tc>
        <w:tc>
          <w:tcPr>
            <w:tcW w:w="244" w:type="pct"/>
          </w:tcPr>
          <w:p w:rsidR="003C65B9" w:rsidRPr="00F55071" w:rsidRDefault="003C65B9" w:rsidP="00F55071">
            <w:pPr>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4</w:t>
            </w:r>
          </w:p>
        </w:tc>
        <w:tc>
          <w:tcPr>
            <w:tcW w:w="341" w:type="pct"/>
            <w:gridSpan w:val="2"/>
          </w:tcPr>
          <w:p w:rsidR="003C65B9" w:rsidRPr="00F55071" w:rsidRDefault="00112644"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12</w:t>
            </w:r>
          </w:p>
        </w:tc>
        <w:tc>
          <w:tcPr>
            <w:tcW w:w="342" w:type="pct"/>
            <w:shd w:val="clear" w:color="auto" w:fill="auto"/>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1</w:t>
            </w:r>
            <w:r w:rsidR="00112644" w:rsidRPr="00F55071">
              <w:rPr>
                <w:rFonts w:ascii="Times New Roman" w:eastAsia="Calibri" w:hAnsi="Times New Roman" w:cs="Times New Roman"/>
                <w:sz w:val="16"/>
                <w:szCs w:val="16"/>
              </w:rPr>
              <w:t>8</w:t>
            </w:r>
          </w:p>
        </w:tc>
        <w:tc>
          <w:tcPr>
            <w:tcW w:w="186" w:type="pct"/>
            <w:shd w:val="clear" w:color="auto" w:fill="auto"/>
          </w:tcPr>
          <w:p w:rsidR="003C65B9" w:rsidRPr="00F55071" w:rsidRDefault="00112644"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1</w:t>
            </w:r>
          </w:p>
        </w:tc>
        <w:tc>
          <w:tcPr>
            <w:tcW w:w="301" w:type="pct"/>
            <w:gridSpan w:val="2"/>
          </w:tcPr>
          <w:p w:rsidR="003C65B9" w:rsidRPr="00F55071" w:rsidRDefault="00112644"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w:t>
            </w:r>
          </w:p>
        </w:tc>
        <w:tc>
          <w:tcPr>
            <w:tcW w:w="309" w:type="pct"/>
            <w:gridSpan w:val="2"/>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1</w:t>
            </w:r>
            <w:r w:rsidR="00112644" w:rsidRPr="00F55071">
              <w:rPr>
                <w:rFonts w:ascii="Times New Roman" w:eastAsia="Calibri" w:hAnsi="Times New Roman" w:cs="Times New Roman"/>
                <w:sz w:val="16"/>
                <w:szCs w:val="16"/>
              </w:rPr>
              <w:t>5</w:t>
            </w:r>
          </w:p>
        </w:tc>
        <w:tc>
          <w:tcPr>
            <w:tcW w:w="775" w:type="pct"/>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Отчёт практичес</w:t>
            </w:r>
            <w:r w:rsidR="00BB34A9" w:rsidRPr="00F55071">
              <w:rPr>
                <w:rFonts w:ascii="Times New Roman" w:eastAsia="Calibri" w:hAnsi="Times New Roman" w:cs="Times New Roman"/>
                <w:sz w:val="16"/>
                <w:szCs w:val="16"/>
              </w:rPr>
              <w:t>-</w:t>
            </w:r>
            <w:r w:rsidRPr="00F55071">
              <w:rPr>
                <w:rFonts w:ascii="Times New Roman" w:eastAsia="Calibri" w:hAnsi="Times New Roman" w:cs="Times New Roman"/>
                <w:sz w:val="16"/>
                <w:szCs w:val="16"/>
              </w:rPr>
              <w:t>кой работы</w:t>
            </w:r>
          </w:p>
        </w:tc>
      </w:tr>
      <w:tr w:rsidR="003C65B9" w:rsidRPr="00F55071" w:rsidTr="00BB34A9">
        <w:tc>
          <w:tcPr>
            <w:tcW w:w="1889" w:type="pct"/>
          </w:tcPr>
          <w:p w:rsidR="003C65B9" w:rsidRPr="00F55071" w:rsidRDefault="003C65B9" w:rsidP="00F55071">
            <w:pPr>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ИТОГОВЫЙ КОНТРОЛЬ № 2</w:t>
            </w:r>
          </w:p>
        </w:tc>
        <w:tc>
          <w:tcPr>
            <w:tcW w:w="345" w:type="pct"/>
            <w:shd w:val="clear" w:color="auto" w:fill="auto"/>
          </w:tcPr>
          <w:p w:rsidR="003C65B9" w:rsidRPr="00F55071" w:rsidRDefault="003C65B9" w:rsidP="00F55071">
            <w:pPr>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4</w:t>
            </w:r>
          </w:p>
        </w:tc>
        <w:tc>
          <w:tcPr>
            <w:tcW w:w="268" w:type="pct"/>
            <w:gridSpan w:val="2"/>
            <w:shd w:val="clear" w:color="auto" w:fill="auto"/>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244" w:type="pct"/>
          </w:tcPr>
          <w:p w:rsidR="003C65B9" w:rsidRPr="00F55071" w:rsidRDefault="003C65B9" w:rsidP="00F55071">
            <w:pPr>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w:t>
            </w:r>
          </w:p>
        </w:tc>
        <w:tc>
          <w:tcPr>
            <w:tcW w:w="341" w:type="pct"/>
            <w:gridSpan w:val="2"/>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2</w:t>
            </w:r>
          </w:p>
        </w:tc>
        <w:tc>
          <w:tcPr>
            <w:tcW w:w="342" w:type="pct"/>
            <w:shd w:val="clear" w:color="auto" w:fill="auto"/>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186" w:type="pct"/>
            <w:shd w:val="clear" w:color="auto" w:fill="auto"/>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301" w:type="pct"/>
            <w:gridSpan w:val="2"/>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309" w:type="pct"/>
            <w:gridSpan w:val="2"/>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w:t>
            </w:r>
          </w:p>
        </w:tc>
        <w:tc>
          <w:tcPr>
            <w:tcW w:w="775" w:type="pct"/>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Тестирова</w:t>
            </w:r>
            <w:r w:rsidR="00BB34A9" w:rsidRPr="00F55071">
              <w:rPr>
                <w:rFonts w:ascii="Times New Roman" w:eastAsia="Calibri" w:hAnsi="Times New Roman" w:cs="Times New Roman"/>
                <w:sz w:val="16"/>
                <w:szCs w:val="16"/>
              </w:rPr>
              <w:t>-</w:t>
            </w:r>
            <w:r w:rsidRPr="00F55071">
              <w:rPr>
                <w:rFonts w:ascii="Times New Roman" w:eastAsia="Calibri" w:hAnsi="Times New Roman" w:cs="Times New Roman"/>
                <w:sz w:val="16"/>
                <w:szCs w:val="16"/>
              </w:rPr>
              <w:t>ние</w:t>
            </w:r>
          </w:p>
        </w:tc>
      </w:tr>
      <w:tr w:rsidR="003C65B9" w:rsidRPr="00F55071" w:rsidTr="00BB34A9">
        <w:tc>
          <w:tcPr>
            <w:tcW w:w="1889" w:type="pct"/>
          </w:tcPr>
          <w:p w:rsidR="003C65B9" w:rsidRPr="00F55071" w:rsidRDefault="003C65B9" w:rsidP="00F55071">
            <w:pPr>
              <w:widowControl w:val="0"/>
              <w:suppressAutoHyphens/>
              <w:spacing w:after="0" w:line="226" w:lineRule="auto"/>
              <w:rPr>
                <w:rFonts w:ascii="Times New Roman" w:eastAsia="Calibri" w:hAnsi="Times New Roman" w:cs="Times New Roman"/>
                <w:b/>
                <w:bCs/>
                <w:sz w:val="16"/>
                <w:szCs w:val="16"/>
              </w:rPr>
            </w:pPr>
            <w:r w:rsidRPr="00F55071">
              <w:rPr>
                <w:rFonts w:ascii="Times New Roman" w:eastAsia="Calibri" w:hAnsi="Times New Roman" w:cs="Times New Roman"/>
                <w:b/>
                <w:bCs/>
                <w:sz w:val="16"/>
                <w:szCs w:val="16"/>
              </w:rPr>
              <w:t>Итого по разделу 2:</w:t>
            </w:r>
          </w:p>
        </w:tc>
        <w:tc>
          <w:tcPr>
            <w:tcW w:w="345" w:type="pct"/>
            <w:shd w:val="clear" w:color="auto" w:fill="auto"/>
          </w:tcPr>
          <w:p w:rsidR="003C65B9" w:rsidRPr="00F55071" w:rsidRDefault="00BB34A9" w:rsidP="00F55071">
            <w:pPr>
              <w:spacing w:after="0"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40</w:t>
            </w:r>
          </w:p>
        </w:tc>
        <w:tc>
          <w:tcPr>
            <w:tcW w:w="268" w:type="pct"/>
            <w:gridSpan w:val="2"/>
            <w:shd w:val="clear" w:color="auto" w:fill="auto"/>
          </w:tcPr>
          <w:p w:rsidR="003C65B9" w:rsidRPr="00F55071" w:rsidRDefault="00BB34A9" w:rsidP="00F55071">
            <w:pPr>
              <w:spacing w:after="0"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2</w:t>
            </w:r>
          </w:p>
        </w:tc>
        <w:tc>
          <w:tcPr>
            <w:tcW w:w="244" w:type="pct"/>
          </w:tcPr>
          <w:p w:rsidR="003C65B9" w:rsidRPr="00F55071" w:rsidRDefault="00BB34A9" w:rsidP="00F55071">
            <w:pPr>
              <w:spacing w:after="0"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10</w:t>
            </w:r>
          </w:p>
        </w:tc>
        <w:tc>
          <w:tcPr>
            <w:tcW w:w="341" w:type="pct"/>
            <w:gridSpan w:val="2"/>
          </w:tcPr>
          <w:p w:rsidR="003C65B9" w:rsidRPr="00F55071" w:rsidRDefault="00112644" w:rsidP="00F55071">
            <w:pPr>
              <w:spacing w:after="0"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28</w:t>
            </w:r>
          </w:p>
        </w:tc>
        <w:tc>
          <w:tcPr>
            <w:tcW w:w="342" w:type="pct"/>
            <w:shd w:val="clear" w:color="auto" w:fill="auto"/>
          </w:tcPr>
          <w:p w:rsidR="003C65B9" w:rsidRPr="00F55071" w:rsidRDefault="00112644" w:rsidP="00F55071">
            <w:pPr>
              <w:spacing w:after="0"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36</w:t>
            </w:r>
          </w:p>
        </w:tc>
        <w:tc>
          <w:tcPr>
            <w:tcW w:w="186" w:type="pct"/>
            <w:shd w:val="clear" w:color="auto" w:fill="auto"/>
          </w:tcPr>
          <w:p w:rsidR="003C65B9" w:rsidRPr="00F55071" w:rsidRDefault="00112644" w:rsidP="00F55071">
            <w:pPr>
              <w:spacing w:after="0"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1</w:t>
            </w:r>
          </w:p>
        </w:tc>
        <w:tc>
          <w:tcPr>
            <w:tcW w:w="301" w:type="pct"/>
            <w:gridSpan w:val="2"/>
          </w:tcPr>
          <w:p w:rsidR="003C65B9" w:rsidRPr="00F55071" w:rsidRDefault="00112644" w:rsidP="00F55071">
            <w:pPr>
              <w:spacing w:after="0"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4</w:t>
            </w:r>
          </w:p>
        </w:tc>
        <w:tc>
          <w:tcPr>
            <w:tcW w:w="309" w:type="pct"/>
            <w:gridSpan w:val="2"/>
          </w:tcPr>
          <w:p w:rsidR="003C65B9" w:rsidRPr="00F55071" w:rsidRDefault="00112644" w:rsidP="00F55071">
            <w:pPr>
              <w:spacing w:after="0"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31</w:t>
            </w:r>
          </w:p>
        </w:tc>
        <w:tc>
          <w:tcPr>
            <w:tcW w:w="775" w:type="pct"/>
          </w:tcPr>
          <w:p w:rsidR="003C65B9" w:rsidRPr="00F55071" w:rsidRDefault="003C65B9" w:rsidP="00F55071">
            <w:pPr>
              <w:widowControl w:val="0"/>
              <w:suppressAutoHyphens/>
              <w:spacing w:after="0" w:line="226" w:lineRule="auto"/>
              <w:rPr>
                <w:rFonts w:ascii="Times New Roman" w:eastAsia="Calibri" w:hAnsi="Times New Roman" w:cs="Times New Roman"/>
                <w:b/>
                <w:sz w:val="16"/>
                <w:szCs w:val="16"/>
              </w:rPr>
            </w:pPr>
          </w:p>
        </w:tc>
      </w:tr>
      <w:tr w:rsidR="003C65B9" w:rsidRPr="00F55071" w:rsidTr="00BB34A9">
        <w:tc>
          <w:tcPr>
            <w:tcW w:w="1889" w:type="pct"/>
          </w:tcPr>
          <w:p w:rsidR="003C65B9" w:rsidRPr="00F55071" w:rsidRDefault="00BB34A9" w:rsidP="00F55071">
            <w:pPr>
              <w:spacing w:after="0" w:line="226" w:lineRule="auto"/>
              <w:rPr>
                <w:rFonts w:ascii="Times New Roman" w:eastAsia="Calibri" w:hAnsi="Times New Roman" w:cs="Times New Roman"/>
                <w:sz w:val="16"/>
                <w:szCs w:val="16"/>
              </w:rPr>
            </w:pPr>
            <w:r w:rsidRPr="00F55071">
              <w:rPr>
                <w:rFonts w:ascii="Times New Roman" w:eastAsia="Calibri" w:hAnsi="Times New Roman" w:cs="Times New Roman"/>
                <w:b/>
                <w:spacing w:val="-7"/>
                <w:sz w:val="16"/>
                <w:szCs w:val="16"/>
              </w:rPr>
              <w:t>Контроль З/Ф</w:t>
            </w:r>
          </w:p>
        </w:tc>
        <w:tc>
          <w:tcPr>
            <w:tcW w:w="345" w:type="pct"/>
            <w:shd w:val="clear" w:color="auto" w:fill="auto"/>
          </w:tcPr>
          <w:p w:rsidR="003C65B9" w:rsidRPr="00F55071" w:rsidRDefault="00BB34A9" w:rsidP="00F55071">
            <w:pPr>
              <w:spacing w:after="0"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w:t>
            </w:r>
          </w:p>
        </w:tc>
        <w:tc>
          <w:tcPr>
            <w:tcW w:w="268" w:type="pct"/>
            <w:gridSpan w:val="2"/>
            <w:shd w:val="clear" w:color="auto" w:fill="auto"/>
          </w:tcPr>
          <w:p w:rsidR="003C65B9" w:rsidRPr="00F55071" w:rsidRDefault="003C65B9" w:rsidP="00F55071">
            <w:pPr>
              <w:widowControl w:val="0"/>
              <w:suppressAutoHyphens/>
              <w:spacing w:after="0"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w:t>
            </w:r>
          </w:p>
        </w:tc>
        <w:tc>
          <w:tcPr>
            <w:tcW w:w="244" w:type="pct"/>
          </w:tcPr>
          <w:p w:rsidR="003C65B9" w:rsidRPr="00F55071" w:rsidRDefault="00BB34A9" w:rsidP="00F55071">
            <w:pPr>
              <w:spacing w:after="0"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w:t>
            </w:r>
          </w:p>
        </w:tc>
        <w:tc>
          <w:tcPr>
            <w:tcW w:w="341" w:type="pct"/>
            <w:gridSpan w:val="2"/>
          </w:tcPr>
          <w:p w:rsidR="003C65B9" w:rsidRPr="00F55071" w:rsidRDefault="003C65B9" w:rsidP="00F55071">
            <w:pPr>
              <w:widowControl w:val="0"/>
              <w:suppressAutoHyphens/>
              <w:spacing w:after="0"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w:t>
            </w:r>
          </w:p>
        </w:tc>
        <w:tc>
          <w:tcPr>
            <w:tcW w:w="342" w:type="pct"/>
            <w:shd w:val="clear" w:color="auto" w:fill="auto"/>
          </w:tcPr>
          <w:p w:rsidR="003C65B9" w:rsidRPr="00F55071" w:rsidRDefault="00BB34A9" w:rsidP="00F55071">
            <w:pPr>
              <w:widowControl w:val="0"/>
              <w:suppressAutoHyphens/>
              <w:spacing w:after="0"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4</w:t>
            </w:r>
          </w:p>
        </w:tc>
        <w:tc>
          <w:tcPr>
            <w:tcW w:w="186" w:type="pct"/>
            <w:shd w:val="clear" w:color="auto" w:fill="auto"/>
          </w:tcPr>
          <w:p w:rsidR="003C65B9" w:rsidRPr="00F55071" w:rsidRDefault="003C65B9" w:rsidP="00F55071">
            <w:pPr>
              <w:widowControl w:val="0"/>
              <w:suppressAutoHyphens/>
              <w:spacing w:after="0"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w:t>
            </w:r>
          </w:p>
        </w:tc>
        <w:tc>
          <w:tcPr>
            <w:tcW w:w="301" w:type="pct"/>
            <w:gridSpan w:val="2"/>
          </w:tcPr>
          <w:p w:rsidR="003C65B9" w:rsidRPr="00F55071" w:rsidRDefault="00BB34A9" w:rsidP="00F55071">
            <w:pPr>
              <w:widowControl w:val="0"/>
              <w:suppressAutoHyphens/>
              <w:spacing w:after="0"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w:t>
            </w:r>
          </w:p>
        </w:tc>
        <w:tc>
          <w:tcPr>
            <w:tcW w:w="309" w:type="pct"/>
            <w:gridSpan w:val="2"/>
          </w:tcPr>
          <w:p w:rsidR="003C65B9" w:rsidRPr="00F55071" w:rsidRDefault="00BB34A9" w:rsidP="00F55071">
            <w:pPr>
              <w:widowControl w:val="0"/>
              <w:suppressAutoHyphens/>
              <w:spacing w:after="0" w:line="226" w:lineRule="auto"/>
              <w:rPr>
                <w:rFonts w:ascii="Times New Roman" w:eastAsia="Calibri" w:hAnsi="Times New Roman" w:cs="Times New Roman"/>
                <w:b/>
                <w:sz w:val="16"/>
                <w:szCs w:val="16"/>
              </w:rPr>
            </w:pPr>
            <w:r w:rsidRPr="00F55071">
              <w:rPr>
                <w:rFonts w:ascii="Times New Roman" w:eastAsia="Calibri" w:hAnsi="Times New Roman" w:cs="Times New Roman"/>
                <w:b/>
                <w:sz w:val="16"/>
                <w:szCs w:val="16"/>
              </w:rPr>
              <w:t>4</w:t>
            </w:r>
          </w:p>
        </w:tc>
        <w:tc>
          <w:tcPr>
            <w:tcW w:w="775" w:type="pct"/>
          </w:tcPr>
          <w:p w:rsidR="003C65B9" w:rsidRPr="00F55071" w:rsidRDefault="003C65B9" w:rsidP="00F55071">
            <w:pPr>
              <w:widowControl w:val="0"/>
              <w:suppressAutoHyphens/>
              <w:spacing w:after="0" w:line="226" w:lineRule="auto"/>
              <w:rPr>
                <w:rFonts w:ascii="Times New Roman" w:eastAsia="Calibri" w:hAnsi="Times New Roman" w:cs="Times New Roman"/>
                <w:sz w:val="16"/>
                <w:szCs w:val="16"/>
              </w:rPr>
            </w:pPr>
          </w:p>
        </w:tc>
      </w:tr>
      <w:tr w:rsidR="003C65B9" w:rsidRPr="00F55071" w:rsidTr="00BB34A9">
        <w:tc>
          <w:tcPr>
            <w:tcW w:w="1889" w:type="pct"/>
          </w:tcPr>
          <w:p w:rsidR="003C65B9" w:rsidRPr="00F55071" w:rsidRDefault="003C65B9" w:rsidP="00F55071">
            <w:pPr>
              <w:widowControl w:val="0"/>
              <w:suppressAutoHyphens/>
              <w:spacing w:after="0" w:line="226" w:lineRule="auto"/>
              <w:rPr>
                <w:rFonts w:ascii="Times New Roman" w:eastAsia="Calibri" w:hAnsi="Times New Roman" w:cs="Times New Roman"/>
                <w:b/>
                <w:bCs/>
                <w:color w:val="FF0000"/>
                <w:sz w:val="16"/>
                <w:szCs w:val="16"/>
              </w:rPr>
            </w:pPr>
            <w:r w:rsidRPr="00F55071">
              <w:rPr>
                <w:rFonts w:ascii="Times New Roman" w:eastAsia="Calibri" w:hAnsi="Times New Roman" w:cs="Times New Roman"/>
                <w:b/>
                <w:bCs/>
                <w:color w:val="FF0000"/>
                <w:sz w:val="16"/>
                <w:szCs w:val="16"/>
              </w:rPr>
              <w:t xml:space="preserve">Итого за </w:t>
            </w:r>
            <w:r w:rsidR="00BB34A9" w:rsidRPr="00F55071">
              <w:rPr>
                <w:rFonts w:ascii="Times New Roman" w:eastAsia="Calibri" w:hAnsi="Times New Roman" w:cs="Times New Roman"/>
                <w:b/>
                <w:bCs/>
                <w:color w:val="FF0000"/>
                <w:sz w:val="16"/>
                <w:szCs w:val="16"/>
              </w:rPr>
              <w:t>3</w:t>
            </w:r>
            <w:r w:rsidRPr="00F55071">
              <w:rPr>
                <w:rFonts w:ascii="Times New Roman" w:eastAsia="Calibri" w:hAnsi="Times New Roman" w:cs="Times New Roman"/>
                <w:b/>
                <w:bCs/>
                <w:color w:val="FF0000"/>
                <w:sz w:val="16"/>
                <w:szCs w:val="16"/>
              </w:rPr>
              <w:t>-й</w:t>
            </w:r>
          </w:p>
          <w:p w:rsidR="003C65B9" w:rsidRPr="00F55071" w:rsidRDefault="003C65B9" w:rsidP="00F55071">
            <w:pPr>
              <w:widowControl w:val="0"/>
              <w:suppressAutoHyphens/>
              <w:spacing w:after="0" w:line="226" w:lineRule="auto"/>
              <w:rPr>
                <w:rFonts w:ascii="Times New Roman" w:eastAsia="Calibri" w:hAnsi="Times New Roman" w:cs="Times New Roman"/>
                <w:b/>
                <w:bCs/>
                <w:color w:val="FF0000"/>
                <w:sz w:val="16"/>
                <w:szCs w:val="16"/>
              </w:rPr>
            </w:pPr>
            <w:r w:rsidRPr="00F55071">
              <w:rPr>
                <w:rFonts w:ascii="Times New Roman" w:eastAsia="Calibri" w:hAnsi="Times New Roman" w:cs="Times New Roman"/>
                <w:b/>
                <w:bCs/>
                <w:color w:val="FF0000"/>
                <w:sz w:val="16"/>
                <w:szCs w:val="16"/>
              </w:rPr>
              <w:t>(</w:t>
            </w:r>
            <w:r w:rsidR="00BB34A9" w:rsidRPr="00F55071">
              <w:rPr>
                <w:rFonts w:ascii="Times New Roman" w:eastAsia="Calibri" w:hAnsi="Times New Roman" w:cs="Times New Roman"/>
                <w:b/>
                <w:bCs/>
                <w:color w:val="FF0000"/>
                <w:sz w:val="16"/>
                <w:szCs w:val="16"/>
              </w:rPr>
              <w:t>4</w:t>
            </w:r>
            <w:r w:rsidRPr="00F55071">
              <w:rPr>
                <w:rFonts w:ascii="Times New Roman" w:eastAsia="Calibri" w:hAnsi="Times New Roman" w:cs="Times New Roman"/>
                <w:b/>
                <w:bCs/>
                <w:color w:val="FF0000"/>
                <w:sz w:val="16"/>
                <w:szCs w:val="16"/>
              </w:rPr>
              <w:t>-й) семестр</w:t>
            </w:r>
          </w:p>
        </w:tc>
        <w:tc>
          <w:tcPr>
            <w:tcW w:w="345" w:type="pct"/>
            <w:shd w:val="clear" w:color="auto" w:fill="auto"/>
          </w:tcPr>
          <w:p w:rsidR="003C65B9" w:rsidRPr="00F55071" w:rsidRDefault="00BB34A9" w:rsidP="00F55071">
            <w:pPr>
              <w:spacing w:after="0" w:line="226" w:lineRule="auto"/>
              <w:rPr>
                <w:rFonts w:ascii="Times New Roman" w:eastAsia="Calibri" w:hAnsi="Times New Roman" w:cs="Times New Roman"/>
                <w:b/>
                <w:color w:val="FF0000"/>
                <w:sz w:val="16"/>
                <w:szCs w:val="16"/>
              </w:rPr>
            </w:pPr>
            <w:r w:rsidRPr="00F55071">
              <w:rPr>
                <w:rFonts w:ascii="Times New Roman" w:eastAsia="Calibri" w:hAnsi="Times New Roman" w:cs="Times New Roman"/>
                <w:b/>
                <w:color w:val="FF0000"/>
                <w:sz w:val="16"/>
                <w:szCs w:val="16"/>
              </w:rPr>
              <w:t>144</w:t>
            </w:r>
          </w:p>
        </w:tc>
        <w:tc>
          <w:tcPr>
            <w:tcW w:w="268" w:type="pct"/>
            <w:gridSpan w:val="2"/>
            <w:shd w:val="clear" w:color="auto" w:fill="auto"/>
          </w:tcPr>
          <w:p w:rsidR="003C65B9" w:rsidRPr="00F55071" w:rsidRDefault="00BB34A9" w:rsidP="00F55071">
            <w:pPr>
              <w:widowControl w:val="0"/>
              <w:suppressAutoHyphens/>
              <w:spacing w:after="0" w:line="226" w:lineRule="auto"/>
              <w:rPr>
                <w:rFonts w:ascii="Times New Roman" w:eastAsia="Calibri" w:hAnsi="Times New Roman" w:cs="Times New Roman"/>
                <w:b/>
                <w:color w:val="FF0000"/>
                <w:sz w:val="16"/>
                <w:szCs w:val="16"/>
              </w:rPr>
            </w:pPr>
            <w:r w:rsidRPr="00F55071">
              <w:rPr>
                <w:rFonts w:ascii="Times New Roman" w:eastAsia="Calibri" w:hAnsi="Times New Roman" w:cs="Times New Roman"/>
                <w:b/>
                <w:color w:val="FF0000"/>
                <w:sz w:val="16"/>
                <w:szCs w:val="16"/>
              </w:rPr>
              <w:t>8</w:t>
            </w:r>
          </w:p>
        </w:tc>
        <w:tc>
          <w:tcPr>
            <w:tcW w:w="244" w:type="pct"/>
          </w:tcPr>
          <w:p w:rsidR="003C65B9" w:rsidRPr="00F55071" w:rsidRDefault="00BB34A9" w:rsidP="00F55071">
            <w:pPr>
              <w:widowControl w:val="0"/>
              <w:suppressAutoHyphens/>
              <w:spacing w:after="0" w:line="226" w:lineRule="auto"/>
              <w:rPr>
                <w:rFonts w:ascii="Times New Roman" w:eastAsia="Calibri" w:hAnsi="Times New Roman" w:cs="Times New Roman"/>
                <w:b/>
                <w:color w:val="FF0000"/>
                <w:sz w:val="16"/>
                <w:szCs w:val="16"/>
              </w:rPr>
            </w:pPr>
            <w:r w:rsidRPr="00F55071">
              <w:rPr>
                <w:rFonts w:ascii="Times New Roman" w:eastAsia="Calibri" w:hAnsi="Times New Roman" w:cs="Times New Roman"/>
                <w:b/>
                <w:color w:val="FF0000"/>
                <w:sz w:val="16"/>
                <w:szCs w:val="16"/>
              </w:rPr>
              <w:t>36</w:t>
            </w:r>
          </w:p>
        </w:tc>
        <w:tc>
          <w:tcPr>
            <w:tcW w:w="341" w:type="pct"/>
            <w:gridSpan w:val="2"/>
          </w:tcPr>
          <w:p w:rsidR="003C65B9" w:rsidRPr="00F55071" w:rsidRDefault="00BB34A9" w:rsidP="00F55071">
            <w:pPr>
              <w:widowControl w:val="0"/>
              <w:suppressAutoHyphens/>
              <w:spacing w:after="0" w:line="226" w:lineRule="auto"/>
              <w:rPr>
                <w:rFonts w:ascii="Times New Roman" w:eastAsia="Calibri" w:hAnsi="Times New Roman" w:cs="Times New Roman"/>
                <w:b/>
                <w:color w:val="FF0000"/>
                <w:sz w:val="16"/>
                <w:szCs w:val="16"/>
              </w:rPr>
            </w:pPr>
            <w:r w:rsidRPr="00F55071">
              <w:rPr>
                <w:rFonts w:ascii="Times New Roman" w:eastAsia="Calibri" w:hAnsi="Times New Roman" w:cs="Times New Roman"/>
                <w:b/>
                <w:color w:val="FF0000"/>
                <w:sz w:val="16"/>
                <w:szCs w:val="16"/>
              </w:rPr>
              <w:t>100</w:t>
            </w:r>
          </w:p>
        </w:tc>
        <w:tc>
          <w:tcPr>
            <w:tcW w:w="342" w:type="pct"/>
            <w:shd w:val="clear" w:color="auto" w:fill="auto"/>
          </w:tcPr>
          <w:p w:rsidR="003C65B9" w:rsidRPr="00F55071" w:rsidRDefault="00BB34A9" w:rsidP="00F55071">
            <w:pPr>
              <w:widowControl w:val="0"/>
              <w:suppressAutoHyphens/>
              <w:spacing w:after="0" w:line="226" w:lineRule="auto"/>
              <w:rPr>
                <w:rFonts w:ascii="Times New Roman" w:eastAsia="Calibri" w:hAnsi="Times New Roman" w:cs="Times New Roman"/>
                <w:b/>
                <w:color w:val="FF0000"/>
                <w:sz w:val="16"/>
                <w:szCs w:val="16"/>
              </w:rPr>
            </w:pPr>
            <w:r w:rsidRPr="00F55071">
              <w:rPr>
                <w:rFonts w:ascii="Times New Roman" w:eastAsia="Calibri" w:hAnsi="Times New Roman" w:cs="Times New Roman"/>
                <w:b/>
                <w:color w:val="FF0000"/>
                <w:sz w:val="16"/>
                <w:szCs w:val="16"/>
              </w:rPr>
              <w:t>144</w:t>
            </w:r>
          </w:p>
        </w:tc>
        <w:tc>
          <w:tcPr>
            <w:tcW w:w="186" w:type="pct"/>
            <w:shd w:val="clear" w:color="auto" w:fill="auto"/>
          </w:tcPr>
          <w:p w:rsidR="003C65B9" w:rsidRPr="00F55071" w:rsidRDefault="00BB34A9" w:rsidP="00F55071">
            <w:pPr>
              <w:widowControl w:val="0"/>
              <w:suppressAutoHyphens/>
              <w:spacing w:after="0" w:line="226" w:lineRule="auto"/>
              <w:rPr>
                <w:rFonts w:ascii="Times New Roman" w:eastAsia="Calibri" w:hAnsi="Times New Roman" w:cs="Times New Roman"/>
                <w:b/>
                <w:color w:val="FF0000"/>
                <w:sz w:val="16"/>
                <w:szCs w:val="16"/>
              </w:rPr>
            </w:pPr>
            <w:r w:rsidRPr="00F55071">
              <w:rPr>
                <w:rFonts w:ascii="Times New Roman" w:eastAsia="Calibri" w:hAnsi="Times New Roman" w:cs="Times New Roman"/>
                <w:b/>
                <w:color w:val="FF0000"/>
                <w:sz w:val="16"/>
                <w:szCs w:val="16"/>
              </w:rPr>
              <w:t>2</w:t>
            </w:r>
          </w:p>
        </w:tc>
        <w:tc>
          <w:tcPr>
            <w:tcW w:w="301" w:type="pct"/>
            <w:gridSpan w:val="2"/>
          </w:tcPr>
          <w:p w:rsidR="003C65B9" w:rsidRPr="00F55071" w:rsidRDefault="00BB34A9" w:rsidP="00F55071">
            <w:pPr>
              <w:widowControl w:val="0"/>
              <w:suppressAutoHyphens/>
              <w:spacing w:after="0" w:line="226" w:lineRule="auto"/>
              <w:rPr>
                <w:rFonts w:ascii="Times New Roman" w:eastAsia="Calibri" w:hAnsi="Times New Roman" w:cs="Times New Roman"/>
                <w:b/>
                <w:color w:val="FF0000"/>
                <w:sz w:val="16"/>
                <w:szCs w:val="16"/>
              </w:rPr>
            </w:pPr>
            <w:r w:rsidRPr="00F55071">
              <w:rPr>
                <w:rFonts w:ascii="Times New Roman" w:eastAsia="Calibri" w:hAnsi="Times New Roman" w:cs="Times New Roman"/>
                <w:b/>
                <w:color w:val="FF0000"/>
                <w:sz w:val="16"/>
                <w:szCs w:val="16"/>
              </w:rPr>
              <w:t>14</w:t>
            </w:r>
          </w:p>
        </w:tc>
        <w:tc>
          <w:tcPr>
            <w:tcW w:w="309" w:type="pct"/>
            <w:gridSpan w:val="2"/>
          </w:tcPr>
          <w:p w:rsidR="003C65B9" w:rsidRPr="00F55071" w:rsidRDefault="00BB34A9" w:rsidP="00F55071">
            <w:pPr>
              <w:widowControl w:val="0"/>
              <w:suppressAutoHyphens/>
              <w:spacing w:after="0" w:line="226" w:lineRule="auto"/>
              <w:rPr>
                <w:rFonts w:ascii="Times New Roman" w:eastAsia="Calibri" w:hAnsi="Times New Roman" w:cs="Times New Roman"/>
                <w:b/>
                <w:color w:val="FF0000"/>
                <w:sz w:val="16"/>
                <w:szCs w:val="16"/>
              </w:rPr>
            </w:pPr>
            <w:r w:rsidRPr="00F55071">
              <w:rPr>
                <w:rFonts w:ascii="Times New Roman" w:eastAsia="Calibri" w:hAnsi="Times New Roman" w:cs="Times New Roman"/>
                <w:b/>
                <w:color w:val="FF0000"/>
                <w:sz w:val="16"/>
                <w:szCs w:val="16"/>
              </w:rPr>
              <w:t>124+4</w:t>
            </w:r>
          </w:p>
        </w:tc>
        <w:tc>
          <w:tcPr>
            <w:tcW w:w="775" w:type="pct"/>
          </w:tcPr>
          <w:p w:rsidR="003C65B9" w:rsidRPr="00F55071" w:rsidRDefault="003C65B9" w:rsidP="00F55071">
            <w:pPr>
              <w:widowControl w:val="0"/>
              <w:suppressAutoHyphens/>
              <w:spacing w:after="0" w:line="226" w:lineRule="auto"/>
              <w:rPr>
                <w:rFonts w:ascii="Times New Roman" w:eastAsia="Calibri" w:hAnsi="Times New Roman" w:cs="Times New Roman"/>
                <w:b/>
                <w:sz w:val="16"/>
                <w:szCs w:val="16"/>
              </w:rPr>
            </w:pPr>
          </w:p>
        </w:tc>
      </w:tr>
      <w:tr w:rsidR="003C65B9" w:rsidRPr="00F55071" w:rsidTr="00BB34A9">
        <w:tc>
          <w:tcPr>
            <w:tcW w:w="1889" w:type="pct"/>
          </w:tcPr>
          <w:p w:rsidR="003C65B9" w:rsidRPr="00F55071" w:rsidRDefault="003C65B9" w:rsidP="00F55071">
            <w:pPr>
              <w:widowControl w:val="0"/>
              <w:suppressAutoHyphens/>
              <w:spacing w:after="0" w:line="226" w:lineRule="auto"/>
              <w:rPr>
                <w:rFonts w:ascii="Times New Roman" w:eastAsia="Calibri" w:hAnsi="Times New Roman" w:cs="Times New Roman"/>
                <w:bCs/>
                <w:sz w:val="16"/>
                <w:szCs w:val="16"/>
              </w:rPr>
            </w:pPr>
            <w:r w:rsidRPr="00F55071">
              <w:rPr>
                <w:rFonts w:ascii="Times New Roman" w:eastAsia="Calibri" w:hAnsi="Times New Roman" w:cs="Times New Roman"/>
                <w:bCs/>
                <w:sz w:val="16"/>
                <w:szCs w:val="16"/>
              </w:rPr>
              <w:t>Форма итогового контроля</w:t>
            </w:r>
          </w:p>
        </w:tc>
        <w:tc>
          <w:tcPr>
            <w:tcW w:w="1198" w:type="pct"/>
            <w:gridSpan w:val="6"/>
            <w:shd w:val="clear" w:color="auto" w:fill="auto"/>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зачёт</w:t>
            </w:r>
          </w:p>
        </w:tc>
        <w:tc>
          <w:tcPr>
            <w:tcW w:w="1138" w:type="pct"/>
            <w:gridSpan w:val="6"/>
            <w:shd w:val="clear" w:color="auto" w:fill="auto"/>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зачёт</w:t>
            </w:r>
          </w:p>
        </w:tc>
        <w:tc>
          <w:tcPr>
            <w:tcW w:w="775" w:type="pct"/>
            <w:shd w:val="clear" w:color="auto" w:fill="auto"/>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p>
        </w:tc>
      </w:tr>
    </w:tbl>
    <w:p w:rsidR="003C65B9" w:rsidRPr="00F55071" w:rsidRDefault="003C65B9" w:rsidP="00F55071">
      <w:pPr>
        <w:tabs>
          <w:tab w:val="left" w:pos="1125"/>
        </w:tabs>
        <w:spacing w:after="0" w:line="226" w:lineRule="auto"/>
        <w:ind w:firstLine="709"/>
        <w:rPr>
          <w:rFonts w:ascii="Times New Roman" w:eastAsia="Calibri" w:hAnsi="Times New Roman" w:cs="Times New Roman"/>
          <w:i/>
          <w:sz w:val="24"/>
          <w:szCs w:val="24"/>
        </w:rPr>
      </w:pPr>
    </w:p>
    <w:p w:rsidR="003C65B9" w:rsidRPr="00F55071" w:rsidRDefault="003C65B9" w:rsidP="00F55071">
      <w:pPr>
        <w:tabs>
          <w:tab w:val="left" w:pos="1125"/>
        </w:tabs>
        <w:spacing w:after="0" w:line="226" w:lineRule="auto"/>
        <w:ind w:firstLine="709"/>
        <w:rPr>
          <w:rFonts w:ascii="Times New Roman" w:eastAsia="Calibri" w:hAnsi="Times New Roman" w:cs="Times New Roman"/>
          <w:i/>
          <w:sz w:val="24"/>
          <w:szCs w:val="24"/>
        </w:rPr>
      </w:pPr>
      <w:r w:rsidRPr="00F55071">
        <w:rPr>
          <w:rFonts w:ascii="Times New Roman" w:eastAsia="Calibri" w:hAnsi="Times New Roman" w:cs="Times New Roman"/>
          <w:i/>
          <w:sz w:val="24"/>
          <w:szCs w:val="24"/>
        </w:rPr>
        <w:t>Л –лекции, П– практические занятия,СР – самостоятельная работа.</w:t>
      </w:r>
    </w:p>
    <w:p w:rsidR="003C65B9" w:rsidRPr="00F55071" w:rsidRDefault="003C65B9" w:rsidP="00F55071">
      <w:pPr>
        <w:tabs>
          <w:tab w:val="left" w:pos="1125"/>
        </w:tabs>
        <w:spacing w:after="0" w:line="226" w:lineRule="auto"/>
        <w:ind w:firstLine="709"/>
        <w:rPr>
          <w:rFonts w:ascii="Times New Roman" w:eastAsia="Calibri" w:hAnsi="Times New Roman" w:cs="Times New Roman"/>
          <w:i/>
          <w:sz w:val="24"/>
          <w:szCs w:val="24"/>
        </w:rPr>
      </w:pPr>
    </w:p>
    <w:p w:rsidR="00744A23" w:rsidRPr="00F55071" w:rsidRDefault="00744A23" w:rsidP="00F55071">
      <w:pPr>
        <w:tabs>
          <w:tab w:val="left" w:pos="1125"/>
        </w:tabs>
        <w:suppressAutoHyphens/>
        <w:spacing w:after="0" w:line="226" w:lineRule="auto"/>
        <w:ind w:firstLine="709"/>
        <w:rPr>
          <w:rFonts w:ascii="Times New Roman" w:eastAsia="Times New Roman" w:hAnsi="Times New Roman" w:cs="Times New Roman"/>
          <w:b/>
          <w:spacing w:val="-7"/>
          <w:sz w:val="24"/>
          <w:szCs w:val="24"/>
          <w:lang w:eastAsia="ru-RU"/>
        </w:rPr>
      </w:pPr>
      <w:r w:rsidRPr="00F55071">
        <w:rPr>
          <w:rFonts w:ascii="Times New Roman" w:eastAsia="Times New Roman" w:hAnsi="Times New Roman" w:cs="Times New Roman"/>
          <w:b/>
          <w:spacing w:val="-7"/>
          <w:sz w:val="24"/>
          <w:szCs w:val="24"/>
          <w:lang w:eastAsia="ru-RU"/>
        </w:rPr>
        <w:t>5.1. Тематический план лекций</w:t>
      </w:r>
    </w:p>
    <w:p w:rsidR="00744A23" w:rsidRPr="00F55071" w:rsidRDefault="00744A23" w:rsidP="00F55071">
      <w:pPr>
        <w:tabs>
          <w:tab w:val="left" w:pos="1125"/>
        </w:tabs>
        <w:suppressAutoHyphens/>
        <w:spacing w:after="0" w:line="226" w:lineRule="auto"/>
        <w:ind w:firstLine="709"/>
        <w:rPr>
          <w:rFonts w:ascii="Times New Roman" w:eastAsia="Times New Roman" w:hAnsi="Times New Roman" w:cs="Times New Roman"/>
          <w:b/>
          <w:spacing w:val="-7"/>
          <w:sz w:val="24"/>
          <w:szCs w:val="24"/>
          <w:lang w:eastAsia="ru-RU"/>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30"/>
        <w:gridCol w:w="5231"/>
        <w:gridCol w:w="1731"/>
        <w:gridCol w:w="818"/>
        <w:gridCol w:w="756"/>
      </w:tblGrid>
      <w:tr w:rsidR="00744A23" w:rsidRPr="00F55071" w:rsidTr="00F55071">
        <w:trPr>
          <w:trHeight w:val="191"/>
        </w:trPr>
        <w:tc>
          <w:tcPr>
            <w:tcW w:w="1030" w:type="dxa"/>
            <w:vMerge w:val="restart"/>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color w:val="000000"/>
                <w:sz w:val="16"/>
                <w:szCs w:val="16"/>
                <w:lang w:eastAsia="ru-RU"/>
              </w:rPr>
              <w:t xml:space="preserve">№ </w:t>
            </w:r>
            <w:r w:rsidRPr="00F55071">
              <w:rPr>
                <w:rFonts w:ascii="Times New Roman" w:eastAsia="Times New Roman" w:hAnsi="Times New Roman" w:cs="Times New Roman"/>
                <w:color w:val="000000"/>
                <w:spacing w:val="-6"/>
                <w:sz w:val="16"/>
                <w:szCs w:val="16"/>
                <w:lang w:eastAsia="ru-RU"/>
              </w:rPr>
              <w:t>лекции</w:t>
            </w:r>
          </w:p>
        </w:tc>
        <w:tc>
          <w:tcPr>
            <w:tcW w:w="5231" w:type="dxa"/>
            <w:vMerge w:val="restart"/>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color w:val="000000"/>
                <w:spacing w:val="-7"/>
                <w:sz w:val="16"/>
                <w:szCs w:val="16"/>
                <w:lang w:eastAsia="ru-RU"/>
              </w:rPr>
              <w:t>Тема занятия и вопросы лекции</w:t>
            </w:r>
          </w:p>
        </w:tc>
        <w:tc>
          <w:tcPr>
            <w:tcW w:w="1731" w:type="dxa"/>
            <w:vMerge w:val="restart"/>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Форма проведения (актив., интерактив.)</w:t>
            </w:r>
          </w:p>
        </w:tc>
        <w:tc>
          <w:tcPr>
            <w:tcW w:w="1574" w:type="dxa"/>
            <w:gridSpan w:val="2"/>
            <w:vAlign w:val="center"/>
          </w:tcPr>
          <w:p w:rsidR="00744A23" w:rsidRPr="00F55071" w:rsidRDefault="00744A23" w:rsidP="00F55071">
            <w:pPr>
              <w:shd w:val="clear" w:color="auto" w:fill="FFFFFF"/>
              <w:suppressAutoHyphens/>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color w:val="000000"/>
                <w:spacing w:val="-8"/>
                <w:sz w:val="16"/>
                <w:szCs w:val="16"/>
                <w:lang w:eastAsia="ru-RU"/>
              </w:rPr>
              <w:t xml:space="preserve">Количество </w:t>
            </w:r>
            <w:r w:rsidRPr="00F55071">
              <w:rPr>
                <w:rFonts w:ascii="Times New Roman" w:eastAsia="Times New Roman" w:hAnsi="Times New Roman" w:cs="Times New Roman"/>
                <w:color w:val="000000"/>
                <w:spacing w:val="-7"/>
                <w:sz w:val="16"/>
                <w:szCs w:val="16"/>
                <w:lang w:eastAsia="ru-RU"/>
              </w:rPr>
              <w:t>часов</w:t>
            </w:r>
          </w:p>
        </w:tc>
      </w:tr>
      <w:tr w:rsidR="00744A23" w:rsidRPr="00F55071" w:rsidTr="00457456">
        <w:trPr>
          <w:trHeight w:val="295"/>
        </w:trPr>
        <w:tc>
          <w:tcPr>
            <w:tcW w:w="1030" w:type="dxa"/>
            <w:vMerge/>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color w:val="000000"/>
                <w:sz w:val="16"/>
                <w:szCs w:val="16"/>
                <w:lang w:eastAsia="ru-RU"/>
              </w:rPr>
            </w:pPr>
          </w:p>
        </w:tc>
        <w:tc>
          <w:tcPr>
            <w:tcW w:w="5231" w:type="dxa"/>
            <w:vMerge/>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color w:val="000000"/>
                <w:spacing w:val="-7"/>
                <w:sz w:val="16"/>
                <w:szCs w:val="16"/>
                <w:lang w:eastAsia="ru-RU"/>
              </w:rPr>
            </w:pPr>
          </w:p>
        </w:tc>
        <w:tc>
          <w:tcPr>
            <w:tcW w:w="1731" w:type="dxa"/>
            <w:vMerge/>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color w:val="000000"/>
                <w:spacing w:val="-7"/>
                <w:sz w:val="16"/>
                <w:szCs w:val="16"/>
                <w:lang w:eastAsia="ru-RU"/>
              </w:rPr>
            </w:pPr>
          </w:p>
        </w:tc>
        <w:tc>
          <w:tcPr>
            <w:tcW w:w="818" w:type="dxa"/>
            <w:vAlign w:val="center"/>
          </w:tcPr>
          <w:p w:rsidR="00744A23" w:rsidRPr="00F55071" w:rsidRDefault="00744A23"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ОФО</w:t>
            </w:r>
          </w:p>
        </w:tc>
        <w:tc>
          <w:tcPr>
            <w:tcW w:w="756" w:type="dxa"/>
            <w:vAlign w:val="center"/>
          </w:tcPr>
          <w:p w:rsidR="00744A23" w:rsidRPr="00F55071" w:rsidRDefault="00744A23"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ЗФО</w:t>
            </w:r>
          </w:p>
        </w:tc>
      </w:tr>
      <w:tr w:rsidR="00744A23" w:rsidRPr="00F55071" w:rsidTr="00457456">
        <w:trPr>
          <w:trHeight w:val="295"/>
        </w:trPr>
        <w:tc>
          <w:tcPr>
            <w:tcW w:w="9566" w:type="dxa"/>
            <w:gridSpan w:val="5"/>
            <w:vAlign w:val="center"/>
          </w:tcPr>
          <w:p w:rsidR="00744A23" w:rsidRPr="00F55071" w:rsidRDefault="00744A23" w:rsidP="00F55071">
            <w:pPr>
              <w:widowControl w:val="0"/>
              <w:suppressAutoHyphens/>
              <w:spacing w:after="0" w:line="226" w:lineRule="auto"/>
              <w:jc w:val="center"/>
              <w:rPr>
                <w:rFonts w:ascii="Times New Roman" w:eastAsia="Calibri" w:hAnsi="Times New Roman" w:cs="Times New Roman"/>
                <w:bCs/>
                <w:sz w:val="16"/>
                <w:szCs w:val="16"/>
                <w:lang w:eastAsia="ru-RU"/>
              </w:rPr>
            </w:pPr>
            <w:r w:rsidRPr="00F55071">
              <w:rPr>
                <w:rFonts w:ascii="Times New Roman" w:eastAsia="Calibri" w:hAnsi="Times New Roman" w:cs="Times New Roman"/>
                <w:b/>
                <w:bCs/>
                <w:sz w:val="16"/>
                <w:szCs w:val="16"/>
                <w:lang w:eastAsia="ru-RU"/>
              </w:rPr>
              <w:t>Раздел 1.</w:t>
            </w:r>
          </w:p>
          <w:p w:rsidR="00744A23" w:rsidRPr="00F55071" w:rsidRDefault="00744A23"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b/>
                <w:bCs/>
                <w:sz w:val="16"/>
                <w:szCs w:val="16"/>
                <w:lang w:eastAsia="ru-RU"/>
              </w:rPr>
              <w:t>Методы моделирования и макетирования одежды</w:t>
            </w:r>
          </w:p>
        </w:tc>
      </w:tr>
      <w:tr w:rsidR="00744A23" w:rsidRPr="00F55071" w:rsidTr="00457456">
        <w:trPr>
          <w:trHeight w:val="396"/>
        </w:trPr>
        <w:tc>
          <w:tcPr>
            <w:tcW w:w="1030" w:type="dxa"/>
            <w:vAlign w:val="center"/>
          </w:tcPr>
          <w:p w:rsidR="00744A23" w:rsidRPr="00F55071" w:rsidRDefault="00744A23" w:rsidP="00F55071">
            <w:pPr>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1</w:t>
            </w:r>
          </w:p>
        </w:tc>
        <w:tc>
          <w:tcPr>
            <w:tcW w:w="5231" w:type="dxa"/>
            <w:vAlign w:val="center"/>
          </w:tcPr>
          <w:p w:rsidR="00744A23" w:rsidRPr="00F55071" w:rsidRDefault="00744A23" w:rsidP="00F55071">
            <w:pPr>
              <w:spacing w:after="0" w:line="226" w:lineRule="auto"/>
              <w:rPr>
                <w:rFonts w:ascii="Times New Roman" w:eastAsia="Times New Roman" w:hAnsi="Times New Roman" w:cs="Times New Roman"/>
                <w:b/>
                <w:color w:val="000000"/>
                <w:spacing w:val="-7"/>
                <w:sz w:val="16"/>
                <w:szCs w:val="16"/>
                <w:lang w:eastAsia="ru-RU"/>
              </w:rPr>
            </w:pPr>
            <w:r w:rsidRPr="00F55071">
              <w:rPr>
                <w:rFonts w:ascii="Times New Roman" w:eastAsia="Times New Roman" w:hAnsi="Times New Roman" w:cs="Times New Roman"/>
                <w:color w:val="000000"/>
                <w:spacing w:val="-7"/>
                <w:sz w:val="16"/>
                <w:szCs w:val="16"/>
                <w:lang w:eastAsia="ru-RU"/>
              </w:rPr>
              <w:t>Тема лекции.</w:t>
            </w:r>
            <w:r w:rsidRPr="00F55071">
              <w:rPr>
                <w:rFonts w:ascii="Times New Roman" w:eastAsia="Times New Roman" w:hAnsi="Times New Roman" w:cs="Times New Roman"/>
                <w:b/>
                <w:bCs/>
                <w:sz w:val="16"/>
                <w:szCs w:val="16"/>
                <w:lang w:eastAsia="ru-RU"/>
              </w:rPr>
              <w:t xml:space="preserve"> Введение.</w:t>
            </w:r>
            <w:r w:rsidRPr="00F55071">
              <w:rPr>
                <w:rFonts w:ascii="Times New Roman" w:eastAsia="Times New Roman" w:hAnsi="Times New Roman" w:cs="Times New Roman"/>
                <w:b/>
                <w:sz w:val="16"/>
                <w:szCs w:val="16"/>
                <w:lang w:eastAsia="ru-RU"/>
              </w:rPr>
              <w:t xml:space="preserve"> Способы проектирования одежды.</w:t>
            </w:r>
          </w:p>
          <w:p w:rsidR="00744A23" w:rsidRPr="00F55071" w:rsidRDefault="00744A23" w:rsidP="00F55071">
            <w:pPr>
              <w:spacing w:after="0" w:line="226" w:lineRule="auto"/>
              <w:rPr>
                <w:rFonts w:ascii="Times New Roman" w:eastAsia="Times New Roman" w:hAnsi="Times New Roman" w:cs="Times New Roman"/>
                <w:i/>
                <w:color w:val="000000"/>
                <w:spacing w:val="-7"/>
                <w:sz w:val="16"/>
                <w:szCs w:val="16"/>
                <w:lang w:eastAsia="ru-RU"/>
              </w:rPr>
            </w:pPr>
            <w:r w:rsidRPr="00F55071">
              <w:rPr>
                <w:rFonts w:ascii="Times New Roman" w:eastAsia="Times New Roman" w:hAnsi="Times New Roman" w:cs="Times New Roman"/>
                <w:i/>
                <w:color w:val="000000"/>
                <w:spacing w:val="-7"/>
                <w:sz w:val="16"/>
                <w:szCs w:val="16"/>
                <w:lang w:eastAsia="ru-RU"/>
              </w:rPr>
              <w:t>Основные вопросы:</w:t>
            </w:r>
          </w:p>
          <w:p w:rsidR="00744A23" w:rsidRPr="00F55071" w:rsidRDefault="00744A23" w:rsidP="00F55071">
            <w:pPr>
              <w:numPr>
                <w:ilvl w:val="0"/>
                <w:numId w:val="35"/>
              </w:numPr>
              <w:spacing w:after="0" w:line="226" w:lineRule="auto"/>
              <w:ind w:left="0" w:firstLine="0"/>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color w:val="000000"/>
                <w:spacing w:val="-7"/>
                <w:sz w:val="16"/>
                <w:szCs w:val="16"/>
                <w:lang w:eastAsia="ru-RU"/>
              </w:rPr>
              <w:t>Моделирование одежды. Цели и задачи процесса моделирования.</w:t>
            </w:r>
          </w:p>
          <w:p w:rsidR="00744A23" w:rsidRPr="00F55071" w:rsidRDefault="00744A23" w:rsidP="00F55071">
            <w:pPr>
              <w:numPr>
                <w:ilvl w:val="0"/>
                <w:numId w:val="35"/>
              </w:numPr>
              <w:spacing w:after="0" w:line="226" w:lineRule="auto"/>
              <w:ind w:left="0" w:firstLine="0"/>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color w:val="000000"/>
                <w:spacing w:val="-7"/>
                <w:sz w:val="16"/>
                <w:szCs w:val="16"/>
                <w:lang w:eastAsia="ru-RU"/>
              </w:rPr>
              <w:t>Методы моделирования.</w:t>
            </w:r>
          </w:p>
          <w:p w:rsidR="00744A23" w:rsidRPr="00F55071" w:rsidRDefault="00744A23" w:rsidP="00F55071">
            <w:pPr>
              <w:numPr>
                <w:ilvl w:val="0"/>
                <w:numId w:val="35"/>
              </w:numPr>
              <w:spacing w:after="0" w:line="226" w:lineRule="auto"/>
              <w:ind w:left="0" w:firstLine="0"/>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color w:val="000000"/>
                <w:spacing w:val="-7"/>
                <w:sz w:val="16"/>
                <w:szCs w:val="16"/>
                <w:lang w:eastAsia="ru-RU"/>
              </w:rPr>
              <w:t>Метод макетирования (муляжный метод, наколка).</w:t>
            </w:r>
          </w:p>
          <w:p w:rsidR="00744A23" w:rsidRPr="00F55071" w:rsidRDefault="00744A23" w:rsidP="00F55071">
            <w:pPr>
              <w:numPr>
                <w:ilvl w:val="0"/>
                <w:numId w:val="35"/>
              </w:numPr>
              <w:spacing w:after="0" w:line="226" w:lineRule="auto"/>
              <w:ind w:left="0" w:firstLine="0"/>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color w:val="000000"/>
                <w:spacing w:val="-7"/>
                <w:sz w:val="16"/>
                <w:szCs w:val="16"/>
                <w:lang w:eastAsia="ru-RU"/>
              </w:rPr>
              <w:t>Классификация методов конструктивного моделирования в одежде.</w:t>
            </w:r>
          </w:p>
        </w:tc>
        <w:tc>
          <w:tcPr>
            <w:tcW w:w="1731" w:type="dxa"/>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sz w:val="16"/>
                <w:szCs w:val="16"/>
                <w:lang w:eastAsia="ru-RU"/>
              </w:rPr>
              <w:t>Активная</w:t>
            </w: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2</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w:t>
            </w:r>
          </w:p>
        </w:tc>
      </w:tr>
      <w:tr w:rsidR="00744A23" w:rsidRPr="00F55071" w:rsidTr="00F55071">
        <w:trPr>
          <w:trHeight w:val="444"/>
        </w:trPr>
        <w:tc>
          <w:tcPr>
            <w:tcW w:w="1030" w:type="dxa"/>
            <w:vAlign w:val="center"/>
          </w:tcPr>
          <w:p w:rsidR="00744A23" w:rsidRPr="00F55071" w:rsidRDefault="00744A23" w:rsidP="00F55071">
            <w:pPr>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2</w:t>
            </w:r>
          </w:p>
        </w:tc>
        <w:tc>
          <w:tcPr>
            <w:tcW w:w="5231" w:type="dxa"/>
            <w:vAlign w:val="center"/>
          </w:tcPr>
          <w:p w:rsidR="00744A23" w:rsidRPr="00F55071" w:rsidRDefault="00744A23" w:rsidP="00F55071">
            <w:pPr>
              <w:spacing w:after="0" w:line="226" w:lineRule="auto"/>
              <w:rPr>
                <w:rFonts w:ascii="Times New Roman" w:eastAsia="Calibri" w:hAnsi="Times New Roman" w:cs="Times New Roman"/>
                <w:b/>
                <w:sz w:val="16"/>
                <w:szCs w:val="16"/>
                <w:lang w:eastAsia="ru-RU"/>
              </w:rPr>
            </w:pPr>
            <w:r w:rsidRPr="00F55071">
              <w:rPr>
                <w:rFonts w:ascii="Times New Roman" w:eastAsia="Times New Roman" w:hAnsi="Times New Roman" w:cs="Times New Roman"/>
                <w:color w:val="000000"/>
                <w:spacing w:val="-7"/>
                <w:sz w:val="16"/>
                <w:szCs w:val="16"/>
                <w:lang w:eastAsia="ru-RU"/>
              </w:rPr>
              <w:t>Тема лекции.</w:t>
            </w:r>
            <w:r w:rsidRPr="00F55071">
              <w:rPr>
                <w:rFonts w:ascii="Times New Roman" w:eastAsia="Calibri" w:hAnsi="Times New Roman" w:cs="Times New Roman"/>
                <w:b/>
                <w:sz w:val="16"/>
                <w:szCs w:val="16"/>
                <w:lang w:eastAsia="ru-RU"/>
              </w:rPr>
              <w:t>Характеристика методов конструктивного моделирования одежды.</w:t>
            </w:r>
          </w:p>
          <w:p w:rsidR="00744A23" w:rsidRPr="00F55071" w:rsidRDefault="00744A23" w:rsidP="00F55071">
            <w:pPr>
              <w:spacing w:after="0" w:line="226" w:lineRule="auto"/>
              <w:rPr>
                <w:rFonts w:ascii="Times New Roman" w:eastAsia="Times New Roman" w:hAnsi="Times New Roman" w:cs="Times New Roman"/>
                <w:i/>
                <w:color w:val="000000"/>
                <w:spacing w:val="-7"/>
                <w:sz w:val="16"/>
                <w:szCs w:val="16"/>
                <w:lang w:eastAsia="ru-RU"/>
              </w:rPr>
            </w:pPr>
            <w:r w:rsidRPr="00F55071">
              <w:rPr>
                <w:rFonts w:ascii="Times New Roman" w:eastAsia="Times New Roman" w:hAnsi="Times New Roman" w:cs="Times New Roman"/>
                <w:i/>
                <w:color w:val="000000"/>
                <w:spacing w:val="-7"/>
                <w:sz w:val="16"/>
                <w:szCs w:val="16"/>
                <w:lang w:eastAsia="ru-RU"/>
              </w:rPr>
              <w:t>Основные вопросы:</w:t>
            </w:r>
          </w:p>
          <w:p w:rsidR="00744A23" w:rsidRPr="00F55071" w:rsidRDefault="00744A23" w:rsidP="00F55071">
            <w:pPr>
              <w:numPr>
                <w:ilvl w:val="0"/>
                <w:numId w:val="34"/>
              </w:numPr>
              <w:spacing w:after="0" w:line="226" w:lineRule="auto"/>
              <w:ind w:left="0" w:firstLine="0"/>
              <w:rPr>
                <w:rFonts w:ascii="Times New Roman" w:eastAsia="Times New Roman" w:hAnsi="Times New Roman" w:cs="Times New Roman"/>
                <w:sz w:val="16"/>
                <w:szCs w:val="16"/>
                <w:lang w:eastAsia="ru-RU"/>
              </w:rPr>
            </w:pPr>
            <w:r w:rsidRPr="00F55071">
              <w:rPr>
                <w:rFonts w:ascii="Times New Roman" w:eastAsia="Times New Roman" w:hAnsi="Times New Roman" w:cs="Times New Roman"/>
                <w:color w:val="000000"/>
                <w:spacing w:val="-7"/>
                <w:sz w:val="16"/>
                <w:szCs w:val="16"/>
                <w:lang w:eastAsia="ru-RU"/>
              </w:rPr>
              <w:t>Методы конструктивного моделирования первого вида (без изменения формы изделия).</w:t>
            </w:r>
          </w:p>
          <w:p w:rsidR="00744A23" w:rsidRPr="00F55071" w:rsidRDefault="00744A23" w:rsidP="00F55071">
            <w:pPr>
              <w:tabs>
                <w:tab w:val="left" w:pos="7447"/>
              </w:tabs>
              <w:spacing w:after="0" w:line="226" w:lineRule="auto"/>
              <w:rPr>
                <w:rFonts w:ascii="Times New Roman" w:eastAsia="Times New Roman" w:hAnsi="Times New Roman" w:cs="Times New Roman"/>
                <w:iCs/>
                <w:sz w:val="16"/>
                <w:szCs w:val="16"/>
                <w:lang w:eastAsia="ru-RU"/>
              </w:rPr>
            </w:pPr>
            <w:r w:rsidRPr="00F55071">
              <w:rPr>
                <w:rFonts w:ascii="Times New Roman" w:eastAsia="Times New Roman" w:hAnsi="Times New Roman" w:cs="Times New Roman"/>
                <w:iCs/>
                <w:sz w:val="16"/>
                <w:szCs w:val="16"/>
                <w:lang w:eastAsia="ru-RU"/>
              </w:rPr>
              <w:t>1.2. Перевод вытачки с использованием шаблона детали</w:t>
            </w:r>
          </w:p>
          <w:p w:rsidR="00744A23" w:rsidRPr="00F55071" w:rsidRDefault="00744A23" w:rsidP="00F55071">
            <w:pPr>
              <w:tabs>
                <w:tab w:val="left" w:pos="7447"/>
              </w:tabs>
              <w:spacing w:after="0" w:line="226" w:lineRule="auto"/>
              <w:rPr>
                <w:rFonts w:ascii="Times New Roman" w:eastAsia="Times New Roman" w:hAnsi="Times New Roman" w:cs="Times New Roman"/>
                <w:iCs/>
                <w:sz w:val="16"/>
                <w:szCs w:val="16"/>
                <w:lang w:eastAsia="ru-RU"/>
              </w:rPr>
            </w:pPr>
            <w:r w:rsidRPr="00F55071">
              <w:rPr>
                <w:rFonts w:ascii="Times New Roman" w:eastAsia="Times New Roman" w:hAnsi="Times New Roman" w:cs="Times New Roman"/>
                <w:iCs/>
                <w:sz w:val="16"/>
                <w:szCs w:val="16"/>
                <w:lang w:eastAsia="ru-RU"/>
              </w:rPr>
              <w:t xml:space="preserve">1.3. Перевод вытачки графическими способами (метод </w:t>
            </w:r>
            <w:r w:rsidRPr="00F55071">
              <w:rPr>
                <w:rFonts w:ascii="Times New Roman" w:eastAsia="Times New Roman" w:hAnsi="Times New Roman" w:cs="Times New Roman"/>
                <w:iCs/>
                <w:sz w:val="16"/>
                <w:szCs w:val="16"/>
                <w:lang w:eastAsia="ru-RU"/>
              </w:rPr>
              <w:lastRenderedPageBreak/>
              <w:t>перпендикуляров; метод засечек).</w:t>
            </w:r>
          </w:p>
          <w:p w:rsidR="00744A23" w:rsidRPr="00F55071" w:rsidRDefault="00744A23" w:rsidP="00F55071">
            <w:pPr>
              <w:tabs>
                <w:tab w:val="left" w:pos="7447"/>
              </w:tabs>
              <w:spacing w:after="0" w:line="226" w:lineRule="auto"/>
              <w:rPr>
                <w:rFonts w:ascii="Times New Roman" w:eastAsia="Times New Roman" w:hAnsi="Times New Roman" w:cs="Times New Roman"/>
                <w:iCs/>
                <w:sz w:val="16"/>
                <w:szCs w:val="16"/>
                <w:lang w:eastAsia="ru-RU"/>
              </w:rPr>
            </w:pPr>
            <w:r w:rsidRPr="00F55071">
              <w:rPr>
                <w:rFonts w:ascii="Times New Roman" w:eastAsia="Times New Roman" w:hAnsi="Times New Roman" w:cs="Times New Roman"/>
                <w:iCs/>
                <w:sz w:val="16"/>
                <w:szCs w:val="16"/>
                <w:lang w:eastAsia="ru-RU"/>
              </w:rPr>
              <w:t>1.4. Преобразование вытачек (двух из одной; одной из двух).</w:t>
            </w:r>
          </w:p>
          <w:p w:rsidR="00744A23" w:rsidRPr="00F55071" w:rsidRDefault="00744A23" w:rsidP="00F55071">
            <w:pPr>
              <w:tabs>
                <w:tab w:val="left" w:pos="7447"/>
              </w:tabs>
              <w:spacing w:after="0" w:line="226" w:lineRule="auto"/>
              <w:rPr>
                <w:rFonts w:ascii="Times New Roman" w:eastAsia="Times New Roman" w:hAnsi="Times New Roman" w:cs="Times New Roman"/>
                <w:iCs/>
                <w:sz w:val="16"/>
                <w:szCs w:val="16"/>
                <w:lang w:eastAsia="ru-RU"/>
              </w:rPr>
            </w:pPr>
            <w:r w:rsidRPr="00F55071">
              <w:rPr>
                <w:rFonts w:ascii="Times New Roman" w:eastAsia="Times New Roman" w:hAnsi="Times New Roman" w:cs="Times New Roman"/>
                <w:iCs/>
                <w:sz w:val="16"/>
                <w:szCs w:val="16"/>
                <w:lang w:eastAsia="ru-RU"/>
              </w:rPr>
              <w:t>1.5. Проектирование вытачки от подреза.</w:t>
            </w:r>
          </w:p>
          <w:p w:rsidR="00744A23" w:rsidRPr="00F55071" w:rsidRDefault="00744A23" w:rsidP="00F55071">
            <w:pPr>
              <w:tabs>
                <w:tab w:val="left" w:pos="7447"/>
              </w:tabs>
              <w:spacing w:after="0" w:line="226" w:lineRule="auto"/>
              <w:rPr>
                <w:rFonts w:ascii="Times New Roman" w:eastAsia="Times New Roman" w:hAnsi="Times New Roman" w:cs="Times New Roman"/>
                <w:iCs/>
                <w:sz w:val="16"/>
                <w:szCs w:val="16"/>
                <w:lang w:eastAsia="ru-RU"/>
              </w:rPr>
            </w:pPr>
            <w:r w:rsidRPr="00F55071">
              <w:rPr>
                <w:rFonts w:ascii="Times New Roman" w:eastAsia="Times New Roman" w:hAnsi="Times New Roman" w:cs="Times New Roman"/>
                <w:iCs/>
                <w:sz w:val="16"/>
                <w:szCs w:val="16"/>
                <w:lang w:eastAsia="ru-RU"/>
              </w:rPr>
              <w:t>1.6. Проектирование вытачки от подреза под лацканом и замена её посадкой.</w:t>
            </w:r>
          </w:p>
          <w:p w:rsidR="00744A23" w:rsidRPr="00F55071" w:rsidRDefault="00744A23" w:rsidP="00F55071">
            <w:pPr>
              <w:tabs>
                <w:tab w:val="left" w:pos="7447"/>
              </w:tabs>
              <w:spacing w:after="0" w:line="226" w:lineRule="auto"/>
              <w:rPr>
                <w:rFonts w:ascii="Times New Roman" w:eastAsia="Times New Roman" w:hAnsi="Times New Roman" w:cs="Times New Roman"/>
                <w:iCs/>
                <w:sz w:val="16"/>
                <w:szCs w:val="16"/>
                <w:lang w:eastAsia="ru-RU"/>
              </w:rPr>
            </w:pPr>
            <w:r w:rsidRPr="00F55071">
              <w:rPr>
                <w:rFonts w:ascii="Times New Roman" w:eastAsia="Times New Roman" w:hAnsi="Times New Roman" w:cs="Times New Roman"/>
                <w:iCs/>
                <w:sz w:val="16"/>
                <w:szCs w:val="16"/>
                <w:lang w:eastAsia="ru-RU"/>
              </w:rPr>
              <w:t>1.7. Перевод вытачек в рельефы (проходящий через экстремальную точку; смещённый).</w:t>
            </w:r>
          </w:p>
          <w:p w:rsidR="00744A23" w:rsidRPr="00F55071" w:rsidRDefault="00744A23" w:rsidP="00F55071">
            <w:pPr>
              <w:numPr>
                <w:ilvl w:val="1"/>
                <w:numId w:val="34"/>
              </w:numPr>
              <w:spacing w:after="0" w:line="226" w:lineRule="auto"/>
              <w:ind w:left="0" w:firstLine="0"/>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Оформление линии горловины и построение застёжки.</w:t>
            </w:r>
          </w:p>
          <w:p w:rsidR="00744A23" w:rsidRPr="00F55071" w:rsidRDefault="00744A23" w:rsidP="00F55071">
            <w:pPr>
              <w:numPr>
                <w:ilvl w:val="1"/>
                <w:numId w:val="34"/>
              </w:numPr>
              <w:spacing w:after="0" w:line="226" w:lineRule="auto"/>
              <w:ind w:left="0" w:firstLine="0"/>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Расположение и форма карманов.</w:t>
            </w:r>
          </w:p>
          <w:p w:rsidR="00744A23" w:rsidRPr="00F55071" w:rsidRDefault="00744A23" w:rsidP="00F55071">
            <w:pPr>
              <w:numPr>
                <w:ilvl w:val="1"/>
                <w:numId w:val="34"/>
              </w:numPr>
              <w:spacing w:after="0" w:line="226" w:lineRule="auto"/>
              <w:ind w:left="0" w:firstLine="0"/>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Построение рельефов.</w:t>
            </w:r>
          </w:p>
          <w:p w:rsidR="00744A23" w:rsidRPr="00F55071" w:rsidRDefault="00744A23" w:rsidP="00F55071">
            <w:pPr>
              <w:numPr>
                <w:ilvl w:val="1"/>
                <w:numId w:val="34"/>
              </w:numPr>
              <w:spacing w:after="0" w:line="226" w:lineRule="auto"/>
              <w:ind w:left="0" w:firstLine="0"/>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Построение кокеток.</w:t>
            </w:r>
          </w:p>
          <w:p w:rsidR="00744A23" w:rsidRPr="00F55071" w:rsidRDefault="00744A23" w:rsidP="00F55071">
            <w:pPr>
              <w:numPr>
                <w:ilvl w:val="1"/>
                <w:numId w:val="34"/>
              </w:numPr>
              <w:tabs>
                <w:tab w:val="num" w:pos="0"/>
              </w:tabs>
              <w:spacing w:after="0" w:line="226" w:lineRule="auto"/>
              <w:ind w:left="0" w:firstLine="0"/>
              <w:rPr>
                <w:rFonts w:ascii="Times New Roman" w:eastAsia="Times New Roman" w:hAnsi="Times New Roman" w:cs="Times New Roman"/>
                <w:iCs/>
                <w:sz w:val="16"/>
                <w:szCs w:val="16"/>
                <w:lang w:eastAsia="ru-RU"/>
              </w:rPr>
            </w:pPr>
            <w:r w:rsidRPr="00F55071">
              <w:rPr>
                <w:rFonts w:ascii="Times New Roman" w:eastAsia="Times New Roman" w:hAnsi="Times New Roman" w:cs="Times New Roman"/>
                <w:sz w:val="16"/>
                <w:szCs w:val="16"/>
                <w:lang w:eastAsia="ru-RU"/>
              </w:rPr>
              <w:t>Проектирование складок.</w:t>
            </w:r>
          </w:p>
        </w:tc>
        <w:tc>
          <w:tcPr>
            <w:tcW w:w="1731" w:type="dxa"/>
            <w:vAlign w:val="center"/>
          </w:tcPr>
          <w:p w:rsidR="00744A23" w:rsidRPr="00F55071" w:rsidRDefault="00744A23" w:rsidP="00F55071">
            <w:pPr>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lastRenderedPageBreak/>
              <w:t>Активная</w:t>
            </w: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2</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1</w:t>
            </w:r>
          </w:p>
        </w:tc>
      </w:tr>
      <w:tr w:rsidR="00744A23" w:rsidRPr="00F55071" w:rsidTr="00457456">
        <w:trPr>
          <w:trHeight w:val="396"/>
        </w:trPr>
        <w:tc>
          <w:tcPr>
            <w:tcW w:w="1030" w:type="dxa"/>
            <w:vAlign w:val="center"/>
          </w:tcPr>
          <w:p w:rsidR="00744A23" w:rsidRPr="00F55071" w:rsidRDefault="00744A23" w:rsidP="00F55071">
            <w:pPr>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lastRenderedPageBreak/>
              <w:t>3</w:t>
            </w:r>
          </w:p>
        </w:tc>
        <w:tc>
          <w:tcPr>
            <w:tcW w:w="5231" w:type="dxa"/>
            <w:vAlign w:val="center"/>
          </w:tcPr>
          <w:p w:rsidR="00744A23" w:rsidRPr="00F55071" w:rsidRDefault="00744A23" w:rsidP="00F55071">
            <w:pPr>
              <w:spacing w:after="0" w:line="226" w:lineRule="auto"/>
              <w:rPr>
                <w:rFonts w:ascii="Times New Roman" w:eastAsia="Times New Roman" w:hAnsi="Times New Roman" w:cs="Times New Roman"/>
                <w:i/>
                <w:color w:val="000000"/>
                <w:spacing w:val="-7"/>
                <w:sz w:val="16"/>
                <w:szCs w:val="16"/>
                <w:lang w:eastAsia="ru-RU"/>
              </w:rPr>
            </w:pPr>
            <w:r w:rsidRPr="00F55071">
              <w:rPr>
                <w:rFonts w:ascii="Times New Roman" w:eastAsia="Times New Roman" w:hAnsi="Times New Roman" w:cs="Times New Roman"/>
                <w:color w:val="000000"/>
                <w:spacing w:val="-7"/>
                <w:sz w:val="16"/>
                <w:szCs w:val="16"/>
                <w:lang w:eastAsia="ru-RU"/>
              </w:rPr>
              <w:t>Тема лекции.</w:t>
            </w:r>
            <w:r w:rsidRPr="00F55071">
              <w:rPr>
                <w:rFonts w:ascii="Times New Roman" w:eastAsia="Calibri" w:hAnsi="Times New Roman" w:cs="Times New Roman"/>
                <w:b/>
                <w:sz w:val="16"/>
                <w:szCs w:val="16"/>
                <w:lang w:eastAsia="ru-RU"/>
              </w:rPr>
              <w:t>Характеристика методов конструктивного моделирования одежды.</w:t>
            </w:r>
          </w:p>
          <w:p w:rsidR="00744A23" w:rsidRPr="00F55071" w:rsidRDefault="00744A23" w:rsidP="00F55071">
            <w:pPr>
              <w:spacing w:after="0" w:line="226" w:lineRule="auto"/>
              <w:rPr>
                <w:rFonts w:ascii="Times New Roman" w:eastAsia="Times New Roman" w:hAnsi="Times New Roman" w:cs="Times New Roman"/>
                <w:i/>
                <w:color w:val="000000"/>
                <w:spacing w:val="-7"/>
                <w:sz w:val="16"/>
                <w:szCs w:val="16"/>
                <w:lang w:eastAsia="ru-RU"/>
              </w:rPr>
            </w:pPr>
            <w:r w:rsidRPr="00F55071">
              <w:rPr>
                <w:rFonts w:ascii="Times New Roman" w:eastAsia="Times New Roman" w:hAnsi="Times New Roman" w:cs="Times New Roman"/>
                <w:i/>
                <w:color w:val="000000"/>
                <w:spacing w:val="-7"/>
                <w:sz w:val="16"/>
                <w:szCs w:val="16"/>
                <w:lang w:eastAsia="ru-RU"/>
              </w:rPr>
              <w:t>Основные вопросы:</w:t>
            </w:r>
          </w:p>
          <w:p w:rsidR="00744A23" w:rsidRPr="00F55071" w:rsidRDefault="00744A23" w:rsidP="00F55071">
            <w:pPr>
              <w:numPr>
                <w:ilvl w:val="0"/>
                <w:numId w:val="36"/>
              </w:numPr>
              <w:spacing w:after="0" w:line="226" w:lineRule="auto"/>
              <w:ind w:left="0" w:firstLine="0"/>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Методы конструктивного моделирования второго вида (с изменением силуэта изделия).</w:t>
            </w:r>
          </w:p>
          <w:p w:rsidR="00744A23" w:rsidRPr="00F55071" w:rsidRDefault="00744A23" w:rsidP="00F55071">
            <w:pPr>
              <w:numPr>
                <w:ilvl w:val="1"/>
                <w:numId w:val="36"/>
              </w:numPr>
              <w:spacing w:after="0" w:line="226" w:lineRule="auto"/>
              <w:ind w:left="0" w:firstLine="0"/>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Параллельное расширение деталей.</w:t>
            </w:r>
          </w:p>
          <w:p w:rsidR="00744A23" w:rsidRPr="00F55071" w:rsidRDefault="00744A23" w:rsidP="00F55071">
            <w:pPr>
              <w:numPr>
                <w:ilvl w:val="1"/>
                <w:numId w:val="36"/>
              </w:numPr>
              <w:spacing w:after="0" w:line="226" w:lineRule="auto"/>
              <w:ind w:left="0" w:firstLine="0"/>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Коническое расширение деталей.</w:t>
            </w:r>
          </w:p>
          <w:p w:rsidR="00744A23" w:rsidRPr="00F55071" w:rsidRDefault="00744A23" w:rsidP="00F55071">
            <w:pPr>
              <w:numPr>
                <w:ilvl w:val="1"/>
                <w:numId w:val="36"/>
              </w:numPr>
              <w:spacing w:after="0" w:line="226" w:lineRule="auto"/>
              <w:ind w:left="0" w:firstLine="0"/>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Проектирование подрезов и драпировок.</w:t>
            </w:r>
          </w:p>
          <w:p w:rsidR="00744A23" w:rsidRPr="00F55071" w:rsidRDefault="00744A23" w:rsidP="00F55071">
            <w:pPr>
              <w:numPr>
                <w:ilvl w:val="0"/>
                <w:numId w:val="36"/>
              </w:numPr>
              <w:autoSpaceDE w:val="0"/>
              <w:autoSpaceDN w:val="0"/>
              <w:adjustRightInd w:val="0"/>
              <w:spacing w:after="0" w:line="226" w:lineRule="auto"/>
              <w:ind w:left="0" w:firstLine="0"/>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Особенности конструирования изделий с углублённой проймой</w:t>
            </w:r>
          </w:p>
          <w:p w:rsidR="00744A23" w:rsidRPr="00F55071" w:rsidRDefault="00744A23" w:rsidP="00F55071">
            <w:pPr>
              <w:numPr>
                <w:ilvl w:val="1"/>
                <w:numId w:val="36"/>
              </w:numPr>
              <w:autoSpaceDE w:val="0"/>
              <w:autoSpaceDN w:val="0"/>
              <w:adjustRightInd w:val="0"/>
              <w:spacing w:after="0" w:line="226" w:lineRule="auto"/>
              <w:ind w:left="0" w:firstLine="0"/>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Модификация проймы и рукава при небольшом углублении проймы.</w:t>
            </w:r>
          </w:p>
          <w:p w:rsidR="00744A23" w:rsidRPr="00F55071" w:rsidRDefault="00744A23" w:rsidP="00F55071">
            <w:pPr>
              <w:numPr>
                <w:ilvl w:val="1"/>
                <w:numId w:val="36"/>
              </w:numPr>
              <w:autoSpaceDE w:val="0"/>
              <w:autoSpaceDN w:val="0"/>
              <w:adjustRightInd w:val="0"/>
              <w:spacing w:after="0" w:line="226" w:lineRule="auto"/>
              <w:ind w:left="0" w:firstLine="0"/>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Модификация проймы и рукава при введении плечевых накладок (и небольшом углублении проймы).</w:t>
            </w:r>
          </w:p>
          <w:p w:rsidR="00744A23" w:rsidRPr="00F55071" w:rsidRDefault="00744A23" w:rsidP="00F55071">
            <w:pPr>
              <w:numPr>
                <w:ilvl w:val="1"/>
                <w:numId w:val="36"/>
              </w:numPr>
              <w:spacing w:after="0" w:line="226" w:lineRule="auto"/>
              <w:ind w:left="0" w:firstLine="0"/>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Модификация БО в конструкцию изделия уплощённой формы с углублённой проймой.</w:t>
            </w:r>
          </w:p>
        </w:tc>
        <w:tc>
          <w:tcPr>
            <w:tcW w:w="1731" w:type="dxa"/>
            <w:vAlign w:val="center"/>
          </w:tcPr>
          <w:p w:rsidR="00744A23" w:rsidRPr="00F55071" w:rsidRDefault="00744A23" w:rsidP="00F55071">
            <w:pPr>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Активная</w:t>
            </w: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2</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1</w:t>
            </w:r>
          </w:p>
        </w:tc>
      </w:tr>
      <w:tr w:rsidR="00744A23" w:rsidRPr="00F55071" w:rsidTr="00457456">
        <w:trPr>
          <w:trHeight w:val="396"/>
        </w:trPr>
        <w:tc>
          <w:tcPr>
            <w:tcW w:w="1030" w:type="dxa"/>
            <w:vAlign w:val="center"/>
          </w:tcPr>
          <w:p w:rsidR="00744A23" w:rsidRPr="00F55071" w:rsidRDefault="00744A23" w:rsidP="00F55071">
            <w:pPr>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4</w:t>
            </w:r>
          </w:p>
        </w:tc>
        <w:tc>
          <w:tcPr>
            <w:tcW w:w="5231" w:type="dxa"/>
            <w:vAlign w:val="center"/>
          </w:tcPr>
          <w:p w:rsidR="00744A23" w:rsidRPr="00F55071" w:rsidRDefault="00744A23" w:rsidP="00F55071">
            <w:pPr>
              <w:spacing w:after="0" w:line="226" w:lineRule="auto"/>
              <w:rPr>
                <w:rFonts w:ascii="Times New Roman" w:eastAsia="Times New Roman" w:hAnsi="Times New Roman" w:cs="Times New Roman"/>
                <w:b/>
                <w:sz w:val="16"/>
                <w:szCs w:val="16"/>
                <w:lang w:eastAsia="ru-RU"/>
              </w:rPr>
            </w:pPr>
            <w:r w:rsidRPr="00F55071">
              <w:rPr>
                <w:rFonts w:ascii="Times New Roman" w:eastAsia="Times New Roman" w:hAnsi="Times New Roman" w:cs="Times New Roman"/>
                <w:color w:val="000000"/>
                <w:spacing w:val="-7"/>
                <w:sz w:val="16"/>
                <w:szCs w:val="16"/>
                <w:lang w:eastAsia="ru-RU"/>
              </w:rPr>
              <w:t>Тема лекции.</w:t>
            </w:r>
            <w:r w:rsidRPr="00F55071">
              <w:rPr>
                <w:rFonts w:ascii="Times New Roman" w:eastAsia="Times New Roman" w:hAnsi="Times New Roman" w:cs="Times New Roman"/>
                <w:b/>
                <w:sz w:val="16"/>
                <w:szCs w:val="16"/>
                <w:lang w:eastAsia="ru-RU"/>
              </w:rPr>
              <w:t>Методы макетирования как способы получения оптимальных решений при создании новых моделей одежды.</w:t>
            </w:r>
          </w:p>
          <w:p w:rsidR="00744A23" w:rsidRPr="00F55071" w:rsidRDefault="00744A23" w:rsidP="00F55071">
            <w:pPr>
              <w:spacing w:after="0" w:line="226" w:lineRule="auto"/>
              <w:rPr>
                <w:rFonts w:ascii="Times New Roman" w:eastAsia="Times New Roman" w:hAnsi="Times New Roman" w:cs="Times New Roman"/>
                <w:i/>
                <w:color w:val="000000"/>
                <w:spacing w:val="-7"/>
                <w:sz w:val="16"/>
                <w:szCs w:val="16"/>
                <w:lang w:eastAsia="ru-RU"/>
              </w:rPr>
            </w:pPr>
            <w:r w:rsidRPr="00F55071">
              <w:rPr>
                <w:rFonts w:ascii="Times New Roman" w:eastAsia="Times New Roman" w:hAnsi="Times New Roman" w:cs="Times New Roman"/>
                <w:i/>
                <w:color w:val="000000"/>
                <w:spacing w:val="-7"/>
                <w:sz w:val="16"/>
                <w:szCs w:val="16"/>
                <w:lang w:eastAsia="ru-RU"/>
              </w:rPr>
              <w:t>Основные вопросы:</w:t>
            </w:r>
          </w:p>
          <w:p w:rsidR="00744A23" w:rsidRPr="00F55071" w:rsidRDefault="00744A23" w:rsidP="00F55071">
            <w:pPr>
              <w:numPr>
                <w:ilvl w:val="0"/>
                <w:numId w:val="37"/>
              </w:numPr>
              <w:spacing w:after="0" w:line="226" w:lineRule="auto"/>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color w:val="000000"/>
                <w:spacing w:val="-7"/>
                <w:sz w:val="16"/>
                <w:szCs w:val="16"/>
                <w:lang w:eastAsia="ru-RU"/>
              </w:rPr>
              <w:t>Формообразование одежды муляжным способом. Метод наколки.</w:t>
            </w:r>
          </w:p>
        </w:tc>
        <w:tc>
          <w:tcPr>
            <w:tcW w:w="1731" w:type="dxa"/>
            <w:vAlign w:val="center"/>
          </w:tcPr>
          <w:p w:rsidR="00744A23" w:rsidRPr="00F55071" w:rsidRDefault="00744A23" w:rsidP="00F55071">
            <w:pPr>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Активная</w:t>
            </w: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2</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w:t>
            </w:r>
          </w:p>
        </w:tc>
      </w:tr>
      <w:tr w:rsidR="00744A23" w:rsidRPr="00F55071" w:rsidTr="00457456">
        <w:trPr>
          <w:trHeight w:val="396"/>
        </w:trPr>
        <w:tc>
          <w:tcPr>
            <w:tcW w:w="1030" w:type="dxa"/>
            <w:vAlign w:val="center"/>
          </w:tcPr>
          <w:p w:rsidR="00744A23" w:rsidRPr="00F55071" w:rsidRDefault="00744A23" w:rsidP="00F55071">
            <w:pPr>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5</w:t>
            </w:r>
          </w:p>
        </w:tc>
        <w:tc>
          <w:tcPr>
            <w:tcW w:w="5231" w:type="dxa"/>
            <w:vAlign w:val="center"/>
          </w:tcPr>
          <w:p w:rsidR="00744A23" w:rsidRPr="00F55071" w:rsidRDefault="00744A23" w:rsidP="00F55071">
            <w:pPr>
              <w:spacing w:after="0" w:line="226" w:lineRule="auto"/>
              <w:rPr>
                <w:rFonts w:ascii="Times New Roman" w:eastAsia="Calibri" w:hAnsi="Times New Roman" w:cs="Times New Roman"/>
                <w:b/>
                <w:sz w:val="16"/>
                <w:szCs w:val="16"/>
                <w:lang w:eastAsia="ru-RU"/>
              </w:rPr>
            </w:pPr>
            <w:r w:rsidRPr="00F55071">
              <w:rPr>
                <w:rFonts w:ascii="Times New Roman" w:eastAsia="Times New Roman" w:hAnsi="Times New Roman" w:cs="Times New Roman"/>
                <w:color w:val="000000"/>
                <w:spacing w:val="-7"/>
                <w:sz w:val="16"/>
                <w:szCs w:val="16"/>
                <w:lang w:eastAsia="ru-RU"/>
              </w:rPr>
              <w:t>Тема лекции.</w:t>
            </w:r>
            <w:r w:rsidRPr="00F55071">
              <w:rPr>
                <w:rFonts w:ascii="Times New Roman" w:eastAsia="Times New Roman" w:hAnsi="Times New Roman" w:cs="Times New Roman"/>
                <w:b/>
                <w:sz w:val="16"/>
                <w:szCs w:val="16"/>
                <w:lang w:eastAsia="ru-RU"/>
              </w:rPr>
              <w:t>Наколка базовой основы женского плечевого изделия и одношовноговтачного рукава</w:t>
            </w:r>
            <w:r w:rsidRPr="00F55071">
              <w:rPr>
                <w:rFonts w:ascii="Times New Roman" w:eastAsia="Calibri" w:hAnsi="Times New Roman" w:cs="Times New Roman"/>
                <w:b/>
                <w:sz w:val="16"/>
                <w:szCs w:val="16"/>
                <w:lang w:eastAsia="ru-RU"/>
              </w:rPr>
              <w:t>.</w:t>
            </w:r>
          </w:p>
          <w:p w:rsidR="00744A23" w:rsidRPr="00F55071" w:rsidRDefault="00744A23" w:rsidP="00F55071">
            <w:pPr>
              <w:spacing w:after="0" w:line="226" w:lineRule="auto"/>
              <w:rPr>
                <w:rFonts w:ascii="Times New Roman" w:eastAsia="Times New Roman" w:hAnsi="Times New Roman" w:cs="Times New Roman"/>
                <w:i/>
                <w:color w:val="000000"/>
                <w:spacing w:val="-7"/>
                <w:sz w:val="16"/>
                <w:szCs w:val="16"/>
                <w:lang w:eastAsia="ru-RU"/>
              </w:rPr>
            </w:pPr>
            <w:r w:rsidRPr="00F55071">
              <w:rPr>
                <w:rFonts w:ascii="Times New Roman" w:eastAsia="Times New Roman" w:hAnsi="Times New Roman" w:cs="Times New Roman"/>
                <w:i/>
                <w:color w:val="000000"/>
                <w:spacing w:val="-7"/>
                <w:sz w:val="16"/>
                <w:szCs w:val="16"/>
                <w:lang w:eastAsia="ru-RU"/>
              </w:rPr>
              <w:t>Основные вопросы:</w:t>
            </w:r>
          </w:p>
          <w:p w:rsidR="00744A23" w:rsidRPr="00F55071" w:rsidRDefault="00744A23" w:rsidP="00F55071">
            <w:pPr>
              <w:widowControl w:val="0"/>
              <w:numPr>
                <w:ilvl w:val="0"/>
                <w:numId w:val="22"/>
              </w:numPr>
              <w:suppressAutoHyphens/>
              <w:spacing w:after="0" w:line="226" w:lineRule="auto"/>
              <w:contextualSpacing/>
              <w:rPr>
                <w:rFonts w:ascii="Times New Roman" w:eastAsia="Calibri" w:hAnsi="Times New Roman" w:cs="Times New Roman"/>
                <w:sz w:val="16"/>
                <w:szCs w:val="16"/>
                <w:lang w:eastAsia="ar-SA"/>
              </w:rPr>
            </w:pPr>
            <w:r w:rsidRPr="00F55071">
              <w:rPr>
                <w:rFonts w:ascii="Times New Roman" w:eastAsia="Calibri" w:hAnsi="Times New Roman" w:cs="Times New Roman"/>
                <w:sz w:val="16"/>
                <w:szCs w:val="16"/>
                <w:lang w:eastAsia="ar-SA"/>
              </w:rPr>
              <w:t>Подготовка манекена к макетированию основы лифа.</w:t>
            </w:r>
          </w:p>
          <w:p w:rsidR="00744A23" w:rsidRPr="00F55071" w:rsidRDefault="00744A23" w:rsidP="00F55071">
            <w:pPr>
              <w:widowControl w:val="0"/>
              <w:numPr>
                <w:ilvl w:val="0"/>
                <w:numId w:val="22"/>
              </w:numPr>
              <w:suppressAutoHyphens/>
              <w:spacing w:after="0" w:line="226" w:lineRule="auto"/>
              <w:contextualSpacing/>
              <w:rPr>
                <w:rFonts w:ascii="Times New Roman" w:eastAsia="Calibri" w:hAnsi="Times New Roman" w:cs="Times New Roman"/>
                <w:sz w:val="16"/>
                <w:szCs w:val="16"/>
                <w:lang w:eastAsia="ar-SA"/>
              </w:rPr>
            </w:pPr>
            <w:r w:rsidRPr="00F55071">
              <w:rPr>
                <w:rFonts w:ascii="Times New Roman" w:eastAsia="Calibri" w:hAnsi="Times New Roman" w:cs="Times New Roman"/>
                <w:sz w:val="16"/>
                <w:szCs w:val="16"/>
                <w:lang w:eastAsia="ar-SA"/>
              </w:rPr>
              <w:t>Подготовка макетной ткани к наколке лифа.</w:t>
            </w:r>
          </w:p>
          <w:p w:rsidR="00744A23" w:rsidRPr="00F55071" w:rsidRDefault="00744A23" w:rsidP="00F55071">
            <w:pPr>
              <w:widowControl w:val="0"/>
              <w:numPr>
                <w:ilvl w:val="0"/>
                <w:numId w:val="22"/>
              </w:numPr>
              <w:suppressAutoHyphens/>
              <w:spacing w:after="0" w:line="226" w:lineRule="auto"/>
              <w:contextualSpacing/>
              <w:rPr>
                <w:rFonts w:ascii="Times New Roman" w:eastAsia="Calibri" w:hAnsi="Times New Roman" w:cs="Times New Roman"/>
                <w:sz w:val="16"/>
                <w:szCs w:val="16"/>
                <w:lang w:eastAsia="ar-SA"/>
              </w:rPr>
            </w:pPr>
            <w:r w:rsidRPr="00F55071">
              <w:rPr>
                <w:rFonts w:ascii="Times New Roman" w:eastAsia="Calibri" w:hAnsi="Times New Roman" w:cs="Times New Roman"/>
                <w:sz w:val="16"/>
                <w:szCs w:val="16"/>
                <w:lang w:eastAsia="ar-SA"/>
              </w:rPr>
              <w:t>Определение размеров и маркировка габаритных кусков ткани для наколки спинки и переда прилегающего лифа.</w:t>
            </w:r>
          </w:p>
          <w:p w:rsidR="00744A23" w:rsidRPr="00F55071" w:rsidRDefault="00744A23" w:rsidP="00F55071">
            <w:pPr>
              <w:widowControl w:val="0"/>
              <w:numPr>
                <w:ilvl w:val="0"/>
                <w:numId w:val="22"/>
              </w:numPr>
              <w:suppressAutoHyphens/>
              <w:spacing w:after="0" w:line="226" w:lineRule="auto"/>
              <w:contextualSpacing/>
              <w:rPr>
                <w:rFonts w:ascii="Times New Roman" w:eastAsia="Calibri" w:hAnsi="Times New Roman" w:cs="Times New Roman"/>
                <w:sz w:val="16"/>
                <w:szCs w:val="16"/>
                <w:lang w:eastAsia="ar-SA"/>
              </w:rPr>
            </w:pPr>
            <w:r w:rsidRPr="00F55071">
              <w:rPr>
                <w:rFonts w:ascii="Times New Roman" w:eastAsia="Calibri" w:hAnsi="Times New Roman" w:cs="Times New Roman"/>
                <w:sz w:val="16"/>
                <w:szCs w:val="16"/>
                <w:lang w:eastAsia="ar-SA"/>
              </w:rPr>
              <w:t>Последовательность выполнения наколки спинки и переда прилегающего лифа.</w:t>
            </w:r>
          </w:p>
          <w:p w:rsidR="00744A23" w:rsidRPr="00F55071" w:rsidRDefault="00744A23" w:rsidP="00F55071">
            <w:pPr>
              <w:widowControl w:val="0"/>
              <w:numPr>
                <w:ilvl w:val="0"/>
                <w:numId w:val="22"/>
              </w:numPr>
              <w:suppressAutoHyphens/>
              <w:spacing w:after="0" w:line="226" w:lineRule="auto"/>
              <w:contextualSpacing/>
              <w:rPr>
                <w:rFonts w:ascii="Times New Roman" w:eastAsia="Calibri" w:hAnsi="Times New Roman" w:cs="Times New Roman"/>
                <w:sz w:val="16"/>
                <w:szCs w:val="16"/>
                <w:lang w:eastAsia="ar-SA"/>
              </w:rPr>
            </w:pPr>
            <w:r w:rsidRPr="00F55071">
              <w:rPr>
                <w:rFonts w:ascii="Times New Roman" w:eastAsia="Calibri" w:hAnsi="Times New Roman" w:cs="Times New Roman"/>
                <w:sz w:val="16"/>
                <w:szCs w:val="16"/>
                <w:lang w:eastAsia="ar-SA"/>
              </w:rPr>
              <w:t>Технология изготовления макета съемной руки.</w:t>
            </w:r>
          </w:p>
          <w:p w:rsidR="00744A23" w:rsidRPr="00F55071" w:rsidRDefault="00744A23" w:rsidP="00F55071">
            <w:pPr>
              <w:widowControl w:val="0"/>
              <w:numPr>
                <w:ilvl w:val="0"/>
                <w:numId w:val="22"/>
              </w:numPr>
              <w:suppressAutoHyphens/>
              <w:spacing w:after="0" w:line="226" w:lineRule="auto"/>
              <w:contextualSpacing/>
              <w:rPr>
                <w:rFonts w:ascii="Times New Roman" w:eastAsia="Calibri" w:hAnsi="Times New Roman" w:cs="Times New Roman"/>
                <w:sz w:val="16"/>
                <w:szCs w:val="16"/>
                <w:lang w:eastAsia="ar-SA"/>
              </w:rPr>
            </w:pPr>
            <w:r w:rsidRPr="00F55071">
              <w:rPr>
                <w:rFonts w:ascii="Times New Roman" w:eastAsia="Calibri" w:hAnsi="Times New Roman" w:cs="Times New Roman"/>
                <w:sz w:val="16"/>
                <w:szCs w:val="16"/>
                <w:lang w:eastAsia="ar-SA"/>
              </w:rPr>
              <w:t>Подготовка макетной ткани к наколке основы одношовного рукава.</w:t>
            </w:r>
          </w:p>
          <w:p w:rsidR="00744A23" w:rsidRPr="00F55071" w:rsidRDefault="00744A23" w:rsidP="00F55071">
            <w:pPr>
              <w:widowControl w:val="0"/>
              <w:numPr>
                <w:ilvl w:val="0"/>
                <w:numId w:val="22"/>
              </w:numPr>
              <w:suppressAutoHyphens/>
              <w:spacing w:after="0" w:line="226" w:lineRule="auto"/>
              <w:contextualSpacing/>
              <w:rPr>
                <w:rFonts w:ascii="Times New Roman" w:eastAsia="Calibri" w:hAnsi="Times New Roman" w:cs="Times New Roman"/>
                <w:sz w:val="16"/>
                <w:szCs w:val="16"/>
                <w:lang w:eastAsia="ar-SA"/>
              </w:rPr>
            </w:pPr>
            <w:r w:rsidRPr="00F55071">
              <w:rPr>
                <w:rFonts w:ascii="Times New Roman" w:eastAsia="Calibri" w:hAnsi="Times New Roman" w:cs="Times New Roman"/>
                <w:sz w:val="16"/>
                <w:szCs w:val="16"/>
                <w:lang w:eastAsia="ar-SA"/>
              </w:rPr>
              <w:t>Определение размеров и маркировка габаритных кусков ткани для наколки основы одношовного рукава.</w:t>
            </w:r>
          </w:p>
          <w:p w:rsidR="00744A23" w:rsidRPr="00F55071" w:rsidRDefault="00744A23" w:rsidP="00F55071">
            <w:pPr>
              <w:widowControl w:val="0"/>
              <w:numPr>
                <w:ilvl w:val="0"/>
                <w:numId w:val="22"/>
              </w:numPr>
              <w:suppressAutoHyphens/>
              <w:spacing w:after="0" w:line="226" w:lineRule="auto"/>
              <w:contextualSpacing/>
              <w:rPr>
                <w:rFonts w:ascii="Times New Roman" w:eastAsia="Calibri" w:hAnsi="Times New Roman" w:cs="Times New Roman"/>
                <w:sz w:val="16"/>
                <w:szCs w:val="16"/>
                <w:lang w:eastAsia="ar-SA"/>
              </w:rPr>
            </w:pPr>
            <w:r w:rsidRPr="00F55071">
              <w:rPr>
                <w:rFonts w:ascii="Times New Roman" w:eastAsia="Calibri" w:hAnsi="Times New Roman" w:cs="Times New Roman"/>
                <w:sz w:val="16"/>
                <w:szCs w:val="16"/>
                <w:lang w:eastAsia="ar-SA"/>
              </w:rPr>
              <w:t>Последовательность выполнения наколки основы одношовного рукава.</w:t>
            </w:r>
          </w:p>
        </w:tc>
        <w:tc>
          <w:tcPr>
            <w:tcW w:w="1731" w:type="dxa"/>
            <w:vAlign w:val="center"/>
          </w:tcPr>
          <w:p w:rsidR="00744A23" w:rsidRPr="00F55071" w:rsidRDefault="00744A23" w:rsidP="00F55071">
            <w:pPr>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Активная</w:t>
            </w: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2</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1</w:t>
            </w:r>
          </w:p>
        </w:tc>
      </w:tr>
      <w:tr w:rsidR="00744A23" w:rsidRPr="00F55071" w:rsidTr="00457456">
        <w:trPr>
          <w:trHeight w:val="396"/>
        </w:trPr>
        <w:tc>
          <w:tcPr>
            <w:tcW w:w="1030" w:type="dxa"/>
            <w:vAlign w:val="center"/>
          </w:tcPr>
          <w:p w:rsidR="00744A23" w:rsidRPr="00F55071" w:rsidRDefault="00744A23" w:rsidP="00F55071">
            <w:pPr>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6</w:t>
            </w:r>
          </w:p>
        </w:tc>
        <w:tc>
          <w:tcPr>
            <w:tcW w:w="5231" w:type="dxa"/>
            <w:vAlign w:val="center"/>
          </w:tcPr>
          <w:p w:rsidR="00744A23" w:rsidRPr="00F55071" w:rsidRDefault="00744A23" w:rsidP="00F55071">
            <w:pPr>
              <w:spacing w:after="0" w:line="226" w:lineRule="auto"/>
              <w:rPr>
                <w:rFonts w:ascii="Times New Roman" w:eastAsia="Calibri" w:hAnsi="Times New Roman" w:cs="Times New Roman"/>
                <w:b/>
                <w:sz w:val="16"/>
                <w:szCs w:val="16"/>
                <w:lang w:eastAsia="ru-RU"/>
              </w:rPr>
            </w:pPr>
            <w:r w:rsidRPr="00F55071">
              <w:rPr>
                <w:rFonts w:ascii="Times New Roman" w:eastAsia="Times New Roman" w:hAnsi="Times New Roman" w:cs="Times New Roman"/>
                <w:color w:val="000000"/>
                <w:spacing w:val="-7"/>
                <w:sz w:val="16"/>
                <w:szCs w:val="16"/>
                <w:lang w:eastAsia="ru-RU"/>
              </w:rPr>
              <w:t>Тема лекции.</w:t>
            </w:r>
            <w:r w:rsidRPr="00F55071">
              <w:rPr>
                <w:rFonts w:ascii="Times New Roman" w:eastAsia="Times New Roman" w:hAnsi="Times New Roman" w:cs="Times New Roman"/>
                <w:b/>
                <w:sz w:val="16"/>
                <w:szCs w:val="16"/>
                <w:lang w:eastAsia="ru-RU"/>
              </w:rPr>
              <w:t>Наколка прямой двухшовной юбки</w:t>
            </w:r>
            <w:r w:rsidRPr="00F55071">
              <w:rPr>
                <w:rFonts w:ascii="Times New Roman" w:eastAsia="Calibri" w:hAnsi="Times New Roman" w:cs="Times New Roman"/>
                <w:b/>
                <w:sz w:val="16"/>
                <w:szCs w:val="16"/>
                <w:lang w:eastAsia="ru-RU"/>
              </w:rPr>
              <w:t>.</w:t>
            </w:r>
          </w:p>
          <w:p w:rsidR="00744A23" w:rsidRPr="00F55071" w:rsidRDefault="00744A23" w:rsidP="00F55071">
            <w:pPr>
              <w:spacing w:after="0" w:line="226" w:lineRule="auto"/>
              <w:rPr>
                <w:rFonts w:ascii="Times New Roman" w:eastAsia="Times New Roman" w:hAnsi="Times New Roman" w:cs="Times New Roman"/>
                <w:i/>
                <w:color w:val="000000"/>
                <w:spacing w:val="-7"/>
                <w:sz w:val="16"/>
                <w:szCs w:val="16"/>
                <w:lang w:eastAsia="ru-RU"/>
              </w:rPr>
            </w:pPr>
            <w:r w:rsidRPr="00F55071">
              <w:rPr>
                <w:rFonts w:ascii="Times New Roman" w:eastAsia="Times New Roman" w:hAnsi="Times New Roman" w:cs="Times New Roman"/>
                <w:i/>
                <w:color w:val="000000"/>
                <w:spacing w:val="-7"/>
                <w:sz w:val="16"/>
                <w:szCs w:val="16"/>
                <w:lang w:eastAsia="ru-RU"/>
              </w:rPr>
              <w:t>Основные вопросы:</w:t>
            </w:r>
          </w:p>
          <w:p w:rsidR="00744A23" w:rsidRPr="00F55071" w:rsidRDefault="00744A23" w:rsidP="00F55071">
            <w:pPr>
              <w:widowControl w:val="0"/>
              <w:numPr>
                <w:ilvl w:val="0"/>
                <w:numId w:val="33"/>
              </w:numPr>
              <w:suppressAutoHyphens/>
              <w:spacing w:after="0" w:line="226" w:lineRule="auto"/>
              <w:contextualSpacing/>
              <w:rPr>
                <w:rFonts w:ascii="Times New Roman" w:eastAsia="Calibri" w:hAnsi="Times New Roman" w:cs="Times New Roman"/>
                <w:sz w:val="16"/>
                <w:szCs w:val="16"/>
                <w:lang w:eastAsia="ar-SA"/>
              </w:rPr>
            </w:pPr>
            <w:r w:rsidRPr="00F55071">
              <w:rPr>
                <w:rFonts w:ascii="Times New Roman" w:eastAsia="Calibri" w:hAnsi="Times New Roman" w:cs="Times New Roman"/>
                <w:sz w:val="16"/>
                <w:szCs w:val="16"/>
                <w:lang w:eastAsia="ar-SA"/>
              </w:rPr>
              <w:t>Подготовка манекена к макетированию женской юбки.</w:t>
            </w:r>
          </w:p>
          <w:p w:rsidR="00744A23" w:rsidRPr="00F55071" w:rsidRDefault="00744A23" w:rsidP="00F55071">
            <w:pPr>
              <w:widowControl w:val="0"/>
              <w:numPr>
                <w:ilvl w:val="0"/>
                <w:numId w:val="33"/>
              </w:numPr>
              <w:suppressAutoHyphens/>
              <w:spacing w:after="0" w:line="226" w:lineRule="auto"/>
              <w:contextualSpacing/>
              <w:rPr>
                <w:rFonts w:ascii="Times New Roman" w:eastAsia="Calibri" w:hAnsi="Times New Roman" w:cs="Times New Roman"/>
                <w:sz w:val="16"/>
                <w:szCs w:val="16"/>
                <w:lang w:eastAsia="ar-SA"/>
              </w:rPr>
            </w:pPr>
            <w:r w:rsidRPr="00F55071">
              <w:rPr>
                <w:rFonts w:ascii="Times New Roman" w:eastAsia="Calibri" w:hAnsi="Times New Roman" w:cs="Times New Roman"/>
                <w:sz w:val="16"/>
                <w:szCs w:val="16"/>
                <w:lang w:eastAsia="ar-SA"/>
              </w:rPr>
              <w:t>Подготовка макетной ткани к наколке женской юбки.</w:t>
            </w:r>
          </w:p>
          <w:p w:rsidR="00744A23" w:rsidRPr="00F55071" w:rsidRDefault="00744A23" w:rsidP="00F55071">
            <w:pPr>
              <w:widowControl w:val="0"/>
              <w:numPr>
                <w:ilvl w:val="0"/>
                <w:numId w:val="33"/>
              </w:numPr>
              <w:suppressAutoHyphens/>
              <w:spacing w:after="0" w:line="226" w:lineRule="auto"/>
              <w:contextualSpacing/>
              <w:rPr>
                <w:rFonts w:ascii="Times New Roman" w:eastAsia="Calibri" w:hAnsi="Times New Roman" w:cs="Times New Roman"/>
                <w:sz w:val="16"/>
                <w:szCs w:val="16"/>
                <w:lang w:eastAsia="ar-SA"/>
              </w:rPr>
            </w:pPr>
            <w:r w:rsidRPr="00F55071">
              <w:rPr>
                <w:rFonts w:ascii="Times New Roman" w:eastAsia="Calibri" w:hAnsi="Times New Roman" w:cs="Times New Roman"/>
                <w:sz w:val="16"/>
                <w:szCs w:val="16"/>
                <w:lang w:eastAsia="ar-SA"/>
              </w:rPr>
              <w:t>Определение размеров и маркировка габаритных кусков ткани для наколки женской юбки.</w:t>
            </w:r>
          </w:p>
          <w:p w:rsidR="00744A23" w:rsidRPr="00F55071" w:rsidRDefault="00744A23" w:rsidP="00F55071">
            <w:pPr>
              <w:widowControl w:val="0"/>
              <w:numPr>
                <w:ilvl w:val="0"/>
                <w:numId w:val="33"/>
              </w:numPr>
              <w:suppressAutoHyphens/>
              <w:spacing w:after="0" w:line="226" w:lineRule="auto"/>
              <w:contextualSpacing/>
              <w:rPr>
                <w:rFonts w:ascii="Times New Roman" w:eastAsia="Calibri" w:hAnsi="Times New Roman" w:cs="Times New Roman"/>
                <w:sz w:val="16"/>
                <w:szCs w:val="16"/>
                <w:lang w:eastAsia="ar-SA"/>
              </w:rPr>
            </w:pPr>
            <w:r w:rsidRPr="00F55071">
              <w:rPr>
                <w:rFonts w:ascii="Times New Roman" w:eastAsia="Calibri" w:hAnsi="Times New Roman" w:cs="Times New Roman"/>
                <w:sz w:val="16"/>
                <w:szCs w:val="16"/>
                <w:lang w:eastAsia="ar-SA"/>
              </w:rPr>
              <w:t>Последовательность выполнения наколки женской юбки.</w:t>
            </w:r>
          </w:p>
        </w:tc>
        <w:tc>
          <w:tcPr>
            <w:tcW w:w="1731" w:type="dxa"/>
            <w:vAlign w:val="center"/>
          </w:tcPr>
          <w:p w:rsidR="00744A23" w:rsidRPr="00F55071" w:rsidRDefault="00744A23" w:rsidP="00F55071">
            <w:pPr>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Активная</w:t>
            </w: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2</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w:t>
            </w:r>
          </w:p>
        </w:tc>
      </w:tr>
      <w:tr w:rsidR="00744A23" w:rsidRPr="00F55071" w:rsidTr="00457456">
        <w:trPr>
          <w:trHeight w:val="396"/>
        </w:trPr>
        <w:tc>
          <w:tcPr>
            <w:tcW w:w="1030" w:type="dxa"/>
            <w:vAlign w:val="center"/>
          </w:tcPr>
          <w:p w:rsidR="00744A23" w:rsidRPr="00F55071" w:rsidRDefault="00744A23" w:rsidP="00F55071">
            <w:pPr>
              <w:spacing w:after="0" w:line="226" w:lineRule="auto"/>
              <w:jc w:val="center"/>
              <w:rPr>
                <w:rFonts w:ascii="Times New Roman" w:eastAsia="Times New Roman" w:hAnsi="Times New Roman" w:cs="Times New Roman"/>
                <w:b/>
                <w:color w:val="000000"/>
                <w:sz w:val="16"/>
                <w:szCs w:val="16"/>
                <w:lang w:eastAsia="ru-RU"/>
              </w:rPr>
            </w:pPr>
          </w:p>
        </w:tc>
        <w:tc>
          <w:tcPr>
            <w:tcW w:w="5231" w:type="dxa"/>
            <w:vAlign w:val="center"/>
          </w:tcPr>
          <w:p w:rsidR="00744A23" w:rsidRPr="00F55071" w:rsidRDefault="00744A23" w:rsidP="00F55071">
            <w:pPr>
              <w:spacing w:after="0" w:line="226" w:lineRule="auto"/>
              <w:rPr>
                <w:rFonts w:ascii="Times New Roman" w:eastAsia="Times New Roman" w:hAnsi="Times New Roman" w:cs="Times New Roman"/>
                <w:b/>
                <w:color w:val="000000"/>
                <w:spacing w:val="-7"/>
                <w:sz w:val="16"/>
                <w:szCs w:val="16"/>
                <w:lang w:eastAsia="ru-RU"/>
              </w:rPr>
            </w:pPr>
            <w:r w:rsidRPr="00F55071">
              <w:rPr>
                <w:rFonts w:ascii="Times New Roman" w:eastAsia="Times New Roman" w:hAnsi="Times New Roman" w:cs="Times New Roman"/>
                <w:b/>
                <w:color w:val="000000"/>
                <w:spacing w:val="-7"/>
                <w:sz w:val="16"/>
                <w:szCs w:val="16"/>
                <w:lang w:eastAsia="ru-RU"/>
              </w:rPr>
              <w:t>Итого по разделу 1:</w:t>
            </w:r>
          </w:p>
        </w:tc>
        <w:tc>
          <w:tcPr>
            <w:tcW w:w="1731" w:type="dxa"/>
            <w:vAlign w:val="center"/>
          </w:tcPr>
          <w:p w:rsidR="00744A23" w:rsidRPr="00F55071" w:rsidRDefault="00744A23" w:rsidP="00F55071">
            <w:pPr>
              <w:spacing w:after="0" w:line="226" w:lineRule="auto"/>
              <w:jc w:val="center"/>
              <w:rPr>
                <w:rFonts w:ascii="Times New Roman" w:eastAsia="Times New Roman" w:hAnsi="Times New Roman" w:cs="Times New Roman"/>
                <w:sz w:val="16"/>
                <w:szCs w:val="16"/>
                <w:lang w:eastAsia="ru-RU"/>
              </w:rPr>
            </w:pP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F55071">
              <w:rPr>
                <w:rFonts w:ascii="Times New Roman" w:eastAsia="Times New Roman" w:hAnsi="Times New Roman" w:cs="Times New Roman"/>
                <w:b/>
                <w:color w:val="000000"/>
                <w:spacing w:val="-8"/>
                <w:sz w:val="16"/>
                <w:szCs w:val="16"/>
                <w:lang w:eastAsia="ru-RU"/>
              </w:rPr>
              <w:t>12</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F55071">
              <w:rPr>
                <w:rFonts w:ascii="Times New Roman" w:eastAsia="Times New Roman" w:hAnsi="Times New Roman" w:cs="Times New Roman"/>
                <w:b/>
                <w:color w:val="000000"/>
                <w:spacing w:val="-8"/>
                <w:sz w:val="16"/>
                <w:szCs w:val="16"/>
                <w:lang w:eastAsia="ru-RU"/>
              </w:rPr>
              <w:t>3</w:t>
            </w:r>
          </w:p>
        </w:tc>
      </w:tr>
      <w:tr w:rsidR="00744A23" w:rsidRPr="00F55071" w:rsidTr="00457456">
        <w:trPr>
          <w:trHeight w:val="396"/>
        </w:trPr>
        <w:tc>
          <w:tcPr>
            <w:tcW w:w="9566" w:type="dxa"/>
            <w:gridSpan w:val="5"/>
            <w:vAlign w:val="center"/>
          </w:tcPr>
          <w:p w:rsidR="00744A23" w:rsidRPr="00F55071" w:rsidRDefault="00744A23" w:rsidP="00F55071">
            <w:pPr>
              <w:widowControl w:val="0"/>
              <w:suppressAutoHyphens/>
              <w:spacing w:after="0" w:line="226" w:lineRule="auto"/>
              <w:jc w:val="center"/>
              <w:rPr>
                <w:rFonts w:ascii="Times New Roman" w:eastAsia="Calibri" w:hAnsi="Times New Roman" w:cs="Times New Roman"/>
                <w:sz w:val="16"/>
                <w:szCs w:val="16"/>
                <w:lang w:eastAsia="ru-RU"/>
              </w:rPr>
            </w:pPr>
            <w:r w:rsidRPr="00F55071">
              <w:rPr>
                <w:rFonts w:ascii="Times New Roman" w:eastAsia="Calibri" w:hAnsi="Times New Roman" w:cs="Times New Roman"/>
                <w:b/>
                <w:bCs/>
                <w:sz w:val="16"/>
                <w:szCs w:val="16"/>
                <w:lang w:eastAsia="ru-RU"/>
              </w:rPr>
              <w:t>Раздел 2.</w:t>
            </w:r>
          </w:p>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b/>
                <w:sz w:val="16"/>
                <w:szCs w:val="16"/>
                <w:lang w:eastAsia="ru-RU"/>
              </w:rPr>
              <w:t>Разработка оригинальной модели одежды методом наколки</w:t>
            </w:r>
          </w:p>
        </w:tc>
      </w:tr>
      <w:tr w:rsidR="00744A23" w:rsidRPr="00F55071" w:rsidTr="00457456">
        <w:trPr>
          <w:trHeight w:val="396"/>
        </w:trPr>
        <w:tc>
          <w:tcPr>
            <w:tcW w:w="1030" w:type="dxa"/>
            <w:vAlign w:val="center"/>
          </w:tcPr>
          <w:p w:rsidR="00744A23" w:rsidRPr="00F55071" w:rsidRDefault="00744A23" w:rsidP="00F55071">
            <w:pPr>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1</w:t>
            </w:r>
          </w:p>
        </w:tc>
        <w:tc>
          <w:tcPr>
            <w:tcW w:w="5231" w:type="dxa"/>
            <w:vAlign w:val="center"/>
          </w:tcPr>
          <w:p w:rsidR="00744A23" w:rsidRPr="00F55071" w:rsidRDefault="00744A23" w:rsidP="00F55071">
            <w:pPr>
              <w:autoSpaceDE w:val="0"/>
              <w:autoSpaceDN w:val="0"/>
              <w:adjustRightInd w:val="0"/>
              <w:spacing w:after="0" w:line="226" w:lineRule="auto"/>
              <w:rPr>
                <w:rFonts w:ascii="Times New Roman" w:eastAsia="Times New Roman" w:hAnsi="Times New Roman" w:cs="Times New Roman"/>
                <w:b/>
                <w:sz w:val="16"/>
                <w:szCs w:val="16"/>
                <w:lang w:eastAsia="ru-RU"/>
              </w:rPr>
            </w:pPr>
            <w:r w:rsidRPr="00F55071">
              <w:rPr>
                <w:rFonts w:ascii="Times New Roman" w:eastAsia="Times New Roman" w:hAnsi="Times New Roman" w:cs="Times New Roman"/>
                <w:color w:val="000000"/>
                <w:spacing w:val="-7"/>
                <w:sz w:val="16"/>
                <w:szCs w:val="16"/>
                <w:lang w:eastAsia="ru-RU"/>
              </w:rPr>
              <w:t>Тема лекции.</w:t>
            </w:r>
            <w:r w:rsidRPr="00F55071">
              <w:rPr>
                <w:rFonts w:ascii="Times New Roman" w:eastAsia="Times New Roman" w:hAnsi="Times New Roman" w:cs="Times New Roman"/>
                <w:b/>
                <w:sz w:val="16"/>
                <w:szCs w:val="16"/>
                <w:lang w:eastAsia="ru-RU"/>
              </w:rPr>
              <w:t>Наколка воротников и других отделочных деталей.</w:t>
            </w:r>
          </w:p>
          <w:p w:rsidR="00744A23" w:rsidRPr="00F55071" w:rsidRDefault="00744A23" w:rsidP="00F55071">
            <w:pPr>
              <w:spacing w:after="0" w:line="226" w:lineRule="auto"/>
              <w:rPr>
                <w:rFonts w:ascii="Times New Roman" w:eastAsia="Times New Roman" w:hAnsi="Times New Roman" w:cs="Times New Roman"/>
                <w:i/>
                <w:color w:val="000000"/>
                <w:spacing w:val="-7"/>
                <w:sz w:val="16"/>
                <w:szCs w:val="16"/>
                <w:lang w:eastAsia="ru-RU"/>
              </w:rPr>
            </w:pPr>
            <w:r w:rsidRPr="00F55071">
              <w:rPr>
                <w:rFonts w:ascii="Times New Roman" w:eastAsia="Times New Roman" w:hAnsi="Times New Roman" w:cs="Times New Roman"/>
                <w:i/>
                <w:color w:val="000000"/>
                <w:spacing w:val="-7"/>
                <w:sz w:val="16"/>
                <w:szCs w:val="16"/>
                <w:lang w:eastAsia="ru-RU"/>
              </w:rPr>
              <w:t>Основные вопросы:</w:t>
            </w:r>
          </w:p>
          <w:p w:rsidR="00744A23" w:rsidRPr="00F55071" w:rsidRDefault="00744A23" w:rsidP="00F55071">
            <w:pPr>
              <w:widowControl w:val="0"/>
              <w:numPr>
                <w:ilvl w:val="0"/>
                <w:numId w:val="24"/>
              </w:numPr>
              <w:suppressAutoHyphens/>
              <w:spacing w:after="0" w:line="226" w:lineRule="auto"/>
              <w:contextualSpacing/>
              <w:jc w:val="both"/>
              <w:rPr>
                <w:rFonts w:ascii="Times New Roman" w:eastAsia="Calibri" w:hAnsi="Times New Roman" w:cs="Times New Roman"/>
                <w:sz w:val="16"/>
                <w:szCs w:val="16"/>
                <w:lang w:eastAsia="ar-SA"/>
              </w:rPr>
            </w:pPr>
            <w:r w:rsidRPr="00F55071">
              <w:rPr>
                <w:rFonts w:ascii="Times New Roman" w:eastAsia="Calibri" w:hAnsi="Times New Roman" w:cs="Times New Roman"/>
                <w:sz w:val="16"/>
                <w:szCs w:val="16"/>
                <w:lang w:eastAsia="ar-SA"/>
              </w:rPr>
              <w:t>Виды воротников.</w:t>
            </w:r>
          </w:p>
          <w:p w:rsidR="00744A23" w:rsidRPr="00F55071" w:rsidRDefault="00744A23" w:rsidP="00F55071">
            <w:pPr>
              <w:widowControl w:val="0"/>
              <w:numPr>
                <w:ilvl w:val="0"/>
                <w:numId w:val="24"/>
              </w:numPr>
              <w:suppressAutoHyphens/>
              <w:spacing w:after="0" w:line="226" w:lineRule="auto"/>
              <w:contextualSpacing/>
              <w:jc w:val="both"/>
              <w:rPr>
                <w:rFonts w:ascii="Times New Roman" w:eastAsia="Calibri" w:hAnsi="Times New Roman" w:cs="Times New Roman"/>
                <w:sz w:val="16"/>
                <w:szCs w:val="16"/>
                <w:lang w:eastAsia="ar-SA"/>
              </w:rPr>
            </w:pPr>
            <w:r w:rsidRPr="00F55071">
              <w:rPr>
                <w:rFonts w:ascii="Times New Roman" w:eastAsia="Calibri" w:hAnsi="Times New Roman" w:cs="Times New Roman"/>
                <w:sz w:val="16"/>
                <w:szCs w:val="16"/>
                <w:lang w:eastAsia="ar-SA"/>
              </w:rPr>
              <w:t>Особенность наколки воротников различных видов.</w:t>
            </w:r>
          </w:p>
        </w:tc>
        <w:tc>
          <w:tcPr>
            <w:tcW w:w="1731" w:type="dxa"/>
            <w:vAlign w:val="center"/>
          </w:tcPr>
          <w:p w:rsidR="00744A23" w:rsidRPr="00F55071" w:rsidRDefault="00744A23" w:rsidP="00F55071">
            <w:pPr>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Активная</w:t>
            </w: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2</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w:t>
            </w:r>
          </w:p>
        </w:tc>
      </w:tr>
      <w:tr w:rsidR="00744A23" w:rsidRPr="00F55071" w:rsidTr="00457456">
        <w:trPr>
          <w:trHeight w:val="396"/>
        </w:trPr>
        <w:tc>
          <w:tcPr>
            <w:tcW w:w="1030" w:type="dxa"/>
            <w:vAlign w:val="center"/>
          </w:tcPr>
          <w:p w:rsidR="00744A23" w:rsidRPr="00F55071" w:rsidRDefault="00744A23" w:rsidP="00F55071">
            <w:pPr>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2</w:t>
            </w:r>
          </w:p>
        </w:tc>
        <w:tc>
          <w:tcPr>
            <w:tcW w:w="5231" w:type="dxa"/>
            <w:vAlign w:val="center"/>
          </w:tcPr>
          <w:p w:rsidR="00744A23" w:rsidRPr="00F55071" w:rsidRDefault="00744A23" w:rsidP="00F55071">
            <w:pPr>
              <w:tabs>
                <w:tab w:val="left" w:pos="7447"/>
              </w:tabs>
              <w:spacing w:after="0" w:line="226" w:lineRule="auto"/>
              <w:rPr>
                <w:rFonts w:ascii="Times New Roman" w:eastAsia="Calibri" w:hAnsi="Times New Roman" w:cs="Times New Roman"/>
                <w:b/>
                <w:sz w:val="16"/>
                <w:szCs w:val="16"/>
                <w:lang w:eastAsia="ru-RU"/>
              </w:rPr>
            </w:pPr>
            <w:r w:rsidRPr="00F55071">
              <w:rPr>
                <w:rFonts w:ascii="Times New Roman" w:eastAsia="Times New Roman" w:hAnsi="Times New Roman" w:cs="Times New Roman"/>
                <w:color w:val="000000"/>
                <w:spacing w:val="-7"/>
                <w:sz w:val="16"/>
                <w:szCs w:val="16"/>
                <w:lang w:eastAsia="ru-RU"/>
              </w:rPr>
              <w:t>Тема лекции.</w:t>
            </w:r>
            <w:r w:rsidRPr="00F55071">
              <w:rPr>
                <w:rFonts w:ascii="Times New Roman" w:eastAsia="Calibri" w:hAnsi="Times New Roman" w:cs="Times New Roman"/>
                <w:b/>
                <w:sz w:val="16"/>
                <w:szCs w:val="16"/>
                <w:lang w:eastAsia="ru-RU"/>
              </w:rPr>
              <w:t>Особенности макетирования оригинальной модели изделия в соответствии с пластическими возможностями макетного материала.</w:t>
            </w:r>
          </w:p>
          <w:p w:rsidR="00744A23" w:rsidRPr="00F55071" w:rsidRDefault="00744A23" w:rsidP="00F55071">
            <w:pPr>
              <w:spacing w:after="0" w:line="226" w:lineRule="auto"/>
              <w:rPr>
                <w:rFonts w:ascii="Times New Roman" w:eastAsia="Times New Roman" w:hAnsi="Times New Roman" w:cs="Times New Roman"/>
                <w:i/>
                <w:color w:val="000000"/>
                <w:spacing w:val="-7"/>
                <w:sz w:val="16"/>
                <w:szCs w:val="16"/>
                <w:lang w:eastAsia="ru-RU"/>
              </w:rPr>
            </w:pPr>
            <w:r w:rsidRPr="00F55071">
              <w:rPr>
                <w:rFonts w:ascii="Times New Roman" w:eastAsia="Times New Roman" w:hAnsi="Times New Roman" w:cs="Times New Roman"/>
                <w:i/>
                <w:color w:val="000000"/>
                <w:spacing w:val="-7"/>
                <w:sz w:val="16"/>
                <w:szCs w:val="16"/>
                <w:lang w:eastAsia="ru-RU"/>
              </w:rPr>
              <w:t>Основные вопросы:</w:t>
            </w:r>
          </w:p>
          <w:p w:rsidR="00744A23" w:rsidRPr="00F55071" w:rsidRDefault="00744A23" w:rsidP="00F55071">
            <w:pPr>
              <w:tabs>
                <w:tab w:val="left" w:pos="7447"/>
              </w:tabs>
              <w:spacing w:after="0"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1. Этапы создания новой модели одежды методом наколки.</w:t>
            </w:r>
          </w:p>
        </w:tc>
        <w:tc>
          <w:tcPr>
            <w:tcW w:w="1731" w:type="dxa"/>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sz w:val="16"/>
                <w:szCs w:val="16"/>
                <w:lang w:eastAsia="ru-RU"/>
              </w:rPr>
              <w:t>Активная</w:t>
            </w: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2</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1</w:t>
            </w:r>
          </w:p>
        </w:tc>
      </w:tr>
      <w:tr w:rsidR="00744A23" w:rsidRPr="00F55071" w:rsidTr="00F55071">
        <w:trPr>
          <w:trHeight w:val="232"/>
        </w:trPr>
        <w:tc>
          <w:tcPr>
            <w:tcW w:w="1030" w:type="dxa"/>
            <w:vAlign w:val="center"/>
          </w:tcPr>
          <w:p w:rsidR="00744A23" w:rsidRPr="00F55071" w:rsidRDefault="00744A23" w:rsidP="00F55071">
            <w:pPr>
              <w:spacing w:after="0" w:line="226" w:lineRule="auto"/>
              <w:jc w:val="center"/>
              <w:rPr>
                <w:rFonts w:ascii="Times New Roman" w:eastAsia="Times New Roman" w:hAnsi="Times New Roman" w:cs="Times New Roman"/>
                <w:b/>
                <w:color w:val="000000"/>
                <w:sz w:val="16"/>
                <w:szCs w:val="16"/>
                <w:lang w:eastAsia="ru-RU"/>
              </w:rPr>
            </w:pPr>
          </w:p>
        </w:tc>
        <w:tc>
          <w:tcPr>
            <w:tcW w:w="5231" w:type="dxa"/>
            <w:vAlign w:val="center"/>
          </w:tcPr>
          <w:p w:rsidR="00744A23" w:rsidRPr="00F55071" w:rsidRDefault="00744A23" w:rsidP="00F55071">
            <w:pPr>
              <w:spacing w:after="0" w:line="226" w:lineRule="auto"/>
              <w:jc w:val="both"/>
              <w:rPr>
                <w:rFonts w:ascii="Times New Roman" w:eastAsia="Times New Roman" w:hAnsi="Times New Roman" w:cs="Times New Roman"/>
                <w:b/>
                <w:sz w:val="16"/>
                <w:szCs w:val="16"/>
                <w:lang w:eastAsia="ru-RU"/>
              </w:rPr>
            </w:pPr>
            <w:r w:rsidRPr="00F55071">
              <w:rPr>
                <w:rFonts w:ascii="Times New Roman" w:eastAsia="Times New Roman" w:hAnsi="Times New Roman" w:cs="Times New Roman"/>
                <w:b/>
                <w:sz w:val="16"/>
                <w:szCs w:val="16"/>
                <w:lang w:eastAsia="ru-RU"/>
              </w:rPr>
              <w:t>Итого по разделу 2:</w:t>
            </w:r>
          </w:p>
        </w:tc>
        <w:tc>
          <w:tcPr>
            <w:tcW w:w="1731" w:type="dxa"/>
            <w:vAlign w:val="center"/>
          </w:tcPr>
          <w:p w:rsidR="00744A23" w:rsidRPr="00F55071" w:rsidRDefault="00744A23" w:rsidP="00F55071">
            <w:pPr>
              <w:spacing w:after="0" w:line="226" w:lineRule="auto"/>
              <w:jc w:val="center"/>
              <w:rPr>
                <w:rFonts w:ascii="Times New Roman" w:eastAsia="Times New Roman" w:hAnsi="Times New Roman" w:cs="Times New Roman"/>
                <w:sz w:val="16"/>
                <w:szCs w:val="16"/>
                <w:lang w:eastAsia="ru-RU"/>
              </w:rPr>
            </w:pP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F55071">
              <w:rPr>
                <w:rFonts w:ascii="Times New Roman" w:eastAsia="Times New Roman" w:hAnsi="Times New Roman" w:cs="Times New Roman"/>
                <w:b/>
                <w:color w:val="000000"/>
                <w:spacing w:val="-8"/>
                <w:sz w:val="16"/>
                <w:szCs w:val="16"/>
                <w:lang w:eastAsia="ru-RU"/>
              </w:rPr>
              <w:t>4</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F55071">
              <w:rPr>
                <w:rFonts w:ascii="Times New Roman" w:eastAsia="Times New Roman" w:hAnsi="Times New Roman" w:cs="Times New Roman"/>
                <w:b/>
                <w:color w:val="000000"/>
                <w:spacing w:val="-8"/>
                <w:sz w:val="16"/>
                <w:szCs w:val="16"/>
                <w:lang w:eastAsia="ru-RU"/>
              </w:rPr>
              <w:t>1</w:t>
            </w:r>
          </w:p>
        </w:tc>
      </w:tr>
      <w:tr w:rsidR="00744A23" w:rsidRPr="00F55071" w:rsidTr="00F55071">
        <w:trPr>
          <w:trHeight w:val="71"/>
        </w:trPr>
        <w:tc>
          <w:tcPr>
            <w:tcW w:w="1030" w:type="dxa"/>
            <w:vAlign w:val="center"/>
          </w:tcPr>
          <w:p w:rsidR="00744A23" w:rsidRPr="00F55071" w:rsidRDefault="00744A23" w:rsidP="00F55071">
            <w:pPr>
              <w:spacing w:after="0" w:line="226" w:lineRule="auto"/>
              <w:jc w:val="center"/>
              <w:rPr>
                <w:rFonts w:ascii="Times New Roman" w:eastAsia="Times New Roman" w:hAnsi="Times New Roman" w:cs="Times New Roman"/>
                <w:color w:val="FF0000"/>
                <w:sz w:val="16"/>
                <w:szCs w:val="16"/>
                <w:lang w:eastAsia="ru-RU"/>
              </w:rPr>
            </w:pPr>
          </w:p>
        </w:tc>
        <w:tc>
          <w:tcPr>
            <w:tcW w:w="5231" w:type="dxa"/>
            <w:vAlign w:val="center"/>
          </w:tcPr>
          <w:p w:rsidR="00744A23" w:rsidRPr="00F55071" w:rsidRDefault="00744A23" w:rsidP="00F55071">
            <w:pPr>
              <w:spacing w:after="0" w:line="226" w:lineRule="auto"/>
              <w:rPr>
                <w:rFonts w:ascii="Times New Roman" w:eastAsia="Times New Roman" w:hAnsi="Times New Roman" w:cs="Times New Roman"/>
                <w:b/>
                <w:color w:val="FF0000"/>
                <w:sz w:val="16"/>
                <w:szCs w:val="16"/>
                <w:lang w:eastAsia="ru-RU"/>
              </w:rPr>
            </w:pPr>
            <w:r w:rsidRPr="00F55071">
              <w:rPr>
                <w:rFonts w:ascii="Times New Roman" w:eastAsia="Times New Roman" w:hAnsi="Times New Roman" w:cs="Times New Roman"/>
                <w:b/>
                <w:color w:val="FF0000"/>
                <w:sz w:val="16"/>
                <w:szCs w:val="16"/>
                <w:lang w:eastAsia="ru-RU"/>
              </w:rPr>
              <w:t>Итого за 6-й (7-й) семестр</w:t>
            </w:r>
          </w:p>
        </w:tc>
        <w:tc>
          <w:tcPr>
            <w:tcW w:w="1731" w:type="dxa"/>
            <w:vAlign w:val="center"/>
          </w:tcPr>
          <w:p w:rsidR="00744A23" w:rsidRPr="00F55071" w:rsidRDefault="00744A23" w:rsidP="00F55071">
            <w:pPr>
              <w:spacing w:after="0" w:line="226" w:lineRule="auto"/>
              <w:jc w:val="center"/>
              <w:rPr>
                <w:rFonts w:ascii="Times New Roman" w:eastAsia="Times New Roman" w:hAnsi="Times New Roman" w:cs="Times New Roman"/>
                <w:color w:val="FF0000"/>
                <w:sz w:val="16"/>
                <w:szCs w:val="16"/>
                <w:lang w:eastAsia="ru-RU"/>
              </w:rPr>
            </w:pP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b/>
                <w:color w:val="FF0000"/>
                <w:spacing w:val="-8"/>
                <w:sz w:val="16"/>
                <w:szCs w:val="16"/>
                <w:lang w:eastAsia="ru-RU"/>
              </w:rPr>
            </w:pPr>
            <w:r w:rsidRPr="00F55071">
              <w:rPr>
                <w:rFonts w:ascii="Times New Roman" w:eastAsia="Times New Roman" w:hAnsi="Times New Roman" w:cs="Times New Roman"/>
                <w:b/>
                <w:color w:val="FF0000"/>
                <w:spacing w:val="-8"/>
                <w:sz w:val="16"/>
                <w:szCs w:val="16"/>
                <w:lang w:eastAsia="ru-RU"/>
              </w:rPr>
              <w:t>8</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b/>
                <w:color w:val="FF0000"/>
                <w:spacing w:val="-8"/>
                <w:sz w:val="16"/>
                <w:szCs w:val="16"/>
                <w:lang w:eastAsia="ru-RU"/>
              </w:rPr>
            </w:pPr>
            <w:r w:rsidRPr="00F55071">
              <w:rPr>
                <w:rFonts w:ascii="Times New Roman" w:eastAsia="Times New Roman" w:hAnsi="Times New Roman" w:cs="Times New Roman"/>
                <w:b/>
                <w:color w:val="FF0000"/>
                <w:spacing w:val="-8"/>
                <w:sz w:val="16"/>
                <w:szCs w:val="16"/>
                <w:lang w:eastAsia="ru-RU"/>
              </w:rPr>
              <w:t>2</w:t>
            </w:r>
          </w:p>
        </w:tc>
      </w:tr>
    </w:tbl>
    <w:p w:rsidR="00744A23" w:rsidRPr="00F55071" w:rsidRDefault="00744A23" w:rsidP="00F55071">
      <w:pPr>
        <w:shd w:val="clear" w:color="auto" w:fill="FFFFFF"/>
        <w:suppressAutoHyphens/>
        <w:spacing w:after="0" w:line="226" w:lineRule="auto"/>
        <w:ind w:firstLine="709"/>
        <w:jc w:val="center"/>
        <w:rPr>
          <w:rFonts w:ascii="Times New Roman" w:eastAsia="Times New Roman" w:hAnsi="Times New Roman" w:cs="Times New Roman"/>
          <w:b/>
          <w:color w:val="000000"/>
          <w:spacing w:val="-7"/>
          <w:sz w:val="24"/>
          <w:szCs w:val="24"/>
          <w:lang w:eastAsia="ru-RU"/>
        </w:rPr>
      </w:pPr>
      <w:r w:rsidRPr="00F55071">
        <w:rPr>
          <w:rFonts w:ascii="Times New Roman" w:eastAsia="Times New Roman" w:hAnsi="Times New Roman" w:cs="Times New Roman"/>
          <w:b/>
          <w:color w:val="000000"/>
          <w:spacing w:val="-7"/>
          <w:sz w:val="24"/>
          <w:szCs w:val="24"/>
          <w:lang w:eastAsia="ru-RU"/>
        </w:rPr>
        <w:t xml:space="preserve">5.2. Темы семинарских занятий </w:t>
      </w:r>
      <w:r w:rsidRPr="00F55071">
        <w:rPr>
          <w:rFonts w:ascii="Times New Roman" w:eastAsia="Times New Roman" w:hAnsi="Times New Roman" w:cs="Times New Roman"/>
          <w:color w:val="000000"/>
          <w:spacing w:val="-7"/>
          <w:sz w:val="24"/>
          <w:szCs w:val="24"/>
          <w:lang w:eastAsia="ru-RU"/>
        </w:rPr>
        <w:t>(не предусмотрено)</w:t>
      </w:r>
    </w:p>
    <w:p w:rsidR="00744A23" w:rsidRPr="00F55071" w:rsidRDefault="00744A23" w:rsidP="00F55071">
      <w:pPr>
        <w:suppressAutoHyphens/>
        <w:spacing w:after="0" w:line="226" w:lineRule="auto"/>
        <w:ind w:firstLine="709"/>
        <w:jc w:val="center"/>
        <w:rPr>
          <w:rFonts w:ascii="Times New Roman" w:eastAsia="Times New Roman" w:hAnsi="Times New Roman" w:cs="Times New Roman"/>
          <w:b/>
          <w:sz w:val="24"/>
          <w:szCs w:val="24"/>
          <w:lang w:eastAsia="ru-RU"/>
        </w:rPr>
      </w:pPr>
    </w:p>
    <w:p w:rsidR="00744A23" w:rsidRPr="00F55071" w:rsidRDefault="00744A23" w:rsidP="00F55071">
      <w:pPr>
        <w:shd w:val="clear" w:color="auto" w:fill="FFFFFF"/>
        <w:suppressAutoHyphens/>
        <w:spacing w:after="0" w:line="226" w:lineRule="auto"/>
        <w:ind w:firstLine="709"/>
        <w:jc w:val="center"/>
        <w:rPr>
          <w:rFonts w:ascii="Times New Roman" w:eastAsia="Times New Roman" w:hAnsi="Times New Roman" w:cs="Times New Roman"/>
          <w:b/>
          <w:color w:val="000000"/>
          <w:spacing w:val="-7"/>
          <w:sz w:val="24"/>
          <w:szCs w:val="24"/>
          <w:lang w:eastAsia="ru-RU"/>
        </w:rPr>
      </w:pPr>
      <w:r w:rsidRPr="00F55071">
        <w:rPr>
          <w:rFonts w:ascii="Times New Roman" w:eastAsia="Times New Roman" w:hAnsi="Times New Roman" w:cs="Times New Roman"/>
          <w:b/>
          <w:color w:val="000000"/>
          <w:spacing w:val="-7"/>
          <w:sz w:val="24"/>
          <w:szCs w:val="24"/>
          <w:lang w:eastAsia="ru-RU"/>
        </w:rPr>
        <w:t>5.3. Темы практических занятий</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89"/>
        <w:gridCol w:w="5389"/>
        <w:gridCol w:w="1514"/>
        <w:gridCol w:w="818"/>
        <w:gridCol w:w="756"/>
      </w:tblGrid>
      <w:tr w:rsidR="00744A23" w:rsidRPr="00F55071" w:rsidTr="00F55071">
        <w:trPr>
          <w:trHeight w:val="164"/>
        </w:trPr>
        <w:tc>
          <w:tcPr>
            <w:tcW w:w="1089" w:type="dxa"/>
            <w:vMerge w:val="restart"/>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w:t>
            </w:r>
          </w:p>
          <w:p w:rsidR="00744A23" w:rsidRPr="00F55071" w:rsidRDefault="00744A23" w:rsidP="00F55071">
            <w:pPr>
              <w:suppressAutoHyphens/>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color w:val="000000"/>
                <w:spacing w:val="-6"/>
                <w:sz w:val="16"/>
                <w:szCs w:val="16"/>
                <w:lang w:eastAsia="ru-RU"/>
              </w:rPr>
              <w:t>занятия</w:t>
            </w:r>
          </w:p>
        </w:tc>
        <w:tc>
          <w:tcPr>
            <w:tcW w:w="5389" w:type="dxa"/>
            <w:vMerge w:val="restart"/>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color w:val="000000"/>
                <w:spacing w:val="-7"/>
                <w:sz w:val="16"/>
                <w:szCs w:val="16"/>
                <w:lang w:eastAsia="ru-RU"/>
              </w:rPr>
              <w:t xml:space="preserve">Тема занятия </w:t>
            </w:r>
          </w:p>
        </w:tc>
        <w:tc>
          <w:tcPr>
            <w:tcW w:w="1514" w:type="dxa"/>
            <w:vMerge w:val="restart"/>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Форма проведения (актив., интерактив.)</w:t>
            </w:r>
          </w:p>
        </w:tc>
        <w:tc>
          <w:tcPr>
            <w:tcW w:w="1574" w:type="dxa"/>
            <w:gridSpan w:val="2"/>
            <w:vAlign w:val="center"/>
          </w:tcPr>
          <w:p w:rsidR="00744A23" w:rsidRPr="00F55071" w:rsidRDefault="00744A23" w:rsidP="00F55071">
            <w:pPr>
              <w:shd w:val="clear" w:color="auto" w:fill="FFFFFF"/>
              <w:suppressAutoHyphens/>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color w:val="000000"/>
                <w:spacing w:val="-8"/>
                <w:sz w:val="16"/>
                <w:szCs w:val="16"/>
                <w:lang w:eastAsia="ru-RU"/>
              </w:rPr>
              <w:t xml:space="preserve">Количество </w:t>
            </w:r>
            <w:r w:rsidRPr="00F55071">
              <w:rPr>
                <w:rFonts w:ascii="Times New Roman" w:eastAsia="Times New Roman" w:hAnsi="Times New Roman" w:cs="Times New Roman"/>
                <w:color w:val="000000"/>
                <w:spacing w:val="-7"/>
                <w:sz w:val="16"/>
                <w:szCs w:val="16"/>
                <w:lang w:eastAsia="ru-RU"/>
              </w:rPr>
              <w:t>часов</w:t>
            </w:r>
          </w:p>
        </w:tc>
      </w:tr>
      <w:tr w:rsidR="00744A23" w:rsidRPr="00F55071" w:rsidTr="00457456">
        <w:trPr>
          <w:trHeight w:val="348"/>
        </w:trPr>
        <w:tc>
          <w:tcPr>
            <w:tcW w:w="1089" w:type="dxa"/>
            <w:vMerge/>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color w:val="000000"/>
                <w:sz w:val="16"/>
                <w:szCs w:val="16"/>
                <w:lang w:eastAsia="ru-RU"/>
              </w:rPr>
            </w:pPr>
          </w:p>
        </w:tc>
        <w:tc>
          <w:tcPr>
            <w:tcW w:w="5389" w:type="dxa"/>
            <w:vMerge/>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color w:val="000000"/>
                <w:spacing w:val="-7"/>
                <w:sz w:val="16"/>
                <w:szCs w:val="16"/>
                <w:lang w:eastAsia="ru-RU"/>
              </w:rPr>
            </w:pPr>
          </w:p>
        </w:tc>
        <w:tc>
          <w:tcPr>
            <w:tcW w:w="1514" w:type="dxa"/>
            <w:vMerge/>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color w:val="000000"/>
                <w:spacing w:val="-7"/>
                <w:sz w:val="16"/>
                <w:szCs w:val="16"/>
                <w:lang w:eastAsia="ru-RU"/>
              </w:rPr>
            </w:pPr>
          </w:p>
        </w:tc>
        <w:tc>
          <w:tcPr>
            <w:tcW w:w="818" w:type="dxa"/>
            <w:vAlign w:val="center"/>
          </w:tcPr>
          <w:p w:rsidR="00744A23" w:rsidRPr="00F55071" w:rsidRDefault="00744A23"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ОФО</w:t>
            </w:r>
          </w:p>
        </w:tc>
        <w:tc>
          <w:tcPr>
            <w:tcW w:w="756" w:type="dxa"/>
            <w:vAlign w:val="center"/>
          </w:tcPr>
          <w:p w:rsidR="00744A23" w:rsidRPr="00F55071" w:rsidRDefault="00744A23"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ЗФО</w:t>
            </w:r>
          </w:p>
        </w:tc>
      </w:tr>
      <w:tr w:rsidR="00744A23" w:rsidRPr="00F55071" w:rsidTr="00457456">
        <w:trPr>
          <w:trHeight w:val="201"/>
        </w:trPr>
        <w:tc>
          <w:tcPr>
            <w:tcW w:w="9566" w:type="dxa"/>
            <w:gridSpan w:val="5"/>
            <w:vAlign w:val="center"/>
          </w:tcPr>
          <w:p w:rsidR="00744A23" w:rsidRPr="00F55071" w:rsidRDefault="00744A23" w:rsidP="00F55071">
            <w:pPr>
              <w:widowControl w:val="0"/>
              <w:suppressAutoHyphens/>
              <w:spacing w:after="0" w:line="226" w:lineRule="auto"/>
              <w:jc w:val="center"/>
              <w:rPr>
                <w:rFonts w:ascii="Times New Roman" w:eastAsia="Calibri" w:hAnsi="Times New Roman" w:cs="Times New Roman"/>
                <w:bCs/>
                <w:sz w:val="16"/>
                <w:szCs w:val="16"/>
                <w:lang w:eastAsia="ru-RU"/>
              </w:rPr>
            </w:pPr>
            <w:r w:rsidRPr="00F55071">
              <w:rPr>
                <w:rFonts w:ascii="Times New Roman" w:eastAsia="Calibri" w:hAnsi="Times New Roman" w:cs="Times New Roman"/>
                <w:b/>
                <w:bCs/>
                <w:sz w:val="16"/>
                <w:szCs w:val="16"/>
                <w:lang w:eastAsia="ru-RU"/>
              </w:rPr>
              <w:t>Раздел 1.</w:t>
            </w:r>
          </w:p>
          <w:p w:rsidR="00744A23" w:rsidRPr="00F55071" w:rsidRDefault="00744A23"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b/>
                <w:bCs/>
                <w:sz w:val="16"/>
                <w:szCs w:val="16"/>
                <w:lang w:eastAsia="ru-RU"/>
              </w:rPr>
              <w:t>Методы моделирования и макетирования одежды</w:t>
            </w:r>
            <w:r w:rsidRPr="00F55071">
              <w:rPr>
                <w:rFonts w:ascii="Times New Roman" w:eastAsia="Times New Roman" w:hAnsi="Times New Roman" w:cs="Times New Roman"/>
                <w:b/>
                <w:color w:val="000000"/>
                <w:spacing w:val="-8"/>
                <w:sz w:val="16"/>
                <w:szCs w:val="16"/>
                <w:lang w:eastAsia="ru-RU"/>
              </w:rPr>
              <w:t>.</w:t>
            </w:r>
          </w:p>
        </w:tc>
      </w:tr>
      <w:tr w:rsidR="00744A23" w:rsidRPr="00F55071" w:rsidTr="00457456">
        <w:trPr>
          <w:trHeight w:val="282"/>
        </w:trPr>
        <w:tc>
          <w:tcPr>
            <w:tcW w:w="1089" w:type="dxa"/>
            <w:vAlign w:val="center"/>
          </w:tcPr>
          <w:p w:rsidR="00744A23" w:rsidRPr="00F55071" w:rsidRDefault="00744A23" w:rsidP="00F55071">
            <w:pPr>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1</w:t>
            </w:r>
          </w:p>
        </w:tc>
        <w:tc>
          <w:tcPr>
            <w:tcW w:w="5389" w:type="dxa"/>
            <w:vAlign w:val="center"/>
          </w:tcPr>
          <w:p w:rsidR="00744A23" w:rsidRPr="00F55071" w:rsidRDefault="00744A23" w:rsidP="00F55071">
            <w:pPr>
              <w:spacing w:after="0" w:line="226" w:lineRule="auto"/>
              <w:rPr>
                <w:rFonts w:ascii="Times New Roman" w:eastAsia="Times New Roman" w:hAnsi="Times New Roman" w:cs="Times New Roman"/>
                <w:bCs/>
                <w:iCs/>
                <w:color w:val="000000"/>
                <w:spacing w:val="-7"/>
                <w:sz w:val="16"/>
                <w:szCs w:val="16"/>
                <w:lang w:eastAsia="ru-RU"/>
              </w:rPr>
            </w:pPr>
            <w:r w:rsidRPr="00F55071">
              <w:rPr>
                <w:rFonts w:ascii="Times New Roman" w:eastAsia="Times New Roman" w:hAnsi="Times New Roman" w:cs="Times New Roman"/>
                <w:bCs/>
                <w:iCs/>
                <w:color w:val="000000"/>
                <w:spacing w:val="-7"/>
                <w:sz w:val="16"/>
                <w:szCs w:val="16"/>
                <w:lang w:eastAsia="ru-RU"/>
              </w:rPr>
              <w:t>Разработка основных элементов модельных конструкций женской одежды.</w:t>
            </w:r>
          </w:p>
        </w:tc>
        <w:tc>
          <w:tcPr>
            <w:tcW w:w="1514" w:type="dxa"/>
            <w:vAlign w:val="center"/>
          </w:tcPr>
          <w:p w:rsidR="00744A23" w:rsidRPr="00F55071" w:rsidRDefault="00744A23" w:rsidP="00F55071">
            <w:pPr>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Активная</w:t>
            </w: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4</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2</w:t>
            </w:r>
          </w:p>
        </w:tc>
      </w:tr>
      <w:tr w:rsidR="00744A23" w:rsidRPr="00F55071" w:rsidTr="00457456">
        <w:trPr>
          <w:trHeight w:val="282"/>
        </w:trPr>
        <w:tc>
          <w:tcPr>
            <w:tcW w:w="1089" w:type="dxa"/>
            <w:vAlign w:val="center"/>
          </w:tcPr>
          <w:p w:rsidR="00744A23" w:rsidRPr="00F55071" w:rsidRDefault="00744A23" w:rsidP="00F55071">
            <w:pPr>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lastRenderedPageBreak/>
              <w:t>2</w:t>
            </w:r>
          </w:p>
        </w:tc>
        <w:tc>
          <w:tcPr>
            <w:tcW w:w="5389" w:type="dxa"/>
            <w:vAlign w:val="center"/>
          </w:tcPr>
          <w:p w:rsidR="00744A23" w:rsidRPr="00F55071" w:rsidRDefault="00744A23" w:rsidP="00F55071">
            <w:pPr>
              <w:spacing w:after="0" w:line="226" w:lineRule="auto"/>
              <w:rPr>
                <w:rFonts w:ascii="Times New Roman" w:eastAsia="Times New Roman" w:hAnsi="Times New Roman" w:cs="Times New Roman"/>
                <w:bCs/>
                <w:iCs/>
                <w:color w:val="000000"/>
                <w:spacing w:val="-7"/>
                <w:sz w:val="16"/>
                <w:szCs w:val="16"/>
                <w:lang w:eastAsia="ru-RU"/>
              </w:rPr>
            </w:pPr>
            <w:r w:rsidRPr="00F55071">
              <w:rPr>
                <w:rFonts w:ascii="Times New Roman" w:eastAsia="Times New Roman" w:hAnsi="Times New Roman" w:cs="Times New Roman"/>
                <w:bCs/>
                <w:iCs/>
                <w:color w:val="000000"/>
                <w:spacing w:val="-7"/>
                <w:sz w:val="16"/>
                <w:szCs w:val="16"/>
                <w:lang w:eastAsia="ru-RU"/>
              </w:rPr>
              <w:t xml:space="preserve">Фото-отчёт о проведённой работе по созданию элемента новой модели женского ассортимента – лифа и </w:t>
            </w:r>
            <w:r w:rsidRPr="00F55071">
              <w:rPr>
                <w:rFonts w:ascii="Times New Roman" w:eastAsia="Times New Roman" w:hAnsi="Times New Roman" w:cs="Times New Roman"/>
                <w:sz w:val="16"/>
                <w:szCs w:val="16"/>
                <w:lang w:eastAsia="ru-RU"/>
              </w:rPr>
              <w:t>одношовного рукава</w:t>
            </w:r>
            <w:r w:rsidRPr="00F55071">
              <w:rPr>
                <w:rFonts w:ascii="Times New Roman" w:eastAsia="Times New Roman" w:hAnsi="Times New Roman" w:cs="Times New Roman"/>
                <w:bCs/>
                <w:iCs/>
                <w:color w:val="000000"/>
                <w:spacing w:val="-7"/>
                <w:sz w:val="16"/>
                <w:szCs w:val="16"/>
                <w:lang w:eastAsia="ru-RU"/>
              </w:rPr>
              <w:t xml:space="preserve"> методом наколки.</w:t>
            </w:r>
          </w:p>
        </w:tc>
        <w:tc>
          <w:tcPr>
            <w:tcW w:w="1514" w:type="dxa"/>
            <w:vAlign w:val="center"/>
          </w:tcPr>
          <w:p w:rsidR="00744A23" w:rsidRPr="00F55071" w:rsidRDefault="00744A23" w:rsidP="00F55071">
            <w:pPr>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Активная</w:t>
            </w: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4</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1</w:t>
            </w:r>
          </w:p>
        </w:tc>
      </w:tr>
      <w:tr w:rsidR="00744A23" w:rsidRPr="00F55071" w:rsidTr="00457456">
        <w:trPr>
          <w:trHeight w:val="282"/>
        </w:trPr>
        <w:tc>
          <w:tcPr>
            <w:tcW w:w="1089" w:type="dxa"/>
            <w:vAlign w:val="center"/>
          </w:tcPr>
          <w:p w:rsidR="00744A23" w:rsidRPr="00F55071" w:rsidRDefault="00744A23" w:rsidP="00F55071">
            <w:pPr>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3</w:t>
            </w:r>
          </w:p>
        </w:tc>
        <w:tc>
          <w:tcPr>
            <w:tcW w:w="5389" w:type="dxa"/>
            <w:vAlign w:val="center"/>
          </w:tcPr>
          <w:p w:rsidR="00744A23" w:rsidRPr="00F55071" w:rsidRDefault="00744A23" w:rsidP="00F550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26" w:lineRule="auto"/>
              <w:jc w:val="both"/>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Фото-отчёт о проведённой работе по созданию новой модели женской юбки методом наколки.</w:t>
            </w:r>
          </w:p>
        </w:tc>
        <w:tc>
          <w:tcPr>
            <w:tcW w:w="1514" w:type="dxa"/>
            <w:vAlign w:val="center"/>
          </w:tcPr>
          <w:p w:rsidR="00744A23" w:rsidRPr="00F55071" w:rsidRDefault="00744A23" w:rsidP="00F55071">
            <w:pPr>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Активная</w:t>
            </w: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1</w:t>
            </w:r>
          </w:p>
        </w:tc>
      </w:tr>
      <w:tr w:rsidR="00744A23" w:rsidRPr="00F55071" w:rsidTr="00457456">
        <w:trPr>
          <w:trHeight w:val="282"/>
        </w:trPr>
        <w:tc>
          <w:tcPr>
            <w:tcW w:w="1089" w:type="dxa"/>
            <w:vAlign w:val="center"/>
          </w:tcPr>
          <w:p w:rsidR="00744A23" w:rsidRPr="00F55071" w:rsidRDefault="00744A23" w:rsidP="00F55071">
            <w:pPr>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4</w:t>
            </w:r>
          </w:p>
        </w:tc>
        <w:tc>
          <w:tcPr>
            <w:tcW w:w="5389" w:type="dxa"/>
            <w:vAlign w:val="center"/>
          </w:tcPr>
          <w:p w:rsidR="00744A23" w:rsidRPr="00F55071" w:rsidRDefault="00744A23" w:rsidP="00F55071">
            <w:pPr>
              <w:spacing w:after="0" w:line="226" w:lineRule="auto"/>
              <w:rPr>
                <w:rFonts w:ascii="Times New Roman" w:eastAsia="Times New Roman" w:hAnsi="Times New Roman" w:cs="Times New Roman"/>
                <w:color w:val="000000"/>
                <w:spacing w:val="-7"/>
                <w:sz w:val="16"/>
                <w:szCs w:val="16"/>
                <w:lang w:eastAsia="ru-RU"/>
              </w:rPr>
            </w:pPr>
            <w:r w:rsidRPr="00F55071">
              <w:rPr>
                <w:rFonts w:ascii="Times New Roman" w:eastAsia="Calibri" w:hAnsi="Times New Roman" w:cs="Times New Roman"/>
                <w:sz w:val="16"/>
                <w:szCs w:val="16"/>
                <w:lang w:eastAsia="ru-RU"/>
              </w:rPr>
              <w:t>ИТОГОВЫЙ</w:t>
            </w:r>
            <w:r w:rsidRPr="00F55071">
              <w:rPr>
                <w:rFonts w:ascii="Times New Roman" w:eastAsia="Times New Roman" w:hAnsi="Times New Roman" w:cs="Times New Roman"/>
                <w:color w:val="000000"/>
                <w:spacing w:val="-7"/>
                <w:sz w:val="16"/>
                <w:szCs w:val="16"/>
                <w:lang w:eastAsia="ru-RU"/>
              </w:rPr>
              <w:t xml:space="preserve"> КОНТРОЛЬ № 1</w:t>
            </w:r>
          </w:p>
        </w:tc>
        <w:tc>
          <w:tcPr>
            <w:tcW w:w="1514" w:type="dxa"/>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color w:val="000000"/>
                <w:spacing w:val="-7"/>
                <w:sz w:val="16"/>
                <w:szCs w:val="16"/>
                <w:lang w:eastAsia="ru-RU"/>
              </w:rPr>
            </w:pP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2</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F55071">
              <w:rPr>
                <w:rFonts w:ascii="Times New Roman" w:eastAsia="Times New Roman" w:hAnsi="Times New Roman" w:cs="Times New Roman"/>
                <w:b/>
                <w:color w:val="000000"/>
                <w:spacing w:val="-8"/>
                <w:sz w:val="16"/>
                <w:szCs w:val="16"/>
                <w:lang w:eastAsia="ru-RU"/>
              </w:rPr>
              <w:t>-</w:t>
            </w:r>
          </w:p>
        </w:tc>
      </w:tr>
      <w:tr w:rsidR="00744A23" w:rsidRPr="00F55071" w:rsidTr="00457456">
        <w:trPr>
          <w:trHeight w:val="282"/>
        </w:trPr>
        <w:tc>
          <w:tcPr>
            <w:tcW w:w="1089" w:type="dxa"/>
            <w:vAlign w:val="center"/>
          </w:tcPr>
          <w:p w:rsidR="00744A23" w:rsidRPr="00F55071" w:rsidRDefault="00744A23" w:rsidP="00F55071">
            <w:pPr>
              <w:spacing w:after="0" w:line="226" w:lineRule="auto"/>
              <w:jc w:val="center"/>
              <w:rPr>
                <w:rFonts w:ascii="Times New Roman" w:eastAsia="Times New Roman" w:hAnsi="Times New Roman" w:cs="Times New Roman"/>
                <w:b/>
                <w:color w:val="000000"/>
                <w:sz w:val="16"/>
                <w:szCs w:val="16"/>
                <w:lang w:eastAsia="ru-RU"/>
              </w:rPr>
            </w:pPr>
          </w:p>
        </w:tc>
        <w:tc>
          <w:tcPr>
            <w:tcW w:w="5389" w:type="dxa"/>
            <w:vAlign w:val="center"/>
          </w:tcPr>
          <w:p w:rsidR="00744A23" w:rsidRPr="00F55071" w:rsidRDefault="00744A23" w:rsidP="00F55071">
            <w:pPr>
              <w:spacing w:after="0" w:line="226" w:lineRule="auto"/>
              <w:rPr>
                <w:rFonts w:ascii="Times New Roman" w:eastAsia="Times New Roman" w:hAnsi="Times New Roman" w:cs="Times New Roman"/>
                <w:b/>
                <w:color w:val="000000"/>
                <w:spacing w:val="-7"/>
                <w:sz w:val="16"/>
                <w:szCs w:val="16"/>
                <w:lang w:eastAsia="ru-RU"/>
              </w:rPr>
            </w:pPr>
            <w:r w:rsidRPr="00F55071">
              <w:rPr>
                <w:rFonts w:ascii="Times New Roman" w:eastAsia="Times New Roman" w:hAnsi="Times New Roman" w:cs="Times New Roman"/>
                <w:b/>
                <w:color w:val="000000"/>
                <w:spacing w:val="-7"/>
                <w:sz w:val="16"/>
                <w:szCs w:val="16"/>
                <w:lang w:eastAsia="ru-RU"/>
              </w:rPr>
              <w:t>Итого по разделу 1:</w:t>
            </w:r>
          </w:p>
        </w:tc>
        <w:tc>
          <w:tcPr>
            <w:tcW w:w="1514" w:type="dxa"/>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color w:val="000000"/>
                <w:spacing w:val="-7"/>
                <w:sz w:val="16"/>
                <w:szCs w:val="16"/>
                <w:lang w:eastAsia="ru-RU"/>
              </w:rPr>
            </w:pP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F55071">
              <w:rPr>
                <w:rFonts w:ascii="Times New Roman" w:eastAsia="Times New Roman" w:hAnsi="Times New Roman" w:cs="Times New Roman"/>
                <w:b/>
                <w:color w:val="000000"/>
                <w:spacing w:val="-8"/>
                <w:sz w:val="16"/>
                <w:szCs w:val="16"/>
                <w:lang w:eastAsia="ru-RU"/>
              </w:rPr>
              <w:t>10</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F55071">
              <w:rPr>
                <w:rFonts w:ascii="Times New Roman" w:eastAsia="Times New Roman" w:hAnsi="Times New Roman" w:cs="Times New Roman"/>
                <w:b/>
                <w:color w:val="000000"/>
                <w:spacing w:val="-8"/>
                <w:sz w:val="16"/>
                <w:szCs w:val="16"/>
                <w:lang w:eastAsia="ru-RU"/>
              </w:rPr>
              <w:t>4</w:t>
            </w:r>
          </w:p>
        </w:tc>
      </w:tr>
      <w:tr w:rsidR="00744A23" w:rsidRPr="00F55071" w:rsidTr="00457456">
        <w:trPr>
          <w:trHeight w:val="282"/>
        </w:trPr>
        <w:tc>
          <w:tcPr>
            <w:tcW w:w="9566" w:type="dxa"/>
            <w:gridSpan w:val="5"/>
            <w:vAlign w:val="center"/>
          </w:tcPr>
          <w:p w:rsidR="00744A23" w:rsidRPr="00F55071" w:rsidRDefault="00744A23" w:rsidP="00F55071">
            <w:pPr>
              <w:widowControl w:val="0"/>
              <w:suppressAutoHyphens/>
              <w:spacing w:after="0" w:line="226" w:lineRule="auto"/>
              <w:jc w:val="center"/>
              <w:rPr>
                <w:rFonts w:ascii="Times New Roman" w:eastAsia="Calibri" w:hAnsi="Times New Roman" w:cs="Times New Roman"/>
                <w:sz w:val="16"/>
                <w:szCs w:val="16"/>
                <w:lang w:eastAsia="ru-RU"/>
              </w:rPr>
            </w:pPr>
            <w:r w:rsidRPr="00F55071">
              <w:rPr>
                <w:rFonts w:ascii="Times New Roman" w:eastAsia="Calibri" w:hAnsi="Times New Roman" w:cs="Times New Roman"/>
                <w:b/>
                <w:bCs/>
                <w:sz w:val="16"/>
                <w:szCs w:val="16"/>
                <w:lang w:eastAsia="ru-RU"/>
              </w:rPr>
              <w:t>Раздел 2.</w:t>
            </w:r>
          </w:p>
          <w:p w:rsidR="00744A23" w:rsidRPr="00F55071" w:rsidRDefault="00744A23"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b/>
                <w:sz w:val="16"/>
                <w:szCs w:val="16"/>
                <w:lang w:eastAsia="ru-RU"/>
              </w:rPr>
              <w:t>Разработка оригинальной модели одежды методом наколки</w:t>
            </w:r>
          </w:p>
        </w:tc>
      </w:tr>
      <w:tr w:rsidR="00744A23" w:rsidRPr="00F55071" w:rsidTr="00457456">
        <w:trPr>
          <w:trHeight w:val="153"/>
        </w:trPr>
        <w:tc>
          <w:tcPr>
            <w:tcW w:w="1089" w:type="dxa"/>
            <w:vAlign w:val="center"/>
          </w:tcPr>
          <w:p w:rsidR="00744A23" w:rsidRPr="00F55071" w:rsidRDefault="00744A23" w:rsidP="00F55071">
            <w:pPr>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1</w:t>
            </w:r>
          </w:p>
        </w:tc>
        <w:tc>
          <w:tcPr>
            <w:tcW w:w="5389" w:type="dxa"/>
            <w:vAlign w:val="center"/>
          </w:tcPr>
          <w:p w:rsidR="00744A23" w:rsidRPr="00F55071" w:rsidRDefault="00744A23" w:rsidP="00F55071">
            <w:pPr>
              <w:spacing w:after="0" w:line="226" w:lineRule="auto"/>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sz w:val="16"/>
                <w:szCs w:val="16"/>
                <w:lang w:eastAsia="ru-RU"/>
              </w:rPr>
              <w:t>Фото-отчёт о проведённой работе по созданию элемента новой модели женского ассортимента</w:t>
            </w:r>
            <w:r w:rsidRPr="00F55071">
              <w:rPr>
                <w:rFonts w:ascii="Times New Roman" w:eastAsia="Calibri" w:hAnsi="Times New Roman" w:cs="Times New Roman"/>
                <w:sz w:val="16"/>
                <w:szCs w:val="16"/>
                <w:lang w:eastAsia="ru-RU"/>
              </w:rPr>
              <w:t xml:space="preserve"> в соответствии с пластическими возможностями макетного материала.</w:t>
            </w:r>
          </w:p>
        </w:tc>
        <w:tc>
          <w:tcPr>
            <w:tcW w:w="1514" w:type="dxa"/>
            <w:vAlign w:val="center"/>
          </w:tcPr>
          <w:p w:rsidR="00744A23" w:rsidRPr="00F55071" w:rsidRDefault="00744A23" w:rsidP="00F55071">
            <w:pPr>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Активная</w:t>
            </w: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2</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2</w:t>
            </w:r>
          </w:p>
        </w:tc>
      </w:tr>
      <w:tr w:rsidR="00744A23" w:rsidRPr="00F55071" w:rsidTr="00457456">
        <w:trPr>
          <w:trHeight w:val="153"/>
        </w:trPr>
        <w:tc>
          <w:tcPr>
            <w:tcW w:w="1089" w:type="dxa"/>
            <w:vAlign w:val="center"/>
          </w:tcPr>
          <w:p w:rsidR="00744A23" w:rsidRPr="00F55071" w:rsidRDefault="00744A23" w:rsidP="00F55071">
            <w:pPr>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2</w:t>
            </w:r>
          </w:p>
        </w:tc>
        <w:tc>
          <w:tcPr>
            <w:tcW w:w="5389" w:type="dxa"/>
            <w:vAlign w:val="center"/>
          </w:tcPr>
          <w:p w:rsidR="00744A23" w:rsidRPr="00F55071" w:rsidRDefault="00744A23" w:rsidP="00F55071">
            <w:pPr>
              <w:spacing w:after="0" w:line="226" w:lineRule="auto"/>
              <w:rPr>
                <w:rFonts w:ascii="Times New Roman" w:eastAsia="Times New Roman" w:hAnsi="Times New Roman" w:cs="Times New Roman"/>
                <w:color w:val="000000"/>
                <w:spacing w:val="-7"/>
                <w:sz w:val="16"/>
                <w:szCs w:val="16"/>
                <w:lang w:eastAsia="ru-RU"/>
              </w:rPr>
            </w:pPr>
            <w:r w:rsidRPr="00F55071">
              <w:rPr>
                <w:rFonts w:ascii="Times New Roman" w:eastAsia="Calibri" w:hAnsi="Times New Roman" w:cs="Times New Roman"/>
                <w:sz w:val="16"/>
                <w:szCs w:val="16"/>
                <w:lang w:eastAsia="ru-RU"/>
              </w:rPr>
              <w:t>ИТОГОВЫЙ</w:t>
            </w:r>
            <w:r w:rsidRPr="00F55071">
              <w:rPr>
                <w:rFonts w:ascii="Times New Roman" w:eastAsia="Times New Roman" w:hAnsi="Times New Roman" w:cs="Times New Roman"/>
                <w:color w:val="000000"/>
                <w:spacing w:val="-7"/>
                <w:sz w:val="16"/>
                <w:szCs w:val="16"/>
                <w:lang w:eastAsia="ru-RU"/>
              </w:rPr>
              <w:t xml:space="preserve"> КОНТРОЛЬ № 2</w:t>
            </w:r>
          </w:p>
        </w:tc>
        <w:tc>
          <w:tcPr>
            <w:tcW w:w="1514" w:type="dxa"/>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color w:val="000000"/>
                <w:spacing w:val="-7"/>
                <w:sz w:val="16"/>
                <w:szCs w:val="16"/>
                <w:lang w:eastAsia="ru-RU"/>
              </w:rPr>
            </w:pP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2</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F55071">
              <w:rPr>
                <w:rFonts w:ascii="Times New Roman" w:eastAsia="Times New Roman" w:hAnsi="Times New Roman" w:cs="Times New Roman"/>
                <w:b/>
                <w:color w:val="000000"/>
                <w:spacing w:val="-8"/>
                <w:sz w:val="16"/>
                <w:szCs w:val="16"/>
                <w:lang w:eastAsia="ru-RU"/>
              </w:rPr>
              <w:t>-</w:t>
            </w:r>
          </w:p>
        </w:tc>
      </w:tr>
      <w:tr w:rsidR="00744A23" w:rsidRPr="00F55071" w:rsidTr="00457456">
        <w:trPr>
          <w:trHeight w:val="153"/>
        </w:trPr>
        <w:tc>
          <w:tcPr>
            <w:tcW w:w="1089" w:type="dxa"/>
            <w:vAlign w:val="center"/>
          </w:tcPr>
          <w:p w:rsidR="00744A23" w:rsidRPr="00F55071" w:rsidRDefault="00744A23" w:rsidP="00F55071">
            <w:pPr>
              <w:spacing w:after="0" w:line="226" w:lineRule="auto"/>
              <w:jc w:val="center"/>
              <w:rPr>
                <w:rFonts w:ascii="Times New Roman" w:eastAsia="Times New Roman" w:hAnsi="Times New Roman" w:cs="Times New Roman"/>
                <w:color w:val="000000"/>
                <w:sz w:val="16"/>
                <w:szCs w:val="16"/>
                <w:lang w:eastAsia="ru-RU"/>
              </w:rPr>
            </w:pPr>
          </w:p>
        </w:tc>
        <w:tc>
          <w:tcPr>
            <w:tcW w:w="5389" w:type="dxa"/>
            <w:vAlign w:val="center"/>
          </w:tcPr>
          <w:p w:rsidR="00744A23" w:rsidRPr="00F55071" w:rsidRDefault="00744A23" w:rsidP="00F55071">
            <w:pPr>
              <w:spacing w:after="0" w:line="226" w:lineRule="auto"/>
              <w:rPr>
                <w:rFonts w:ascii="Times New Roman" w:eastAsia="Times New Roman" w:hAnsi="Times New Roman" w:cs="Times New Roman"/>
                <w:b/>
                <w:sz w:val="16"/>
                <w:szCs w:val="16"/>
                <w:lang w:eastAsia="ru-RU"/>
              </w:rPr>
            </w:pPr>
            <w:r w:rsidRPr="00F55071">
              <w:rPr>
                <w:rFonts w:ascii="Times New Roman" w:eastAsia="Times New Roman" w:hAnsi="Times New Roman" w:cs="Times New Roman"/>
                <w:b/>
                <w:sz w:val="16"/>
                <w:szCs w:val="16"/>
                <w:lang w:eastAsia="ru-RU"/>
              </w:rPr>
              <w:t>Итого по разделу 2:</w:t>
            </w:r>
          </w:p>
        </w:tc>
        <w:tc>
          <w:tcPr>
            <w:tcW w:w="1514" w:type="dxa"/>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color w:val="000000"/>
                <w:spacing w:val="-7"/>
                <w:sz w:val="16"/>
                <w:szCs w:val="16"/>
                <w:lang w:eastAsia="ru-RU"/>
              </w:rPr>
            </w:pP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F55071">
              <w:rPr>
                <w:rFonts w:ascii="Times New Roman" w:eastAsia="Times New Roman" w:hAnsi="Times New Roman" w:cs="Times New Roman"/>
                <w:b/>
                <w:color w:val="000000"/>
                <w:spacing w:val="-8"/>
                <w:sz w:val="16"/>
                <w:szCs w:val="16"/>
                <w:lang w:eastAsia="ru-RU"/>
              </w:rPr>
              <w:t>4</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F55071">
              <w:rPr>
                <w:rFonts w:ascii="Times New Roman" w:eastAsia="Times New Roman" w:hAnsi="Times New Roman" w:cs="Times New Roman"/>
                <w:b/>
                <w:color w:val="000000"/>
                <w:spacing w:val="-8"/>
                <w:sz w:val="16"/>
                <w:szCs w:val="16"/>
                <w:lang w:eastAsia="ru-RU"/>
              </w:rPr>
              <w:t>2</w:t>
            </w:r>
          </w:p>
        </w:tc>
      </w:tr>
      <w:tr w:rsidR="00744A23" w:rsidRPr="00F55071" w:rsidTr="00457456">
        <w:trPr>
          <w:trHeight w:val="153"/>
        </w:trPr>
        <w:tc>
          <w:tcPr>
            <w:tcW w:w="1089" w:type="dxa"/>
            <w:vAlign w:val="center"/>
          </w:tcPr>
          <w:p w:rsidR="00744A23" w:rsidRPr="00F55071" w:rsidRDefault="00744A23" w:rsidP="00F55071">
            <w:pPr>
              <w:spacing w:after="0" w:line="226" w:lineRule="auto"/>
              <w:jc w:val="center"/>
              <w:rPr>
                <w:rFonts w:ascii="Times New Roman" w:eastAsia="Times New Roman" w:hAnsi="Times New Roman" w:cs="Times New Roman"/>
                <w:color w:val="000000"/>
                <w:sz w:val="16"/>
                <w:szCs w:val="16"/>
                <w:lang w:eastAsia="ru-RU"/>
              </w:rPr>
            </w:pPr>
          </w:p>
        </w:tc>
        <w:tc>
          <w:tcPr>
            <w:tcW w:w="5389" w:type="dxa"/>
            <w:vAlign w:val="center"/>
          </w:tcPr>
          <w:p w:rsidR="00744A23" w:rsidRPr="00F55071" w:rsidRDefault="00744A23" w:rsidP="00F55071">
            <w:pPr>
              <w:spacing w:after="0" w:line="226" w:lineRule="auto"/>
              <w:rPr>
                <w:rFonts w:ascii="Times New Roman" w:eastAsia="Times New Roman" w:hAnsi="Times New Roman" w:cs="Times New Roman"/>
                <w:b/>
                <w:color w:val="000000"/>
                <w:spacing w:val="-7"/>
                <w:sz w:val="16"/>
                <w:szCs w:val="16"/>
                <w:lang w:eastAsia="ru-RU"/>
              </w:rPr>
            </w:pPr>
            <w:r w:rsidRPr="00F55071">
              <w:rPr>
                <w:rFonts w:ascii="Times New Roman" w:eastAsia="Times New Roman" w:hAnsi="Times New Roman" w:cs="Times New Roman"/>
                <w:b/>
                <w:color w:val="000000"/>
                <w:spacing w:val="-7"/>
                <w:sz w:val="16"/>
                <w:szCs w:val="16"/>
                <w:lang w:eastAsia="ru-RU"/>
              </w:rPr>
              <w:t>Зачёт</w:t>
            </w:r>
          </w:p>
        </w:tc>
        <w:tc>
          <w:tcPr>
            <w:tcW w:w="1514" w:type="dxa"/>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color w:val="000000"/>
                <w:spacing w:val="-7"/>
                <w:sz w:val="16"/>
                <w:szCs w:val="16"/>
                <w:lang w:eastAsia="ru-RU"/>
              </w:rPr>
            </w:pP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F55071">
              <w:rPr>
                <w:rFonts w:ascii="Times New Roman" w:eastAsia="Times New Roman" w:hAnsi="Times New Roman" w:cs="Times New Roman"/>
                <w:b/>
                <w:color w:val="000000"/>
                <w:spacing w:val="-8"/>
                <w:sz w:val="16"/>
                <w:szCs w:val="16"/>
                <w:lang w:eastAsia="ru-RU"/>
              </w:rPr>
              <w:t>2</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F55071">
              <w:rPr>
                <w:rFonts w:ascii="Times New Roman" w:eastAsia="Times New Roman" w:hAnsi="Times New Roman" w:cs="Times New Roman"/>
                <w:b/>
                <w:color w:val="000000"/>
                <w:spacing w:val="-8"/>
                <w:sz w:val="16"/>
                <w:szCs w:val="16"/>
                <w:lang w:eastAsia="ru-RU"/>
              </w:rPr>
              <w:t>2</w:t>
            </w:r>
          </w:p>
        </w:tc>
      </w:tr>
      <w:tr w:rsidR="00744A23" w:rsidRPr="00F55071" w:rsidTr="00457456">
        <w:trPr>
          <w:trHeight w:val="153"/>
        </w:trPr>
        <w:tc>
          <w:tcPr>
            <w:tcW w:w="1089" w:type="dxa"/>
            <w:vAlign w:val="center"/>
          </w:tcPr>
          <w:p w:rsidR="00744A23" w:rsidRPr="00F55071" w:rsidRDefault="00744A23" w:rsidP="00F55071">
            <w:pPr>
              <w:spacing w:after="0" w:line="226" w:lineRule="auto"/>
              <w:jc w:val="center"/>
              <w:rPr>
                <w:rFonts w:ascii="Times New Roman" w:eastAsia="Times New Roman" w:hAnsi="Times New Roman" w:cs="Times New Roman"/>
                <w:b/>
                <w:color w:val="FF0000"/>
                <w:sz w:val="16"/>
                <w:szCs w:val="16"/>
                <w:lang w:eastAsia="ru-RU"/>
              </w:rPr>
            </w:pPr>
          </w:p>
        </w:tc>
        <w:tc>
          <w:tcPr>
            <w:tcW w:w="5389" w:type="dxa"/>
            <w:vAlign w:val="center"/>
          </w:tcPr>
          <w:p w:rsidR="00744A23" w:rsidRPr="00F55071" w:rsidRDefault="00744A23" w:rsidP="00F55071">
            <w:pPr>
              <w:spacing w:after="0" w:line="226" w:lineRule="auto"/>
              <w:rPr>
                <w:rFonts w:ascii="Times New Roman" w:eastAsia="Times New Roman" w:hAnsi="Times New Roman" w:cs="Times New Roman"/>
                <w:b/>
                <w:color w:val="FF0000"/>
                <w:sz w:val="16"/>
                <w:szCs w:val="16"/>
                <w:lang w:eastAsia="ru-RU"/>
              </w:rPr>
            </w:pPr>
            <w:r w:rsidRPr="00F55071">
              <w:rPr>
                <w:rFonts w:ascii="Times New Roman" w:eastAsia="Times New Roman" w:hAnsi="Times New Roman" w:cs="Times New Roman"/>
                <w:b/>
                <w:color w:val="FF0000"/>
                <w:sz w:val="16"/>
                <w:szCs w:val="16"/>
                <w:lang w:eastAsia="ru-RU"/>
              </w:rPr>
              <w:t>Итого за 6-й (7-й) семестр</w:t>
            </w:r>
          </w:p>
        </w:tc>
        <w:tc>
          <w:tcPr>
            <w:tcW w:w="1514" w:type="dxa"/>
            <w:vAlign w:val="center"/>
          </w:tcPr>
          <w:p w:rsidR="00744A23" w:rsidRPr="00F55071" w:rsidRDefault="00744A23" w:rsidP="00F55071">
            <w:pPr>
              <w:suppressAutoHyphens/>
              <w:spacing w:after="0" w:line="226" w:lineRule="auto"/>
              <w:jc w:val="center"/>
              <w:rPr>
                <w:rFonts w:ascii="Times New Roman" w:eastAsia="Times New Roman" w:hAnsi="Times New Roman" w:cs="Times New Roman"/>
                <w:color w:val="FF0000"/>
                <w:spacing w:val="-7"/>
                <w:sz w:val="16"/>
                <w:szCs w:val="16"/>
                <w:lang w:eastAsia="ru-RU"/>
              </w:rPr>
            </w:pPr>
          </w:p>
        </w:tc>
        <w:tc>
          <w:tcPr>
            <w:tcW w:w="818"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b/>
                <w:color w:val="FF0000"/>
                <w:spacing w:val="-8"/>
                <w:sz w:val="16"/>
                <w:szCs w:val="16"/>
                <w:lang w:eastAsia="ru-RU"/>
              </w:rPr>
            </w:pPr>
            <w:r w:rsidRPr="00F55071">
              <w:rPr>
                <w:rFonts w:ascii="Times New Roman" w:eastAsia="Times New Roman" w:hAnsi="Times New Roman" w:cs="Times New Roman"/>
                <w:b/>
                <w:color w:val="FF0000"/>
                <w:spacing w:val="-8"/>
                <w:sz w:val="16"/>
                <w:szCs w:val="16"/>
                <w:lang w:eastAsia="ru-RU"/>
              </w:rPr>
              <w:t>36</w:t>
            </w:r>
          </w:p>
        </w:tc>
        <w:tc>
          <w:tcPr>
            <w:tcW w:w="756" w:type="dxa"/>
            <w:vAlign w:val="center"/>
          </w:tcPr>
          <w:p w:rsidR="00744A23" w:rsidRPr="00F55071" w:rsidRDefault="00744A23" w:rsidP="00F55071">
            <w:pPr>
              <w:shd w:val="clear" w:color="auto" w:fill="FFFFFF"/>
              <w:spacing w:after="0" w:line="226" w:lineRule="auto"/>
              <w:jc w:val="center"/>
              <w:rPr>
                <w:rFonts w:ascii="Times New Roman" w:eastAsia="Times New Roman" w:hAnsi="Times New Roman" w:cs="Times New Roman"/>
                <w:b/>
                <w:color w:val="FF0000"/>
                <w:spacing w:val="-8"/>
                <w:sz w:val="16"/>
                <w:szCs w:val="16"/>
                <w:lang w:eastAsia="ru-RU"/>
              </w:rPr>
            </w:pPr>
            <w:r w:rsidRPr="00F55071">
              <w:rPr>
                <w:rFonts w:ascii="Times New Roman" w:eastAsia="Times New Roman" w:hAnsi="Times New Roman" w:cs="Times New Roman"/>
                <w:b/>
                <w:color w:val="FF0000"/>
                <w:spacing w:val="-8"/>
                <w:sz w:val="16"/>
                <w:szCs w:val="16"/>
                <w:lang w:eastAsia="ru-RU"/>
              </w:rPr>
              <w:t>14</w:t>
            </w:r>
          </w:p>
        </w:tc>
      </w:tr>
    </w:tbl>
    <w:p w:rsidR="00744A23" w:rsidRPr="00F55071" w:rsidRDefault="00744A23" w:rsidP="00F55071">
      <w:pPr>
        <w:shd w:val="clear" w:color="auto" w:fill="FFFFFF"/>
        <w:suppressAutoHyphens/>
        <w:spacing w:after="0" w:line="226" w:lineRule="auto"/>
        <w:ind w:firstLine="709"/>
        <w:jc w:val="center"/>
        <w:rPr>
          <w:rFonts w:ascii="Times New Roman" w:eastAsia="Times New Roman" w:hAnsi="Times New Roman" w:cs="Times New Roman"/>
          <w:b/>
          <w:color w:val="000000"/>
          <w:spacing w:val="-7"/>
          <w:sz w:val="24"/>
          <w:szCs w:val="24"/>
          <w:lang w:eastAsia="ru-RU"/>
        </w:rPr>
      </w:pPr>
    </w:p>
    <w:p w:rsidR="00744A23" w:rsidRPr="00F55071" w:rsidRDefault="00744A23" w:rsidP="00F55071">
      <w:pPr>
        <w:shd w:val="clear" w:color="auto" w:fill="FFFFFF"/>
        <w:suppressAutoHyphens/>
        <w:spacing w:after="0" w:line="226" w:lineRule="auto"/>
        <w:ind w:firstLine="709"/>
        <w:jc w:val="center"/>
        <w:rPr>
          <w:rFonts w:ascii="Times New Roman" w:eastAsia="Times New Roman" w:hAnsi="Times New Roman" w:cs="Times New Roman"/>
          <w:b/>
          <w:color w:val="000000"/>
          <w:spacing w:val="-7"/>
          <w:sz w:val="24"/>
          <w:szCs w:val="24"/>
          <w:lang w:eastAsia="ru-RU"/>
        </w:rPr>
      </w:pPr>
      <w:r w:rsidRPr="00F55071">
        <w:rPr>
          <w:rFonts w:ascii="Times New Roman" w:eastAsia="Times New Roman" w:hAnsi="Times New Roman" w:cs="Times New Roman"/>
          <w:b/>
          <w:color w:val="000000"/>
          <w:spacing w:val="-7"/>
          <w:sz w:val="24"/>
          <w:szCs w:val="24"/>
          <w:lang w:eastAsia="ru-RU"/>
        </w:rPr>
        <w:t xml:space="preserve">5.4. Перечень лабораторных работ </w:t>
      </w:r>
      <w:r w:rsidRPr="00F55071">
        <w:rPr>
          <w:rFonts w:ascii="Times New Roman" w:eastAsia="Times New Roman" w:hAnsi="Times New Roman" w:cs="Times New Roman"/>
          <w:color w:val="000000"/>
          <w:spacing w:val="-7"/>
          <w:sz w:val="24"/>
          <w:szCs w:val="24"/>
          <w:lang w:eastAsia="ru-RU"/>
        </w:rPr>
        <w:t>(не предусмотрено)</w:t>
      </w:r>
    </w:p>
    <w:p w:rsidR="00744A23" w:rsidRPr="00F55071" w:rsidRDefault="00744A23" w:rsidP="00F55071">
      <w:pPr>
        <w:suppressAutoHyphens/>
        <w:spacing w:after="0" w:line="226" w:lineRule="auto"/>
        <w:ind w:firstLine="709"/>
        <w:contextualSpacing/>
        <w:jc w:val="both"/>
        <w:rPr>
          <w:rFonts w:ascii="Times New Roman" w:eastAsia="Calibri" w:hAnsi="Times New Roman" w:cs="Times New Roman"/>
          <w:b/>
          <w:sz w:val="24"/>
          <w:szCs w:val="24"/>
        </w:rPr>
      </w:pPr>
    </w:p>
    <w:p w:rsidR="003C65B9" w:rsidRPr="00F55071" w:rsidRDefault="003C65B9" w:rsidP="00F55071">
      <w:pPr>
        <w:spacing w:line="226" w:lineRule="auto"/>
        <w:ind w:left="644"/>
        <w:contextualSpacing/>
        <w:jc w:val="center"/>
        <w:rPr>
          <w:rFonts w:ascii="Times New Roman" w:eastAsia="Calibri" w:hAnsi="Times New Roman" w:cs="Times New Roman"/>
          <w:b/>
          <w:sz w:val="24"/>
          <w:szCs w:val="24"/>
        </w:rPr>
      </w:pPr>
      <w:r w:rsidRPr="00F55071">
        <w:rPr>
          <w:rFonts w:ascii="Times New Roman" w:eastAsia="Calibri" w:hAnsi="Times New Roman" w:cs="Times New Roman"/>
          <w:b/>
          <w:sz w:val="24"/>
          <w:szCs w:val="24"/>
        </w:rPr>
        <w:t>Перечень учебно-методического обеспечения для самостоятельной работы студентов</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13"/>
        <w:gridCol w:w="3969"/>
        <w:gridCol w:w="1559"/>
        <w:gridCol w:w="1417"/>
        <w:gridCol w:w="1808"/>
      </w:tblGrid>
      <w:tr w:rsidR="003C65B9" w:rsidRPr="00F55071" w:rsidTr="00F55071">
        <w:trPr>
          <w:trHeight w:val="475"/>
        </w:trPr>
        <w:tc>
          <w:tcPr>
            <w:tcW w:w="813" w:type="dxa"/>
            <w:vAlign w:val="center"/>
          </w:tcPr>
          <w:p w:rsidR="003C65B9" w:rsidRPr="00F55071" w:rsidRDefault="003C65B9" w:rsidP="00F55071">
            <w:pPr>
              <w:suppressAutoHyphens/>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w:t>
            </w:r>
          </w:p>
        </w:tc>
        <w:tc>
          <w:tcPr>
            <w:tcW w:w="3969" w:type="dxa"/>
            <w:vAlign w:val="center"/>
          </w:tcPr>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Наименование тем и вопросы, выносимые на самостоятельную работу</w:t>
            </w:r>
          </w:p>
        </w:tc>
        <w:tc>
          <w:tcPr>
            <w:tcW w:w="1559" w:type="dxa"/>
            <w:vAlign w:val="center"/>
          </w:tcPr>
          <w:p w:rsidR="003C65B9" w:rsidRPr="00F55071" w:rsidRDefault="003C65B9" w:rsidP="00F55071">
            <w:pPr>
              <w:suppressAutoHyphens/>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Форма отчётности</w:t>
            </w:r>
          </w:p>
        </w:tc>
        <w:tc>
          <w:tcPr>
            <w:tcW w:w="1417" w:type="dxa"/>
            <w:vAlign w:val="center"/>
          </w:tcPr>
          <w:p w:rsidR="003C65B9" w:rsidRPr="00F55071" w:rsidRDefault="003C65B9" w:rsidP="00F55071">
            <w:pPr>
              <w:suppressAutoHyphens/>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color w:val="000000"/>
                <w:spacing w:val="-8"/>
                <w:sz w:val="16"/>
                <w:szCs w:val="16"/>
                <w:lang w:eastAsia="ru-RU"/>
              </w:rPr>
              <w:t xml:space="preserve">Количество </w:t>
            </w:r>
            <w:r w:rsidRPr="00F55071">
              <w:rPr>
                <w:rFonts w:ascii="Times New Roman" w:eastAsia="Times New Roman" w:hAnsi="Times New Roman" w:cs="Times New Roman"/>
                <w:color w:val="000000"/>
                <w:spacing w:val="-7"/>
                <w:sz w:val="16"/>
                <w:szCs w:val="16"/>
                <w:lang w:eastAsia="ru-RU"/>
              </w:rPr>
              <w:t>часов</w:t>
            </w:r>
          </w:p>
        </w:tc>
        <w:tc>
          <w:tcPr>
            <w:tcW w:w="1808" w:type="dxa"/>
            <w:vAlign w:val="center"/>
          </w:tcPr>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sz w:val="16"/>
                <w:szCs w:val="16"/>
                <w:lang w:eastAsia="ru-RU"/>
              </w:rPr>
            </w:pPr>
            <w:r w:rsidRPr="00F55071">
              <w:rPr>
                <w:rFonts w:ascii="Times New Roman" w:eastAsia="Calibri" w:hAnsi="Times New Roman" w:cs="Times New Roman"/>
                <w:color w:val="000000"/>
                <w:spacing w:val="-8"/>
                <w:sz w:val="16"/>
                <w:szCs w:val="16"/>
              </w:rPr>
              <w:t>Рекомендуемая литература</w:t>
            </w:r>
          </w:p>
        </w:tc>
      </w:tr>
      <w:tr w:rsidR="003C65B9" w:rsidRPr="00F55071" w:rsidTr="00BB34A9">
        <w:trPr>
          <w:trHeight w:val="198"/>
        </w:trPr>
        <w:tc>
          <w:tcPr>
            <w:tcW w:w="813" w:type="dxa"/>
            <w:vAlign w:val="center"/>
          </w:tcPr>
          <w:p w:rsidR="003C65B9" w:rsidRPr="00F55071" w:rsidRDefault="003C65B9" w:rsidP="00F55071">
            <w:pPr>
              <w:suppressAutoHyphens/>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1</w:t>
            </w:r>
          </w:p>
        </w:tc>
        <w:tc>
          <w:tcPr>
            <w:tcW w:w="3969" w:type="dxa"/>
            <w:vAlign w:val="center"/>
          </w:tcPr>
          <w:p w:rsidR="003C65B9" w:rsidRPr="00F55071" w:rsidRDefault="003C65B9" w:rsidP="00F55071">
            <w:pPr>
              <w:suppressAutoHyphens/>
              <w:spacing w:after="0" w:line="226" w:lineRule="auto"/>
              <w:jc w:val="center"/>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color w:val="000000"/>
                <w:spacing w:val="-7"/>
                <w:sz w:val="16"/>
                <w:szCs w:val="16"/>
                <w:lang w:eastAsia="ru-RU"/>
              </w:rPr>
              <w:t>2</w:t>
            </w:r>
          </w:p>
        </w:tc>
        <w:tc>
          <w:tcPr>
            <w:tcW w:w="1559" w:type="dxa"/>
            <w:vAlign w:val="center"/>
          </w:tcPr>
          <w:p w:rsidR="003C65B9" w:rsidRPr="00F55071" w:rsidRDefault="003C65B9" w:rsidP="00F55071">
            <w:pPr>
              <w:suppressAutoHyphens/>
              <w:spacing w:after="0" w:line="226" w:lineRule="auto"/>
              <w:jc w:val="center"/>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color w:val="000000"/>
                <w:spacing w:val="-7"/>
                <w:sz w:val="16"/>
                <w:szCs w:val="16"/>
                <w:lang w:eastAsia="ru-RU"/>
              </w:rPr>
              <w:t>3</w:t>
            </w:r>
          </w:p>
        </w:tc>
        <w:tc>
          <w:tcPr>
            <w:tcW w:w="1417" w:type="dxa"/>
            <w:vAlign w:val="center"/>
          </w:tcPr>
          <w:p w:rsidR="003C65B9" w:rsidRPr="00F55071" w:rsidRDefault="003C65B9" w:rsidP="00F55071">
            <w:pPr>
              <w:suppressAutoHyphens/>
              <w:spacing w:after="0" w:line="226" w:lineRule="auto"/>
              <w:jc w:val="center"/>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color w:val="000000"/>
                <w:spacing w:val="-7"/>
                <w:sz w:val="16"/>
                <w:szCs w:val="16"/>
                <w:lang w:eastAsia="ru-RU"/>
              </w:rPr>
              <w:t>4</w:t>
            </w:r>
          </w:p>
        </w:tc>
        <w:tc>
          <w:tcPr>
            <w:tcW w:w="1808" w:type="dxa"/>
            <w:vAlign w:val="center"/>
          </w:tcPr>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5</w:t>
            </w:r>
          </w:p>
        </w:tc>
      </w:tr>
      <w:tr w:rsidR="003C65B9" w:rsidRPr="00F55071" w:rsidTr="00BB34A9">
        <w:trPr>
          <w:trHeight w:val="198"/>
        </w:trPr>
        <w:tc>
          <w:tcPr>
            <w:tcW w:w="9566" w:type="dxa"/>
            <w:gridSpan w:val="5"/>
            <w:vAlign w:val="center"/>
          </w:tcPr>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b/>
                <w:sz w:val="16"/>
                <w:szCs w:val="16"/>
                <w:lang w:eastAsia="ru-RU"/>
              </w:rPr>
            </w:pPr>
            <w:r w:rsidRPr="00F55071">
              <w:rPr>
                <w:rFonts w:ascii="Times New Roman" w:eastAsia="Times New Roman" w:hAnsi="Times New Roman" w:cs="Times New Roman"/>
                <w:b/>
                <w:sz w:val="16"/>
                <w:szCs w:val="16"/>
                <w:lang w:eastAsia="ru-RU"/>
              </w:rPr>
              <w:t>Раздел 1.</w:t>
            </w:r>
          </w:p>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b/>
                <w:bCs/>
                <w:sz w:val="16"/>
                <w:szCs w:val="16"/>
                <w:lang w:eastAsia="ru-RU"/>
              </w:rPr>
              <w:t>Методы моделирования и макетирования одежды</w:t>
            </w:r>
          </w:p>
        </w:tc>
      </w:tr>
      <w:tr w:rsidR="003C65B9" w:rsidRPr="00F55071" w:rsidTr="00BB34A9">
        <w:trPr>
          <w:trHeight w:val="201"/>
        </w:trPr>
        <w:tc>
          <w:tcPr>
            <w:tcW w:w="813" w:type="dxa"/>
            <w:vAlign w:val="center"/>
          </w:tcPr>
          <w:p w:rsidR="003C65B9" w:rsidRPr="00F55071" w:rsidRDefault="003C65B9" w:rsidP="00F55071">
            <w:pPr>
              <w:suppressAutoHyphens/>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1</w:t>
            </w:r>
          </w:p>
        </w:tc>
        <w:tc>
          <w:tcPr>
            <w:tcW w:w="3969" w:type="dxa"/>
            <w:vAlign w:val="center"/>
          </w:tcPr>
          <w:p w:rsidR="003C65B9" w:rsidRPr="00F55071" w:rsidRDefault="003C65B9" w:rsidP="00F55071">
            <w:pPr>
              <w:autoSpaceDE w:val="0"/>
              <w:autoSpaceDN w:val="0"/>
              <w:adjustRightInd w:val="0"/>
              <w:spacing w:after="0" w:line="226" w:lineRule="auto"/>
              <w:rPr>
                <w:rFonts w:ascii="Times New Roman" w:eastAsia="Times New Roman" w:hAnsi="Times New Roman" w:cs="Times New Roman"/>
                <w:b/>
                <w:sz w:val="16"/>
                <w:szCs w:val="16"/>
                <w:lang w:eastAsia="ru-RU"/>
              </w:rPr>
            </w:pPr>
            <w:r w:rsidRPr="00F55071">
              <w:rPr>
                <w:rFonts w:ascii="Times New Roman" w:eastAsia="Times New Roman" w:hAnsi="Times New Roman" w:cs="Times New Roman"/>
                <w:b/>
                <w:sz w:val="16"/>
                <w:szCs w:val="16"/>
                <w:lang w:eastAsia="ru-RU"/>
              </w:rPr>
              <w:t>Тема 1. Введение.</w:t>
            </w:r>
            <w:r w:rsidRPr="00F55071">
              <w:rPr>
                <w:rFonts w:ascii="Times New Roman" w:eastAsia="Times New Roman" w:hAnsi="Times New Roman" w:cs="Times New Roman"/>
                <w:b/>
                <w:sz w:val="16"/>
                <w:szCs w:val="16"/>
              </w:rPr>
              <w:t xml:space="preserve"> Способы проектирования одежды. </w:t>
            </w:r>
            <w:r w:rsidRPr="00F55071">
              <w:rPr>
                <w:rFonts w:ascii="Times New Roman" w:eastAsia="Times New Roman" w:hAnsi="Times New Roman" w:cs="Times New Roman"/>
                <w:sz w:val="16"/>
                <w:szCs w:val="16"/>
                <w:lang w:eastAsia="ru-RU"/>
              </w:rPr>
              <w:t>Импрессивный подход – формирование новой концепции проектирования одежды.</w:t>
            </w:r>
          </w:p>
          <w:p w:rsidR="003C65B9" w:rsidRPr="00F55071" w:rsidRDefault="003C65B9" w:rsidP="00F55071">
            <w:pPr>
              <w:autoSpaceDE w:val="0"/>
              <w:autoSpaceDN w:val="0"/>
              <w:adjustRightInd w:val="0"/>
              <w:spacing w:after="0"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Способы моделирования одежды.</w:t>
            </w:r>
          </w:p>
          <w:p w:rsidR="003C65B9" w:rsidRPr="00F55071" w:rsidRDefault="003C65B9" w:rsidP="00F55071">
            <w:pPr>
              <w:suppressAutoHyphens/>
              <w:spacing w:after="0"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Основное правило наколки. Виды наколки. Способы приёма накалывания.</w:t>
            </w:r>
          </w:p>
        </w:tc>
        <w:tc>
          <w:tcPr>
            <w:tcW w:w="1559" w:type="dxa"/>
            <w:vAlign w:val="center"/>
          </w:tcPr>
          <w:p w:rsidR="003C65B9" w:rsidRPr="00F55071" w:rsidRDefault="003C65B9" w:rsidP="00F55071">
            <w:pPr>
              <w:suppressAutoHyphens/>
              <w:spacing w:after="0" w:line="226" w:lineRule="auto"/>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3C65B9" w:rsidRPr="00F55071" w:rsidRDefault="00B67CB9"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18</w:t>
            </w:r>
          </w:p>
        </w:tc>
        <w:tc>
          <w:tcPr>
            <w:tcW w:w="1808" w:type="dxa"/>
            <w:vAlign w:val="center"/>
          </w:tcPr>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1, 2, 3, 6</w:t>
            </w:r>
          </w:p>
        </w:tc>
      </w:tr>
      <w:tr w:rsidR="003C65B9" w:rsidRPr="00F55071" w:rsidTr="00BB34A9">
        <w:trPr>
          <w:trHeight w:val="282"/>
        </w:trPr>
        <w:tc>
          <w:tcPr>
            <w:tcW w:w="813" w:type="dxa"/>
            <w:vAlign w:val="center"/>
          </w:tcPr>
          <w:p w:rsidR="003C65B9" w:rsidRPr="00F55071" w:rsidRDefault="003C65B9" w:rsidP="00F55071">
            <w:pPr>
              <w:suppressAutoHyphens/>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2</w:t>
            </w:r>
          </w:p>
        </w:tc>
        <w:tc>
          <w:tcPr>
            <w:tcW w:w="3969" w:type="dxa"/>
            <w:vAlign w:val="center"/>
          </w:tcPr>
          <w:p w:rsidR="003C65B9" w:rsidRPr="00F55071" w:rsidRDefault="003C65B9" w:rsidP="00F55071">
            <w:pPr>
              <w:autoSpaceDE w:val="0"/>
              <w:autoSpaceDN w:val="0"/>
              <w:adjustRightInd w:val="0"/>
              <w:spacing w:after="0" w:line="226" w:lineRule="auto"/>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b/>
                <w:sz w:val="16"/>
                <w:szCs w:val="16"/>
                <w:lang w:eastAsia="ru-RU"/>
              </w:rPr>
              <w:t>Тема 2.</w:t>
            </w:r>
            <w:r w:rsidRPr="00F55071">
              <w:rPr>
                <w:rFonts w:ascii="Times New Roman" w:eastAsia="Calibri" w:hAnsi="Times New Roman" w:cs="Times New Roman"/>
                <w:b/>
                <w:sz w:val="16"/>
                <w:szCs w:val="16"/>
              </w:rPr>
              <w:t>Характеристика методов конструктивного моделирования одежды.</w:t>
            </w:r>
            <w:r w:rsidRPr="00F55071">
              <w:rPr>
                <w:rFonts w:ascii="Times New Roman" w:eastAsia="Times New Roman" w:hAnsi="Times New Roman" w:cs="Times New Roman"/>
                <w:sz w:val="16"/>
                <w:szCs w:val="16"/>
                <w:lang w:eastAsia="ru-RU"/>
              </w:rPr>
              <w:t xml:space="preserve"> Методы конструктивного моделирования первого, второго, третьего и четвёртого видов.</w:t>
            </w:r>
          </w:p>
        </w:tc>
        <w:tc>
          <w:tcPr>
            <w:tcW w:w="1559" w:type="dxa"/>
            <w:vAlign w:val="center"/>
          </w:tcPr>
          <w:p w:rsidR="003C65B9" w:rsidRPr="00F55071" w:rsidRDefault="003C65B9" w:rsidP="00F55071">
            <w:pPr>
              <w:suppressAutoHyphens/>
              <w:spacing w:after="0" w:line="226" w:lineRule="auto"/>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3C65B9" w:rsidRPr="00F55071" w:rsidRDefault="00B67CB9"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12</w:t>
            </w:r>
          </w:p>
        </w:tc>
        <w:tc>
          <w:tcPr>
            <w:tcW w:w="1808" w:type="dxa"/>
            <w:vAlign w:val="center"/>
          </w:tcPr>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 xml:space="preserve">1, 2, 5, </w:t>
            </w:r>
          </w:p>
        </w:tc>
      </w:tr>
      <w:tr w:rsidR="003C65B9" w:rsidRPr="00F55071" w:rsidTr="00BB34A9">
        <w:trPr>
          <w:trHeight w:val="282"/>
        </w:trPr>
        <w:tc>
          <w:tcPr>
            <w:tcW w:w="813" w:type="dxa"/>
            <w:vAlign w:val="center"/>
          </w:tcPr>
          <w:p w:rsidR="003C65B9" w:rsidRPr="00F55071" w:rsidRDefault="003C65B9" w:rsidP="00F55071">
            <w:pPr>
              <w:suppressAutoHyphens/>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3</w:t>
            </w:r>
          </w:p>
        </w:tc>
        <w:tc>
          <w:tcPr>
            <w:tcW w:w="3969" w:type="dxa"/>
            <w:vAlign w:val="center"/>
          </w:tcPr>
          <w:p w:rsidR="003C65B9" w:rsidRPr="00F55071" w:rsidRDefault="003C65B9" w:rsidP="00F55071">
            <w:pPr>
              <w:suppressAutoHyphens/>
              <w:spacing w:after="0"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b/>
                <w:sz w:val="16"/>
                <w:szCs w:val="16"/>
                <w:lang w:eastAsia="ru-RU"/>
              </w:rPr>
              <w:t xml:space="preserve">Тема 3. </w:t>
            </w:r>
            <w:r w:rsidRPr="00F55071">
              <w:rPr>
                <w:rFonts w:ascii="Times New Roman" w:eastAsia="Times New Roman" w:hAnsi="Times New Roman" w:cs="Times New Roman"/>
                <w:b/>
                <w:sz w:val="16"/>
                <w:szCs w:val="16"/>
              </w:rPr>
              <w:t>Методы макетирования как способы получения оптимальных решений при создании новых моделей одежды.</w:t>
            </w:r>
            <w:r w:rsidRPr="00F55071">
              <w:rPr>
                <w:rFonts w:ascii="Times New Roman" w:eastAsia="Times New Roman" w:hAnsi="Times New Roman" w:cs="Times New Roman"/>
                <w:sz w:val="16"/>
                <w:szCs w:val="16"/>
                <w:lang w:eastAsia="ru-RU"/>
              </w:rPr>
              <w:t>Основополагающие принципы муляжного метода:</w:t>
            </w:r>
          </w:p>
          <w:p w:rsidR="003C65B9" w:rsidRPr="00F55071" w:rsidRDefault="003C65B9" w:rsidP="00F55071">
            <w:pPr>
              <w:suppressAutoHyphens/>
              <w:spacing w:after="0"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 разметка манекена;</w:t>
            </w:r>
          </w:p>
          <w:p w:rsidR="003C65B9" w:rsidRPr="00F55071" w:rsidRDefault="003C65B9" w:rsidP="00F55071">
            <w:pPr>
              <w:suppressAutoHyphens/>
              <w:spacing w:after="0"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 наколка базовых основ с рациональным расположением нити основы, вытачек, швов, формированием прибавок на свободу в зависимости от силуэта;</w:t>
            </w:r>
          </w:p>
          <w:p w:rsidR="003C65B9" w:rsidRPr="00F55071" w:rsidRDefault="003C65B9" w:rsidP="00F55071">
            <w:pPr>
              <w:suppressAutoHyphens/>
              <w:spacing w:after="0"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 способов и приемов конического и параллельного расширения формы, набора различных видов складок;</w:t>
            </w:r>
          </w:p>
          <w:p w:rsidR="003C65B9" w:rsidRPr="00F55071" w:rsidRDefault="003C65B9" w:rsidP="00F55071">
            <w:pPr>
              <w:suppressAutoHyphens/>
              <w:spacing w:after="0"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  выполнения некоторых видов драпировки.</w:t>
            </w:r>
          </w:p>
        </w:tc>
        <w:tc>
          <w:tcPr>
            <w:tcW w:w="1559" w:type="dxa"/>
            <w:vAlign w:val="center"/>
          </w:tcPr>
          <w:p w:rsidR="003C65B9" w:rsidRPr="00F55071" w:rsidRDefault="003C65B9" w:rsidP="00F55071">
            <w:pPr>
              <w:suppressAutoHyphens/>
              <w:spacing w:after="0" w:line="226" w:lineRule="auto"/>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3C65B9" w:rsidRPr="00F55071" w:rsidRDefault="00B67CB9" w:rsidP="00F55071">
            <w:pPr>
              <w:suppressAutoHyphens/>
              <w:spacing w:after="0" w:line="226" w:lineRule="auto"/>
              <w:jc w:val="center"/>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color w:val="000000"/>
                <w:spacing w:val="-8"/>
                <w:sz w:val="16"/>
                <w:szCs w:val="16"/>
                <w:lang w:eastAsia="ru-RU"/>
              </w:rPr>
              <w:t>12</w:t>
            </w:r>
          </w:p>
        </w:tc>
        <w:tc>
          <w:tcPr>
            <w:tcW w:w="1808" w:type="dxa"/>
            <w:vAlign w:val="center"/>
          </w:tcPr>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2, 4, 6</w:t>
            </w:r>
          </w:p>
        </w:tc>
      </w:tr>
      <w:tr w:rsidR="003C65B9" w:rsidRPr="00F55071" w:rsidTr="00BB34A9">
        <w:trPr>
          <w:trHeight w:val="282"/>
        </w:trPr>
        <w:tc>
          <w:tcPr>
            <w:tcW w:w="813" w:type="dxa"/>
            <w:vAlign w:val="center"/>
          </w:tcPr>
          <w:p w:rsidR="003C65B9" w:rsidRPr="00F55071" w:rsidRDefault="003C65B9" w:rsidP="00F55071">
            <w:pPr>
              <w:suppressAutoHyphens/>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4</w:t>
            </w:r>
          </w:p>
        </w:tc>
        <w:tc>
          <w:tcPr>
            <w:tcW w:w="3969" w:type="dxa"/>
            <w:vAlign w:val="center"/>
          </w:tcPr>
          <w:p w:rsidR="003C65B9" w:rsidRPr="00F55071" w:rsidRDefault="003C65B9" w:rsidP="00F55071">
            <w:pPr>
              <w:autoSpaceDE w:val="0"/>
              <w:autoSpaceDN w:val="0"/>
              <w:adjustRightInd w:val="0"/>
              <w:spacing w:after="0" w:line="226" w:lineRule="auto"/>
              <w:rPr>
                <w:rFonts w:ascii="Times New Roman" w:eastAsia="Times New Roman" w:hAnsi="Times New Roman" w:cs="Times New Roman"/>
                <w:b/>
                <w:sz w:val="16"/>
                <w:szCs w:val="16"/>
                <w:lang w:eastAsia="ru-RU"/>
              </w:rPr>
            </w:pPr>
            <w:r w:rsidRPr="00F55071">
              <w:rPr>
                <w:rFonts w:ascii="Times New Roman" w:eastAsia="Times New Roman" w:hAnsi="Times New Roman" w:cs="Times New Roman"/>
                <w:b/>
                <w:sz w:val="16"/>
                <w:szCs w:val="16"/>
                <w:lang w:eastAsia="ru-RU"/>
              </w:rPr>
              <w:t xml:space="preserve">Тема 4. </w:t>
            </w:r>
            <w:r w:rsidRPr="00F55071">
              <w:rPr>
                <w:rFonts w:ascii="Times New Roman" w:eastAsia="Times New Roman" w:hAnsi="Times New Roman" w:cs="Times New Roman"/>
                <w:b/>
                <w:sz w:val="16"/>
                <w:szCs w:val="16"/>
              </w:rPr>
              <w:t>Наколка базовой основы женского плечевого изделия и одношовноговтачногорукава</w:t>
            </w:r>
            <w:r w:rsidRPr="00F55071">
              <w:rPr>
                <w:rFonts w:ascii="Times New Roman" w:eastAsia="Calibri" w:hAnsi="Times New Roman" w:cs="Times New Roman"/>
                <w:b/>
                <w:sz w:val="16"/>
                <w:szCs w:val="16"/>
              </w:rPr>
              <w:t>.</w:t>
            </w:r>
            <w:r w:rsidRPr="00F55071">
              <w:rPr>
                <w:rFonts w:ascii="Times New Roman" w:eastAsia="Times New Roman" w:hAnsi="Times New Roman" w:cs="Times New Roman"/>
                <w:sz w:val="16"/>
                <w:szCs w:val="16"/>
                <w:lang w:eastAsia="ru-RU"/>
              </w:rPr>
              <w:t>Наколка базовой основы платья прилегающего силуэта с детальной проработкой распределения прибавок, вариантов расположения вытачек, их размеров и направлений.</w:t>
            </w:r>
          </w:p>
        </w:tc>
        <w:tc>
          <w:tcPr>
            <w:tcW w:w="1559" w:type="dxa"/>
            <w:vAlign w:val="center"/>
          </w:tcPr>
          <w:p w:rsidR="003C65B9" w:rsidRPr="00F55071" w:rsidRDefault="003C65B9" w:rsidP="00F55071">
            <w:pPr>
              <w:suppressAutoHyphens/>
              <w:spacing w:after="0" w:line="226" w:lineRule="auto"/>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3C65B9" w:rsidRPr="00F55071" w:rsidRDefault="00B67CB9" w:rsidP="00F55071">
            <w:pPr>
              <w:suppressAutoHyphens/>
              <w:spacing w:after="0" w:line="226" w:lineRule="auto"/>
              <w:jc w:val="center"/>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color w:val="000000"/>
                <w:spacing w:val="-8"/>
                <w:sz w:val="16"/>
                <w:szCs w:val="16"/>
                <w:lang w:eastAsia="ru-RU"/>
              </w:rPr>
              <w:t>14</w:t>
            </w:r>
          </w:p>
        </w:tc>
        <w:tc>
          <w:tcPr>
            <w:tcW w:w="1808" w:type="dxa"/>
            <w:vAlign w:val="center"/>
          </w:tcPr>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1, 2, 4, 6</w:t>
            </w:r>
          </w:p>
        </w:tc>
      </w:tr>
      <w:tr w:rsidR="003C65B9" w:rsidRPr="00F55071" w:rsidTr="00BB34A9">
        <w:trPr>
          <w:trHeight w:val="282"/>
        </w:trPr>
        <w:tc>
          <w:tcPr>
            <w:tcW w:w="813" w:type="dxa"/>
            <w:vAlign w:val="center"/>
          </w:tcPr>
          <w:p w:rsidR="003C65B9" w:rsidRPr="00F55071" w:rsidRDefault="003C65B9" w:rsidP="00F55071">
            <w:pPr>
              <w:suppressAutoHyphens/>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5</w:t>
            </w:r>
          </w:p>
        </w:tc>
        <w:tc>
          <w:tcPr>
            <w:tcW w:w="3969" w:type="dxa"/>
            <w:vAlign w:val="center"/>
          </w:tcPr>
          <w:p w:rsidR="003C65B9" w:rsidRPr="00F55071" w:rsidRDefault="003C65B9" w:rsidP="00F55071">
            <w:pPr>
              <w:autoSpaceDE w:val="0"/>
              <w:autoSpaceDN w:val="0"/>
              <w:adjustRightInd w:val="0"/>
              <w:spacing w:after="0" w:line="226" w:lineRule="auto"/>
              <w:rPr>
                <w:rFonts w:ascii="Times New Roman" w:eastAsia="Times New Roman" w:hAnsi="Symbol" w:cs="Times New Roman"/>
                <w:sz w:val="16"/>
                <w:szCs w:val="16"/>
                <w:lang w:eastAsia="ru-RU"/>
              </w:rPr>
            </w:pPr>
            <w:r w:rsidRPr="00F55071">
              <w:rPr>
                <w:rFonts w:ascii="Times New Roman" w:eastAsia="Times New Roman" w:hAnsi="Times New Roman" w:cs="Times New Roman"/>
                <w:b/>
                <w:sz w:val="16"/>
                <w:szCs w:val="16"/>
                <w:lang w:eastAsia="ru-RU"/>
              </w:rPr>
              <w:t xml:space="preserve">Тема 5. </w:t>
            </w:r>
            <w:r w:rsidRPr="00F55071">
              <w:rPr>
                <w:rFonts w:ascii="Times New Roman" w:eastAsia="Times New Roman" w:hAnsi="Times New Roman" w:cs="Times New Roman"/>
                <w:b/>
                <w:sz w:val="16"/>
                <w:szCs w:val="16"/>
              </w:rPr>
              <w:t>Наколка прямой двухшовной юбки</w:t>
            </w:r>
            <w:r w:rsidRPr="00F55071">
              <w:rPr>
                <w:rFonts w:ascii="Times New Roman" w:eastAsia="Calibri" w:hAnsi="Times New Roman" w:cs="Times New Roman"/>
                <w:b/>
                <w:sz w:val="16"/>
                <w:szCs w:val="16"/>
              </w:rPr>
              <w:t>.</w:t>
            </w:r>
          </w:p>
          <w:p w:rsidR="003C65B9" w:rsidRPr="00F55071" w:rsidRDefault="003C65B9" w:rsidP="00F55071">
            <w:pPr>
              <w:autoSpaceDE w:val="0"/>
              <w:autoSpaceDN w:val="0"/>
              <w:adjustRightInd w:val="0"/>
              <w:spacing w:after="0"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 xml:space="preserve">Наколка базовой основы юбки с детальной проработкой распределения прибавок, вариантов расположения вытачек, их размеров и направлений. </w:t>
            </w:r>
          </w:p>
          <w:p w:rsidR="003C65B9" w:rsidRPr="00F55071" w:rsidRDefault="003C65B9" w:rsidP="00F55071">
            <w:pPr>
              <w:suppressAutoHyphens/>
              <w:spacing w:after="0" w:line="226" w:lineRule="auto"/>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sz w:val="16"/>
                <w:szCs w:val="16"/>
                <w:lang w:eastAsia="ru-RU"/>
              </w:rPr>
              <w:t>Наколка различных форм юбок: с коническим расширением книзу, на кокетке, с драпировкой от бокового шва, с кроем по косой, с каскадной драпировкой.</w:t>
            </w:r>
          </w:p>
        </w:tc>
        <w:tc>
          <w:tcPr>
            <w:tcW w:w="1559" w:type="dxa"/>
            <w:vAlign w:val="center"/>
          </w:tcPr>
          <w:p w:rsidR="003C65B9" w:rsidRPr="00F55071" w:rsidRDefault="003C65B9" w:rsidP="00F55071">
            <w:pPr>
              <w:suppressAutoHyphens/>
              <w:spacing w:after="0" w:line="226" w:lineRule="auto"/>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3C65B9" w:rsidRPr="00F55071" w:rsidRDefault="00B67CB9"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14</w:t>
            </w:r>
          </w:p>
        </w:tc>
        <w:tc>
          <w:tcPr>
            <w:tcW w:w="1808" w:type="dxa"/>
            <w:vAlign w:val="center"/>
          </w:tcPr>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2, 4, 6</w:t>
            </w:r>
          </w:p>
        </w:tc>
      </w:tr>
      <w:tr w:rsidR="003C65B9" w:rsidRPr="00F55071" w:rsidTr="00BB34A9">
        <w:trPr>
          <w:trHeight w:val="282"/>
        </w:trPr>
        <w:tc>
          <w:tcPr>
            <w:tcW w:w="813" w:type="dxa"/>
            <w:vAlign w:val="center"/>
          </w:tcPr>
          <w:p w:rsidR="003C65B9" w:rsidRPr="00F55071" w:rsidRDefault="003C65B9" w:rsidP="00F55071">
            <w:pPr>
              <w:suppressAutoHyphens/>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6</w:t>
            </w:r>
          </w:p>
        </w:tc>
        <w:tc>
          <w:tcPr>
            <w:tcW w:w="3969" w:type="dxa"/>
            <w:vAlign w:val="center"/>
          </w:tcPr>
          <w:p w:rsidR="003C65B9" w:rsidRPr="00F55071" w:rsidRDefault="003C65B9" w:rsidP="00F55071">
            <w:pPr>
              <w:spacing w:after="0"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ПОДГОТОВКА К ИТОГОВОМУ</w:t>
            </w:r>
          </w:p>
          <w:p w:rsidR="003C65B9" w:rsidRPr="00F55071" w:rsidRDefault="003C65B9" w:rsidP="00F55071">
            <w:pPr>
              <w:suppressAutoHyphens/>
              <w:spacing w:after="0" w:line="226" w:lineRule="auto"/>
              <w:rPr>
                <w:rFonts w:ascii="Times New Roman" w:eastAsia="Times New Roman" w:hAnsi="Times New Roman" w:cs="Times New Roman"/>
                <w:b/>
                <w:sz w:val="16"/>
                <w:szCs w:val="16"/>
                <w:lang w:eastAsia="ru-RU"/>
              </w:rPr>
            </w:pPr>
            <w:r w:rsidRPr="00F55071">
              <w:rPr>
                <w:rFonts w:ascii="Times New Roman" w:eastAsia="Times New Roman" w:hAnsi="Times New Roman" w:cs="Times New Roman"/>
                <w:sz w:val="16"/>
                <w:szCs w:val="16"/>
                <w:lang w:eastAsia="ru-RU"/>
              </w:rPr>
              <w:t>КОНТРОЛЮ № 1</w:t>
            </w:r>
          </w:p>
        </w:tc>
        <w:tc>
          <w:tcPr>
            <w:tcW w:w="1559" w:type="dxa"/>
          </w:tcPr>
          <w:p w:rsidR="003C65B9" w:rsidRPr="00F55071" w:rsidRDefault="003C65B9" w:rsidP="00F55071">
            <w:pPr>
              <w:spacing w:after="0"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color w:val="000000"/>
                <w:spacing w:val="-7"/>
                <w:sz w:val="16"/>
                <w:szCs w:val="16"/>
                <w:lang w:eastAsia="ru-RU"/>
              </w:rPr>
              <w:t>Работа с литературой и конспектом</w:t>
            </w:r>
          </w:p>
        </w:tc>
        <w:tc>
          <w:tcPr>
            <w:tcW w:w="1417" w:type="dxa"/>
          </w:tcPr>
          <w:p w:rsidR="003C65B9" w:rsidRPr="00F55071" w:rsidRDefault="003C65B9" w:rsidP="00F55071">
            <w:pPr>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2</w:t>
            </w:r>
          </w:p>
        </w:tc>
        <w:tc>
          <w:tcPr>
            <w:tcW w:w="1808" w:type="dxa"/>
            <w:vAlign w:val="center"/>
          </w:tcPr>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p>
        </w:tc>
      </w:tr>
      <w:tr w:rsidR="003C65B9" w:rsidRPr="00F55071" w:rsidTr="00BB34A9">
        <w:trPr>
          <w:trHeight w:val="282"/>
        </w:trPr>
        <w:tc>
          <w:tcPr>
            <w:tcW w:w="813" w:type="dxa"/>
            <w:vAlign w:val="center"/>
          </w:tcPr>
          <w:p w:rsidR="003C65B9" w:rsidRPr="00F55071" w:rsidRDefault="003C65B9" w:rsidP="00F55071">
            <w:pPr>
              <w:suppressAutoHyphens/>
              <w:spacing w:after="0" w:line="226" w:lineRule="auto"/>
              <w:jc w:val="center"/>
              <w:rPr>
                <w:rFonts w:ascii="Times New Roman" w:eastAsia="Times New Roman" w:hAnsi="Times New Roman" w:cs="Times New Roman"/>
                <w:color w:val="000000"/>
                <w:sz w:val="16"/>
                <w:szCs w:val="16"/>
                <w:lang w:eastAsia="ru-RU"/>
              </w:rPr>
            </w:pPr>
          </w:p>
        </w:tc>
        <w:tc>
          <w:tcPr>
            <w:tcW w:w="3969" w:type="dxa"/>
          </w:tcPr>
          <w:p w:rsidR="003C65B9" w:rsidRPr="00F55071" w:rsidRDefault="003C65B9" w:rsidP="00F55071">
            <w:pPr>
              <w:spacing w:after="0" w:line="226" w:lineRule="auto"/>
              <w:jc w:val="both"/>
              <w:rPr>
                <w:rFonts w:ascii="Times New Roman" w:eastAsia="Calibri" w:hAnsi="Times New Roman" w:cs="Times New Roman"/>
                <w:b/>
                <w:sz w:val="16"/>
                <w:szCs w:val="16"/>
              </w:rPr>
            </w:pPr>
            <w:r w:rsidRPr="00F55071">
              <w:rPr>
                <w:rFonts w:ascii="Times New Roman" w:eastAsia="Calibri" w:hAnsi="Times New Roman" w:cs="Times New Roman"/>
                <w:b/>
                <w:sz w:val="16"/>
                <w:szCs w:val="16"/>
              </w:rPr>
              <w:t>Итого по разделу № 1:</w:t>
            </w:r>
          </w:p>
        </w:tc>
        <w:tc>
          <w:tcPr>
            <w:tcW w:w="1559" w:type="dxa"/>
          </w:tcPr>
          <w:p w:rsidR="003C65B9" w:rsidRPr="00F55071" w:rsidRDefault="003C65B9" w:rsidP="00F55071">
            <w:pPr>
              <w:spacing w:after="0" w:line="226" w:lineRule="auto"/>
              <w:jc w:val="center"/>
              <w:rPr>
                <w:rFonts w:ascii="Times New Roman" w:eastAsia="Calibri" w:hAnsi="Times New Roman" w:cs="Times New Roman"/>
                <w:b/>
                <w:sz w:val="16"/>
                <w:szCs w:val="16"/>
                <w:lang w:val="uk-UA"/>
              </w:rPr>
            </w:pPr>
            <w:r w:rsidRPr="00F55071">
              <w:rPr>
                <w:rFonts w:ascii="Times New Roman" w:eastAsia="Calibri" w:hAnsi="Times New Roman" w:cs="Times New Roman"/>
                <w:b/>
                <w:sz w:val="16"/>
                <w:szCs w:val="16"/>
                <w:lang w:val="uk-UA"/>
              </w:rPr>
              <w:t>-</w:t>
            </w:r>
          </w:p>
        </w:tc>
        <w:tc>
          <w:tcPr>
            <w:tcW w:w="1417" w:type="dxa"/>
          </w:tcPr>
          <w:p w:rsidR="003C65B9" w:rsidRPr="00F55071" w:rsidRDefault="00B67CB9" w:rsidP="00F55071">
            <w:pPr>
              <w:shd w:val="clear" w:color="auto" w:fill="FFFFFF"/>
              <w:spacing w:after="0" w:line="226" w:lineRule="auto"/>
              <w:jc w:val="center"/>
              <w:rPr>
                <w:rFonts w:ascii="Times New Roman" w:eastAsia="Calibri" w:hAnsi="Times New Roman" w:cs="Times New Roman"/>
                <w:b/>
                <w:color w:val="000000"/>
                <w:spacing w:val="-8"/>
                <w:sz w:val="16"/>
                <w:szCs w:val="16"/>
              </w:rPr>
            </w:pPr>
            <w:r w:rsidRPr="00F55071">
              <w:rPr>
                <w:rFonts w:ascii="Times New Roman" w:eastAsia="Calibri" w:hAnsi="Times New Roman" w:cs="Times New Roman"/>
                <w:b/>
                <w:sz w:val="16"/>
                <w:szCs w:val="16"/>
                <w:lang w:val="uk-UA"/>
              </w:rPr>
              <w:t>72</w:t>
            </w:r>
          </w:p>
        </w:tc>
        <w:tc>
          <w:tcPr>
            <w:tcW w:w="1808" w:type="dxa"/>
            <w:vAlign w:val="center"/>
          </w:tcPr>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w:t>
            </w:r>
          </w:p>
        </w:tc>
      </w:tr>
      <w:tr w:rsidR="003C65B9" w:rsidRPr="00F55071" w:rsidTr="00BB34A9">
        <w:trPr>
          <w:trHeight w:val="282"/>
        </w:trPr>
        <w:tc>
          <w:tcPr>
            <w:tcW w:w="9566" w:type="dxa"/>
            <w:gridSpan w:val="5"/>
            <w:vAlign w:val="center"/>
          </w:tcPr>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b/>
                <w:sz w:val="16"/>
                <w:szCs w:val="16"/>
                <w:lang w:eastAsia="ru-RU"/>
              </w:rPr>
            </w:pPr>
            <w:r w:rsidRPr="00F55071">
              <w:rPr>
                <w:rFonts w:ascii="Times New Roman" w:eastAsia="Times New Roman" w:hAnsi="Times New Roman" w:cs="Times New Roman"/>
                <w:b/>
                <w:sz w:val="16"/>
                <w:szCs w:val="16"/>
                <w:lang w:eastAsia="ru-RU"/>
              </w:rPr>
              <w:t>Раздел 2.</w:t>
            </w:r>
          </w:p>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b/>
                <w:sz w:val="16"/>
                <w:szCs w:val="16"/>
                <w:lang w:eastAsia="ru-RU"/>
              </w:rPr>
              <w:t>Разработка оригинальной модели одежды методом наколки</w:t>
            </w:r>
          </w:p>
        </w:tc>
      </w:tr>
      <w:tr w:rsidR="003C65B9" w:rsidRPr="00F55071" w:rsidTr="00BB34A9">
        <w:trPr>
          <w:trHeight w:val="282"/>
        </w:trPr>
        <w:tc>
          <w:tcPr>
            <w:tcW w:w="813" w:type="dxa"/>
            <w:vAlign w:val="center"/>
          </w:tcPr>
          <w:p w:rsidR="003C65B9" w:rsidRPr="00F55071" w:rsidRDefault="003C65B9" w:rsidP="00F55071">
            <w:pPr>
              <w:suppressAutoHyphens/>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7</w:t>
            </w:r>
          </w:p>
        </w:tc>
        <w:tc>
          <w:tcPr>
            <w:tcW w:w="3969" w:type="dxa"/>
            <w:vAlign w:val="center"/>
          </w:tcPr>
          <w:p w:rsidR="003C65B9" w:rsidRPr="00F55071" w:rsidRDefault="003C65B9" w:rsidP="00F55071">
            <w:pPr>
              <w:autoSpaceDE w:val="0"/>
              <w:autoSpaceDN w:val="0"/>
              <w:adjustRightInd w:val="0"/>
              <w:spacing w:after="0"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b/>
                <w:sz w:val="16"/>
                <w:szCs w:val="16"/>
                <w:lang w:eastAsia="ru-RU"/>
              </w:rPr>
              <w:t xml:space="preserve">Тема 1. </w:t>
            </w:r>
            <w:r w:rsidRPr="00F55071">
              <w:rPr>
                <w:rFonts w:ascii="Times New Roman" w:eastAsia="Times New Roman" w:hAnsi="Times New Roman" w:cs="Times New Roman"/>
                <w:b/>
                <w:sz w:val="16"/>
                <w:szCs w:val="16"/>
              </w:rPr>
              <w:t>Наколка воротников и других отделочных деталей.</w:t>
            </w:r>
            <w:r w:rsidRPr="00F55071">
              <w:rPr>
                <w:rFonts w:ascii="Times New Roman" w:eastAsia="Times New Roman" w:hAnsi="Times New Roman" w:cs="Times New Roman"/>
                <w:sz w:val="16"/>
                <w:szCs w:val="16"/>
                <w:lang w:eastAsia="ru-RU"/>
              </w:rPr>
              <w:t>Наколка воротников различных видов в разные формы выреза горловины: стойка, стояче-отложных с цельнокроеной и отрезной стойкой различной ширины.</w:t>
            </w:r>
          </w:p>
        </w:tc>
        <w:tc>
          <w:tcPr>
            <w:tcW w:w="1559" w:type="dxa"/>
            <w:vAlign w:val="center"/>
          </w:tcPr>
          <w:p w:rsidR="003C65B9" w:rsidRPr="00F55071" w:rsidRDefault="003C65B9" w:rsidP="00F55071">
            <w:pPr>
              <w:suppressAutoHyphens/>
              <w:spacing w:after="0" w:line="226" w:lineRule="auto"/>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3C65B9" w:rsidRPr="00F55071" w:rsidRDefault="00B67CB9"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1</w:t>
            </w:r>
            <w:r w:rsidR="003C65B9" w:rsidRPr="00F55071">
              <w:rPr>
                <w:rFonts w:ascii="Times New Roman" w:eastAsia="Times New Roman" w:hAnsi="Times New Roman" w:cs="Times New Roman"/>
                <w:color w:val="000000"/>
                <w:spacing w:val="-8"/>
                <w:sz w:val="16"/>
                <w:szCs w:val="16"/>
                <w:lang w:eastAsia="ru-RU"/>
              </w:rPr>
              <w:t>4</w:t>
            </w:r>
          </w:p>
        </w:tc>
        <w:tc>
          <w:tcPr>
            <w:tcW w:w="1808" w:type="dxa"/>
            <w:vAlign w:val="center"/>
          </w:tcPr>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1, 2, 4, 6</w:t>
            </w:r>
          </w:p>
        </w:tc>
      </w:tr>
      <w:tr w:rsidR="003C65B9" w:rsidRPr="00F55071" w:rsidTr="00BB34A9">
        <w:trPr>
          <w:trHeight w:val="282"/>
        </w:trPr>
        <w:tc>
          <w:tcPr>
            <w:tcW w:w="813" w:type="dxa"/>
            <w:vAlign w:val="center"/>
          </w:tcPr>
          <w:p w:rsidR="003C65B9" w:rsidRPr="00F55071" w:rsidRDefault="003C65B9" w:rsidP="00F55071">
            <w:pPr>
              <w:suppressAutoHyphens/>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8</w:t>
            </w:r>
          </w:p>
        </w:tc>
        <w:tc>
          <w:tcPr>
            <w:tcW w:w="3969" w:type="dxa"/>
          </w:tcPr>
          <w:p w:rsidR="003C65B9" w:rsidRPr="00F55071" w:rsidRDefault="003C65B9" w:rsidP="00F55071">
            <w:pPr>
              <w:spacing w:after="0" w:line="226" w:lineRule="auto"/>
              <w:rPr>
                <w:rFonts w:ascii="Times New Roman" w:eastAsia="Calibri" w:hAnsi="Times New Roman" w:cs="Times New Roman"/>
                <w:b/>
                <w:bCs/>
                <w:iCs/>
                <w:sz w:val="16"/>
                <w:szCs w:val="16"/>
              </w:rPr>
            </w:pPr>
            <w:r w:rsidRPr="00F55071">
              <w:rPr>
                <w:rFonts w:ascii="Times New Roman" w:eastAsia="Calibri" w:hAnsi="Times New Roman" w:cs="Times New Roman"/>
                <w:b/>
                <w:sz w:val="16"/>
                <w:szCs w:val="16"/>
              </w:rPr>
              <w:t>Тема 2. Особенности макетирования оригинальной модели изделия.</w:t>
            </w:r>
          </w:p>
          <w:p w:rsidR="003C65B9" w:rsidRPr="00F55071" w:rsidRDefault="003C65B9" w:rsidP="00F55071">
            <w:pPr>
              <w:spacing w:after="0" w:line="226" w:lineRule="auto"/>
              <w:rPr>
                <w:rFonts w:ascii="Times New Roman" w:eastAsia="Calibri" w:hAnsi="Times New Roman" w:cs="Times New Roman"/>
                <w:b/>
                <w:sz w:val="16"/>
                <w:szCs w:val="16"/>
              </w:rPr>
            </w:pPr>
            <w:r w:rsidRPr="00F55071">
              <w:rPr>
                <w:rFonts w:ascii="Times New Roman" w:eastAsia="Times New Roman" w:hAnsi="Times New Roman" w:cs="Times New Roman"/>
                <w:bCs/>
                <w:iCs/>
                <w:sz w:val="16"/>
                <w:szCs w:val="16"/>
                <w:lang w:eastAsia="ru-RU"/>
              </w:rPr>
              <w:t>Поиск формы с использованием изученных приемов по своему эскизу на масштабном манекене.</w:t>
            </w:r>
          </w:p>
        </w:tc>
        <w:tc>
          <w:tcPr>
            <w:tcW w:w="1559" w:type="dxa"/>
            <w:vAlign w:val="center"/>
          </w:tcPr>
          <w:p w:rsidR="003C65B9" w:rsidRPr="00F55071" w:rsidRDefault="003C65B9" w:rsidP="00F55071">
            <w:pPr>
              <w:suppressAutoHyphens/>
              <w:spacing w:after="0" w:line="226" w:lineRule="auto"/>
              <w:rPr>
                <w:rFonts w:ascii="Times New Roman" w:eastAsia="Times New Roman" w:hAnsi="Times New Roman" w:cs="Times New Roman"/>
                <w:color w:val="000000"/>
                <w:spacing w:val="-7"/>
                <w:sz w:val="16"/>
                <w:szCs w:val="16"/>
                <w:lang w:eastAsia="ru-RU"/>
              </w:rPr>
            </w:pPr>
            <w:r w:rsidRPr="00F55071">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3C65B9" w:rsidRPr="00F55071" w:rsidRDefault="00B67CB9"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12</w:t>
            </w:r>
          </w:p>
        </w:tc>
        <w:tc>
          <w:tcPr>
            <w:tcW w:w="1808" w:type="dxa"/>
            <w:vAlign w:val="center"/>
          </w:tcPr>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color w:val="000000"/>
                <w:spacing w:val="-8"/>
                <w:sz w:val="16"/>
                <w:szCs w:val="16"/>
                <w:lang w:eastAsia="ru-RU"/>
              </w:rPr>
              <w:t>1,2</w:t>
            </w:r>
          </w:p>
        </w:tc>
      </w:tr>
      <w:tr w:rsidR="003C65B9" w:rsidRPr="00F55071" w:rsidTr="00BB34A9">
        <w:trPr>
          <w:trHeight w:val="282"/>
        </w:trPr>
        <w:tc>
          <w:tcPr>
            <w:tcW w:w="813" w:type="dxa"/>
            <w:vAlign w:val="center"/>
          </w:tcPr>
          <w:p w:rsidR="003C65B9" w:rsidRPr="00F55071" w:rsidRDefault="003C65B9" w:rsidP="00F55071">
            <w:pPr>
              <w:suppressAutoHyphens/>
              <w:spacing w:after="0" w:line="226" w:lineRule="auto"/>
              <w:jc w:val="center"/>
              <w:rPr>
                <w:rFonts w:ascii="Times New Roman" w:eastAsia="Times New Roman" w:hAnsi="Times New Roman" w:cs="Times New Roman"/>
                <w:color w:val="000000"/>
                <w:sz w:val="16"/>
                <w:szCs w:val="16"/>
                <w:lang w:eastAsia="ru-RU"/>
              </w:rPr>
            </w:pPr>
            <w:r w:rsidRPr="00F55071">
              <w:rPr>
                <w:rFonts w:ascii="Times New Roman" w:eastAsia="Times New Roman" w:hAnsi="Times New Roman" w:cs="Times New Roman"/>
                <w:color w:val="000000"/>
                <w:sz w:val="16"/>
                <w:szCs w:val="16"/>
                <w:lang w:eastAsia="ru-RU"/>
              </w:rPr>
              <w:t>9</w:t>
            </w:r>
          </w:p>
        </w:tc>
        <w:tc>
          <w:tcPr>
            <w:tcW w:w="3969" w:type="dxa"/>
          </w:tcPr>
          <w:p w:rsidR="003C65B9" w:rsidRPr="00F55071" w:rsidRDefault="003C65B9" w:rsidP="00F55071">
            <w:pPr>
              <w:spacing w:after="0"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ПОДГОТОВКА К ИТОГОВОМУ</w:t>
            </w:r>
          </w:p>
          <w:p w:rsidR="003C65B9" w:rsidRPr="00F55071" w:rsidRDefault="003C65B9" w:rsidP="00F55071">
            <w:pPr>
              <w:spacing w:after="0"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lastRenderedPageBreak/>
              <w:t>КОНТРОЛЮ № 2</w:t>
            </w:r>
          </w:p>
        </w:tc>
        <w:tc>
          <w:tcPr>
            <w:tcW w:w="1559" w:type="dxa"/>
          </w:tcPr>
          <w:p w:rsidR="003C65B9" w:rsidRPr="00F55071" w:rsidRDefault="003C65B9" w:rsidP="00F55071">
            <w:pPr>
              <w:spacing w:after="0"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color w:val="000000"/>
                <w:spacing w:val="-7"/>
                <w:sz w:val="16"/>
                <w:szCs w:val="16"/>
                <w:lang w:eastAsia="ru-RU"/>
              </w:rPr>
              <w:lastRenderedPageBreak/>
              <w:t xml:space="preserve">Работа с литературой </w:t>
            </w:r>
            <w:r w:rsidRPr="00F55071">
              <w:rPr>
                <w:rFonts w:ascii="Times New Roman" w:eastAsia="Times New Roman" w:hAnsi="Times New Roman" w:cs="Times New Roman"/>
                <w:color w:val="000000"/>
                <w:spacing w:val="-7"/>
                <w:sz w:val="16"/>
                <w:szCs w:val="16"/>
                <w:lang w:eastAsia="ru-RU"/>
              </w:rPr>
              <w:lastRenderedPageBreak/>
              <w:t>и конспектом</w:t>
            </w:r>
          </w:p>
        </w:tc>
        <w:tc>
          <w:tcPr>
            <w:tcW w:w="1417" w:type="dxa"/>
            <w:vAlign w:val="center"/>
          </w:tcPr>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F55071">
              <w:rPr>
                <w:rFonts w:ascii="Times New Roman" w:eastAsia="Times New Roman" w:hAnsi="Times New Roman" w:cs="Times New Roman"/>
                <w:sz w:val="16"/>
                <w:szCs w:val="16"/>
                <w:lang w:eastAsia="ru-RU"/>
              </w:rPr>
              <w:lastRenderedPageBreak/>
              <w:t>2</w:t>
            </w:r>
          </w:p>
        </w:tc>
        <w:tc>
          <w:tcPr>
            <w:tcW w:w="1808" w:type="dxa"/>
            <w:vAlign w:val="center"/>
          </w:tcPr>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p>
        </w:tc>
      </w:tr>
      <w:tr w:rsidR="003C65B9" w:rsidRPr="00F55071" w:rsidTr="00BB34A9">
        <w:trPr>
          <w:trHeight w:val="282"/>
        </w:trPr>
        <w:tc>
          <w:tcPr>
            <w:tcW w:w="813" w:type="dxa"/>
            <w:vAlign w:val="center"/>
          </w:tcPr>
          <w:p w:rsidR="003C65B9" w:rsidRPr="00F55071" w:rsidRDefault="003C65B9" w:rsidP="00F55071">
            <w:pPr>
              <w:suppressAutoHyphens/>
              <w:spacing w:after="0" w:line="226" w:lineRule="auto"/>
              <w:jc w:val="center"/>
              <w:rPr>
                <w:rFonts w:ascii="Times New Roman" w:eastAsia="Times New Roman" w:hAnsi="Times New Roman" w:cs="Times New Roman"/>
                <w:color w:val="000000"/>
                <w:sz w:val="16"/>
                <w:szCs w:val="16"/>
                <w:lang w:eastAsia="ru-RU"/>
              </w:rPr>
            </w:pPr>
          </w:p>
        </w:tc>
        <w:tc>
          <w:tcPr>
            <w:tcW w:w="3969" w:type="dxa"/>
            <w:vAlign w:val="center"/>
          </w:tcPr>
          <w:p w:rsidR="003C65B9" w:rsidRPr="00F55071" w:rsidRDefault="003C65B9" w:rsidP="00F55071">
            <w:pPr>
              <w:widowControl w:val="0"/>
              <w:spacing w:after="0" w:line="226" w:lineRule="auto"/>
              <w:rPr>
                <w:rFonts w:ascii="Times New Roman" w:eastAsia="Times New Roman" w:hAnsi="Times New Roman" w:cs="Times New Roman"/>
                <w:b/>
                <w:color w:val="000000"/>
                <w:spacing w:val="-7"/>
                <w:sz w:val="16"/>
                <w:szCs w:val="16"/>
                <w:lang w:eastAsia="ru-RU"/>
              </w:rPr>
            </w:pPr>
            <w:r w:rsidRPr="00F55071">
              <w:rPr>
                <w:rFonts w:ascii="Times New Roman" w:eastAsia="Times New Roman" w:hAnsi="Times New Roman" w:cs="Times New Roman"/>
                <w:b/>
                <w:sz w:val="16"/>
                <w:szCs w:val="16"/>
                <w:lang w:eastAsia="ru-RU"/>
              </w:rPr>
              <w:t>Итого по разделу № 2:</w:t>
            </w:r>
          </w:p>
        </w:tc>
        <w:tc>
          <w:tcPr>
            <w:tcW w:w="1559" w:type="dxa"/>
            <w:vAlign w:val="center"/>
          </w:tcPr>
          <w:p w:rsidR="003C65B9" w:rsidRPr="00F55071" w:rsidRDefault="003C65B9" w:rsidP="00F55071">
            <w:pPr>
              <w:widowControl w:val="0"/>
              <w:spacing w:after="0" w:line="226" w:lineRule="auto"/>
              <w:jc w:val="center"/>
              <w:rPr>
                <w:rFonts w:ascii="Times New Roman" w:eastAsia="Times New Roman" w:hAnsi="Times New Roman" w:cs="Times New Roman"/>
                <w:b/>
                <w:color w:val="000000"/>
                <w:spacing w:val="-7"/>
                <w:sz w:val="16"/>
                <w:szCs w:val="16"/>
                <w:lang w:eastAsia="ru-RU"/>
              </w:rPr>
            </w:pPr>
            <w:r w:rsidRPr="00F55071">
              <w:rPr>
                <w:rFonts w:ascii="Times New Roman" w:eastAsia="Times New Roman" w:hAnsi="Times New Roman" w:cs="Times New Roman"/>
                <w:b/>
                <w:color w:val="000000"/>
                <w:spacing w:val="-7"/>
                <w:sz w:val="16"/>
                <w:szCs w:val="16"/>
                <w:lang w:eastAsia="ru-RU"/>
              </w:rPr>
              <w:t>-</w:t>
            </w:r>
          </w:p>
        </w:tc>
        <w:tc>
          <w:tcPr>
            <w:tcW w:w="1417" w:type="dxa"/>
            <w:vAlign w:val="center"/>
          </w:tcPr>
          <w:p w:rsidR="003C65B9" w:rsidRPr="00F55071" w:rsidRDefault="00B67CB9" w:rsidP="00F55071">
            <w:pPr>
              <w:shd w:val="clear" w:color="auto" w:fill="FFFFFF"/>
              <w:suppressAutoHyphens/>
              <w:spacing w:after="0" w:line="226" w:lineRule="auto"/>
              <w:jc w:val="center"/>
              <w:rPr>
                <w:rFonts w:ascii="Times New Roman" w:eastAsia="Times New Roman" w:hAnsi="Times New Roman" w:cs="Times New Roman"/>
                <w:b/>
                <w:color w:val="000000"/>
                <w:spacing w:val="-8"/>
                <w:sz w:val="16"/>
                <w:szCs w:val="16"/>
                <w:lang w:eastAsia="ru-RU"/>
              </w:rPr>
            </w:pPr>
            <w:r w:rsidRPr="00F55071">
              <w:rPr>
                <w:rFonts w:ascii="Times New Roman" w:eastAsia="Times New Roman" w:hAnsi="Times New Roman" w:cs="Times New Roman"/>
                <w:b/>
                <w:color w:val="000000"/>
                <w:spacing w:val="-8"/>
                <w:sz w:val="16"/>
                <w:szCs w:val="16"/>
                <w:lang w:eastAsia="ru-RU"/>
              </w:rPr>
              <w:t>28</w:t>
            </w:r>
          </w:p>
        </w:tc>
        <w:tc>
          <w:tcPr>
            <w:tcW w:w="1808" w:type="dxa"/>
            <w:vAlign w:val="center"/>
          </w:tcPr>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b/>
                <w:color w:val="000000"/>
                <w:spacing w:val="-8"/>
                <w:sz w:val="16"/>
                <w:szCs w:val="16"/>
                <w:lang w:eastAsia="ru-RU"/>
              </w:rPr>
            </w:pPr>
            <w:r w:rsidRPr="00F55071">
              <w:rPr>
                <w:rFonts w:ascii="Times New Roman" w:eastAsia="Times New Roman" w:hAnsi="Times New Roman" w:cs="Times New Roman"/>
                <w:b/>
                <w:color w:val="000000"/>
                <w:spacing w:val="-8"/>
                <w:sz w:val="16"/>
                <w:szCs w:val="16"/>
                <w:lang w:eastAsia="ru-RU"/>
              </w:rPr>
              <w:t>-</w:t>
            </w:r>
          </w:p>
        </w:tc>
      </w:tr>
      <w:tr w:rsidR="003C65B9" w:rsidRPr="00F55071" w:rsidTr="00BB34A9">
        <w:trPr>
          <w:trHeight w:val="282"/>
        </w:trPr>
        <w:tc>
          <w:tcPr>
            <w:tcW w:w="813" w:type="dxa"/>
            <w:vAlign w:val="center"/>
          </w:tcPr>
          <w:p w:rsidR="003C65B9" w:rsidRPr="00F55071" w:rsidRDefault="003C65B9" w:rsidP="00F55071">
            <w:pPr>
              <w:suppressAutoHyphens/>
              <w:spacing w:after="0" w:line="226" w:lineRule="auto"/>
              <w:jc w:val="center"/>
              <w:rPr>
                <w:rFonts w:ascii="Times New Roman" w:eastAsia="Times New Roman" w:hAnsi="Times New Roman" w:cs="Times New Roman"/>
                <w:color w:val="000000"/>
                <w:sz w:val="16"/>
                <w:szCs w:val="16"/>
                <w:lang w:eastAsia="ru-RU"/>
              </w:rPr>
            </w:pPr>
          </w:p>
        </w:tc>
        <w:tc>
          <w:tcPr>
            <w:tcW w:w="3969" w:type="dxa"/>
          </w:tcPr>
          <w:p w:rsidR="003C65B9" w:rsidRPr="00F55071" w:rsidRDefault="003C65B9" w:rsidP="00F55071">
            <w:pPr>
              <w:spacing w:after="0" w:line="226" w:lineRule="auto"/>
              <w:jc w:val="both"/>
              <w:rPr>
                <w:rFonts w:ascii="Times New Roman" w:eastAsia="Calibri" w:hAnsi="Times New Roman" w:cs="Times New Roman"/>
                <w:b/>
                <w:sz w:val="16"/>
                <w:szCs w:val="16"/>
              </w:rPr>
            </w:pPr>
            <w:r w:rsidRPr="00F55071">
              <w:rPr>
                <w:rFonts w:ascii="Times New Roman" w:eastAsia="Calibri" w:hAnsi="Times New Roman" w:cs="Times New Roman"/>
                <w:b/>
                <w:sz w:val="16"/>
                <w:szCs w:val="16"/>
              </w:rPr>
              <w:t>Итогоза</w:t>
            </w:r>
            <w:r w:rsidR="00B67CB9" w:rsidRPr="00F55071">
              <w:rPr>
                <w:rFonts w:ascii="Times New Roman" w:eastAsia="Calibri" w:hAnsi="Times New Roman" w:cs="Times New Roman"/>
                <w:b/>
                <w:sz w:val="16"/>
                <w:szCs w:val="16"/>
              </w:rPr>
              <w:t>3</w:t>
            </w:r>
            <w:r w:rsidRPr="00F55071">
              <w:rPr>
                <w:rFonts w:ascii="Times New Roman" w:eastAsia="Calibri" w:hAnsi="Times New Roman" w:cs="Times New Roman"/>
                <w:b/>
                <w:sz w:val="16"/>
                <w:szCs w:val="16"/>
              </w:rPr>
              <w:t>-й (</w:t>
            </w:r>
            <w:r w:rsidR="00B67CB9" w:rsidRPr="00F55071">
              <w:rPr>
                <w:rFonts w:ascii="Times New Roman" w:eastAsia="Calibri" w:hAnsi="Times New Roman" w:cs="Times New Roman"/>
                <w:b/>
                <w:sz w:val="16"/>
                <w:szCs w:val="16"/>
              </w:rPr>
              <w:t>4</w:t>
            </w:r>
            <w:r w:rsidRPr="00F55071">
              <w:rPr>
                <w:rFonts w:ascii="Times New Roman" w:eastAsia="Calibri" w:hAnsi="Times New Roman" w:cs="Times New Roman"/>
                <w:b/>
                <w:sz w:val="16"/>
                <w:szCs w:val="16"/>
              </w:rPr>
              <w:t>-й) семестр</w:t>
            </w:r>
          </w:p>
        </w:tc>
        <w:tc>
          <w:tcPr>
            <w:tcW w:w="1559" w:type="dxa"/>
          </w:tcPr>
          <w:p w:rsidR="003C65B9" w:rsidRPr="00F55071" w:rsidRDefault="003C65B9" w:rsidP="00F55071">
            <w:pPr>
              <w:spacing w:after="0" w:line="226" w:lineRule="auto"/>
              <w:jc w:val="center"/>
              <w:rPr>
                <w:rFonts w:ascii="Times New Roman" w:eastAsia="Calibri" w:hAnsi="Times New Roman" w:cs="Times New Roman"/>
                <w:b/>
                <w:sz w:val="16"/>
                <w:szCs w:val="16"/>
                <w:lang w:val="uk-UA"/>
              </w:rPr>
            </w:pPr>
            <w:r w:rsidRPr="00F55071">
              <w:rPr>
                <w:rFonts w:ascii="Times New Roman" w:eastAsia="Calibri" w:hAnsi="Times New Roman" w:cs="Times New Roman"/>
                <w:b/>
                <w:sz w:val="16"/>
                <w:szCs w:val="16"/>
                <w:lang w:val="uk-UA"/>
              </w:rPr>
              <w:t>-</w:t>
            </w:r>
          </w:p>
        </w:tc>
        <w:tc>
          <w:tcPr>
            <w:tcW w:w="1417" w:type="dxa"/>
            <w:vAlign w:val="center"/>
          </w:tcPr>
          <w:p w:rsidR="003C65B9" w:rsidRPr="00F55071" w:rsidRDefault="00B67CB9" w:rsidP="00F55071">
            <w:pPr>
              <w:shd w:val="clear" w:color="auto" w:fill="FFFFFF"/>
              <w:suppressAutoHyphens/>
              <w:spacing w:after="0" w:line="226" w:lineRule="auto"/>
              <w:jc w:val="center"/>
              <w:rPr>
                <w:rFonts w:ascii="Times New Roman" w:eastAsia="Times New Roman" w:hAnsi="Times New Roman" w:cs="Times New Roman"/>
                <w:b/>
                <w:color w:val="000000"/>
                <w:spacing w:val="-8"/>
                <w:sz w:val="16"/>
                <w:szCs w:val="16"/>
                <w:lang w:eastAsia="ru-RU"/>
              </w:rPr>
            </w:pPr>
            <w:r w:rsidRPr="00F55071">
              <w:rPr>
                <w:rFonts w:ascii="Times New Roman" w:eastAsia="Calibri" w:hAnsi="Times New Roman" w:cs="Times New Roman"/>
                <w:b/>
                <w:sz w:val="16"/>
                <w:szCs w:val="16"/>
              </w:rPr>
              <w:t>100</w:t>
            </w:r>
          </w:p>
        </w:tc>
        <w:tc>
          <w:tcPr>
            <w:tcW w:w="1808" w:type="dxa"/>
            <w:vAlign w:val="center"/>
          </w:tcPr>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b/>
                <w:color w:val="000000"/>
                <w:spacing w:val="-8"/>
                <w:sz w:val="16"/>
                <w:szCs w:val="16"/>
                <w:lang w:eastAsia="ru-RU"/>
              </w:rPr>
            </w:pPr>
            <w:r w:rsidRPr="00F55071">
              <w:rPr>
                <w:rFonts w:ascii="Times New Roman" w:eastAsia="Times New Roman" w:hAnsi="Times New Roman" w:cs="Times New Roman"/>
                <w:b/>
                <w:color w:val="000000"/>
                <w:spacing w:val="-8"/>
                <w:sz w:val="16"/>
                <w:szCs w:val="16"/>
                <w:lang w:eastAsia="ru-RU"/>
              </w:rPr>
              <w:t>-</w:t>
            </w:r>
          </w:p>
        </w:tc>
      </w:tr>
    </w:tbl>
    <w:p w:rsidR="003C65B9" w:rsidRPr="00F55071" w:rsidRDefault="003C65B9" w:rsidP="00F55071">
      <w:pPr>
        <w:spacing w:line="226" w:lineRule="auto"/>
        <w:jc w:val="center"/>
        <w:rPr>
          <w:rFonts w:ascii="Times New Roman" w:eastAsia="Calibri" w:hAnsi="Times New Roman" w:cs="Times New Roman"/>
          <w:b/>
          <w:sz w:val="24"/>
          <w:szCs w:val="24"/>
        </w:rPr>
      </w:pPr>
    </w:p>
    <w:p w:rsidR="003C65B9" w:rsidRPr="00F55071" w:rsidRDefault="003C65B9" w:rsidP="00F55071">
      <w:pPr>
        <w:numPr>
          <w:ilvl w:val="0"/>
          <w:numId w:val="2"/>
        </w:numPr>
        <w:spacing w:line="226" w:lineRule="auto"/>
        <w:contextualSpacing/>
        <w:jc w:val="both"/>
        <w:rPr>
          <w:rFonts w:ascii="Times New Roman" w:eastAsia="Calibri" w:hAnsi="Times New Roman" w:cs="Times New Roman"/>
          <w:b/>
          <w:i/>
          <w:sz w:val="24"/>
          <w:szCs w:val="24"/>
        </w:rPr>
      </w:pPr>
      <w:r w:rsidRPr="00F55071">
        <w:rPr>
          <w:rFonts w:ascii="Times New Roman" w:eastAsia="Calibri" w:hAnsi="Times New Roman" w:cs="Times New Roman"/>
          <w:b/>
          <w:sz w:val="24"/>
          <w:szCs w:val="24"/>
        </w:rPr>
        <w:t>Фонд оценочных средств</w:t>
      </w:r>
    </w:p>
    <w:p w:rsidR="003C65B9" w:rsidRPr="00F55071" w:rsidRDefault="003C65B9" w:rsidP="00F55071">
      <w:pPr>
        <w:spacing w:line="226" w:lineRule="auto"/>
        <w:ind w:left="644"/>
        <w:contextualSpacing/>
        <w:jc w:val="both"/>
        <w:rPr>
          <w:rFonts w:ascii="Times New Roman" w:eastAsia="Calibri" w:hAnsi="Times New Roman" w:cs="Times New Roman"/>
          <w:b/>
          <w:i/>
          <w:sz w:val="24"/>
          <w:szCs w:val="24"/>
        </w:rPr>
      </w:pPr>
    </w:p>
    <w:p w:rsidR="003C65B9" w:rsidRPr="00F55071" w:rsidRDefault="003C65B9" w:rsidP="00F55071">
      <w:pPr>
        <w:numPr>
          <w:ilvl w:val="1"/>
          <w:numId w:val="2"/>
        </w:numPr>
        <w:spacing w:line="226" w:lineRule="auto"/>
        <w:contextualSpacing/>
        <w:rPr>
          <w:rFonts w:ascii="Times New Roman" w:eastAsia="Calibri" w:hAnsi="Times New Roman" w:cs="Times New Roman"/>
          <w:b/>
          <w:i/>
          <w:sz w:val="24"/>
          <w:szCs w:val="24"/>
        </w:rPr>
      </w:pPr>
      <w:r w:rsidRPr="00F55071">
        <w:rPr>
          <w:rFonts w:ascii="Times New Roman" w:eastAsia="Calibri" w:hAnsi="Times New Roman" w:cs="Times New Roman"/>
          <w:b/>
          <w:i/>
          <w:sz w:val="24"/>
          <w:szCs w:val="24"/>
        </w:rPr>
        <w:t>Перечень компетенций с указанием этапов их формирования в процессе освоения дисциплины (модуля) и видов оценочных средств</w:t>
      </w:r>
    </w:p>
    <w:tbl>
      <w:tblPr>
        <w:tblStyle w:val="a6"/>
        <w:tblW w:w="0" w:type="auto"/>
        <w:tblInd w:w="137" w:type="dxa"/>
        <w:tblLayout w:type="fixed"/>
        <w:tblLook w:val="04A0"/>
      </w:tblPr>
      <w:tblGrid>
        <w:gridCol w:w="1956"/>
        <w:gridCol w:w="3969"/>
        <w:gridCol w:w="2126"/>
        <w:gridCol w:w="1843"/>
      </w:tblGrid>
      <w:tr w:rsidR="003C65B9" w:rsidRPr="00F55071" w:rsidTr="00BB34A9">
        <w:tc>
          <w:tcPr>
            <w:tcW w:w="1956" w:type="dxa"/>
            <w:vMerge w:val="restart"/>
            <w:vAlign w:val="center"/>
          </w:tcPr>
          <w:p w:rsidR="003C65B9" w:rsidRPr="00F55071" w:rsidRDefault="003C65B9" w:rsidP="00F55071">
            <w:pPr>
              <w:spacing w:after="160" w:line="226" w:lineRule="auto"/>
              <w:contextualSpacing/>
              <w:jc w:val="center"/>
              <w:rPr>
                <w:rFonts w:ascii="Times New Roman" w:eastAsia="Calibri" w:hAnsi="Times New Roman" w:cs="Times New Roman"/>
                <w:b/>
                <w:i/>
                <w:sz w:val="16"/>
                <w:szCs w:val="16"/>
              </w:rPr>
            </w:pPr>
            <w:r w:rsidRPr="00F55071">
              <w:rPr>
                <w:rFonts w:ascii="Times New Roman" w:eastAsia="Calibri" w:hAnsi="Times New Roman" w:cs="Times New Roman"/>
                <w:sz w:val="16"/>
                <w:szCs w:val="16"/>
              </w:rPr>
              <w:t>Этапы формирования компетенции</w:t>
            </w:r>
          </w:p>
        </w:tc>
        <w:tc>
          <w:tcPr>
            <w:tcW w:w="6095" w:type="dxa"/>
            <w:gridSpan w:val="2"/>
          </w:tcPr>
          <w:p w:rsidR="003C65B9" w:rsidRPr="00F55071" w:rsidRDefault="003C65B9" w:rsidP="00F55071">
            <w:pPr>
              <w:spacing w:after="160"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Критерии сформированности на этапе</w:t>
            </w:r>
          </w:p>
        </w:tc>
        <w:tc>
          <w:tcPr>
            <w:tcW w:w="1843" w:type="dxa"/>
            <w:vMerge w:val="restart"/>
            <w:vAlign w:val="center"/>
          </w:tcPr>
          <w:p w:rsidR="003C65B9" w:rsidRPr="00F55071" w:rsidRDefault="003C65B9" w:rsidP="00F55071">
            <w:pPr>
              <w:spacing w:after="160" w:line="226" w:lineRule="auto"/>
              <w:contextualSpacing/>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Оценочные средства</w:t>
            </w:r>
          </w:p>
        </w:tc>
      </w:tr>
      <w:tr w:rsidR="00177DA5" w:rsidRPr="00F55071" w:rsidTr="009C2029">
        <w:tc>
          <w:tcPr>
            <w:tcW w:w="1956" w:type="dxa"/>
            <w:vMerge/>
          </w:tcPr>
          <w:p w:rsidR="00177DA5" w:rsidRPr="00F55071" w:rsidRDefault="00177DA5" w:rsidP="00F55071">
            <w:pPr>
              <w:spacing w:after="160" w:line="226" w:lineRule="auto"/>
              <w:contextualSpacing/>
              <w:rPr>
                <w:rFonts w:ascii="Times New Roman" w:eastAsia="Calibri" w:hAnsi="Times New Roman" w:cs="Times New Roman"/>
                <w:sz w:val="16"/>
                <w:szCs w:val="16"/>
              </w:rPr>
            </w:pPr>
          </w:p>
        </w:tc>
        <w:tc>
          <w:tcPr>
            <w:tcW w:w="3969" w:type="dxa"/>
          </w:tcPr>
          <w:p w:rsidR="00177DA5" w:rsidRPr="00F55071" w:rsidRDefault="00177DA5" w:rsidP="00F55071">
            <w:pPr>
              <w:spacing w:after="160" w:line="226" w:lineRule="auto"/>
              <w:contextualSpacing/>
              <w:rPr>
                <w:rFonts w:ascii="Times New Roman" w:eastAsia="Calibri" w:hAnsi="Times New Roman" w:cs="Times New Roman"/>
                <w:sz w:val="16"/>
                <w:szCs w:val="16"/>
              </w:rPr>
            </w:pPr>
            <w:r w:rsidRPr="00F55071">
              <w:rPr>
                <w:rFonts w:ascii="Times New Roman" w:eastAsia="Calibri" w:hAnsi="Times New Roman" w:cs="Times New Roman"/>
                <w:sz w:val="16"/>
                <w:szCs w:val="16"/>
              </w:rPr>
              <w:t>ПСК-2.5 – способен выполнять конструкции швейных изделий легкой промышленности на типовые фигуры</w:t>
            </w:r>
          </w:p>
        </w:tc>
        <w:tc>
          <w:tcPr>
            <w:tcW w:w="2126" w:type="dxa"/>
          </w:tcPr>
          <w:p w:rsidR="00177DA5" w:rsidRPr="00F55071" w:rsidRDefault="00177DA5" w:rsidP="00F55071">
            <w:pPr>
              <w:spacing w:after="160" w:line="226" w:lineRule="auto"/>
              <w:contextualSpacing/>
              <w:rPr>
                <w:rFonts w:ascii="Times New Roman" w:eastAsia="Calibri" w:hAnsi="Times New Roman" w:cs="Times New Roman"/>
                <w:sz w:val="16"/>
                <w:szCs w:val="16"/>
              </w:rPr>
            </w:pPr>
            <w:r w:rsidRPr="00F55071">
              <w:rPr>
                <w:rFonts w:ascii="Times New Roman" w:eastAsia="Calibri" w:hAnsi="Times New Roman" w:cs="Times New Roman"/>
                <w:sz w:val="16"/>
                <w:szCs w:val="16"/>
              </w:rPr>
              <w:t>ПСК-2.7 – способен выполнять конструкции швейных изделий легкой промышленности на типовые фигуры</w:t>
            </w:r>
          </w:p>
        </w:tc>
        <w:tc>
          <w:tcPr>
            <w:tcW w:w="1843" w:type="dxa"/>
            <w:vMerge/>
          </w:tcPr>
          <w:p w:rsidR="00177DA5" w:rsidRPr="00F55071" w:rsidRDefault="00177DA5" w:rsidP="00F55071">
            <w:pPr>
              <w:spacing w:after="160" w:line="226" w:lineRule="auto"/>
              <w:contextualSpacing/>
              <w:rPr>
                <w:rFonts w:ascii="Times New Roman" w:eastAsia="Calibri" w:hAnsi="Times New Roman" w:cs="Times New Roman"/>
                <w:sz w:val="16"/>
                <w:szCs w:val="16"/>
              </w:rPr>
            </w:pPr>
          </w:p>
        </w:tc>
      </w:tr>
      <w:tr w:rsidR="00177DA5" w:rsidRPr="00F55071" w:rsidTr="009C2029">
        <w:tc>
          <w:tcPr>
            <w:tcW w:w="1956" w:type="dxa"/>
          </w:tcPr>
          <w:p w:rsidR="00177DA5" w:rsidRPr="00F55071" w:rsidRDefault="00177DA5" w:rsidP="00F55071">
            <w:pPr>
              <w:spacing w:after="160" w:line="226" w:lineRule="auto"/>
              <w:contextualSpacing/>
              <w:rPr>
                <w:rFonts w:ascii="Times New Roman" w:eastAsia="Calibri" w:hAnsi="Times New Roman" w:cs="Times New Roman"/>
                <w:sz w:val="16"/>
                <w:szCs w:val="16"/>
              </w:rPr>
            </w:pPr>
            <w:r w:rsidRPr="00F55071">
              <w:rPr>
                <w:rFonts w:ascii="Times New Roman" w:eastAsia="Calibri" w:hAnsi="Times New Roman" w:cs="Times New Roman"/>
                <w:sz w:val="16"/>
                <w:szCs w:val="16"/>
              </w:rPr>
              <w:t>Знаниевый этап (знать)</w:t>
            </w:r>
          </w:p>
        </w:tc>
        <w:tc>
          <w:tcPr>
            <w:tcW w:w="3969" w:type="dxa"/>
          </w:tcPr>
          <w:p w:rsidR="00177DA5" w:rsidRPr="00F55071" w:rsidRDefault="00177DA5" w:rsidP="00F55071">
            <w:pPr>
              <w:suppressAutoHyphens/>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владение знаниями, необходимыми для поиска источников дополнительной литературы, в том числе, и в сети Интернет;</w:t>
            </w:r>
          </w:p>
          <w:p w:rsidR="00177DA5" w:rsidRPr="00F55071" w:rsidRDefault="00177DA5" w:rsidP="00F55071">
            <w:pPr>
              <w:spacing w:after="160" w:line="226" w:lineRule="auto"/>
              <w:contextualSpacing/>
              <w:rPr>
                <w:rFonts w:ascii="Times New Roman" w:eastAsia="Calibri" w:hAnsi="Times New Roman" w:cs="Times New Roman"/>
                <w:sz w:val="16"/>
                <w:szCs w:val="16"/>
              </w:rPr>
            </w:pPr>
            <w:r w:rsidRPr="00F55071">
              <w:rPr>
                <w:rFonts w:ascii="Times New Roman" w:eastAsia="Calibri" w:hAnsi="Times New Roman" w:cs="Times New Roman"/>
                <w:sz w:val="16"/>
                <w:szCs w:val="16"/>
              </w:rPr>
              <w:t xml:space="preserve">владение знаниями о закономерностях, методологических средствах для конструирования нового задания </w:t>
            </w:r>
          </w:p>
        </w:tc>
        <w:tc>
          <w:tcPr>
            <w:tcW w:w="2126" w:type="dxa"/>
          </w:tcPr>
          <w:p w:rsidR="00177DA5" w:rsidRPr="00F55071" w:rsidRDefault="00177DA5" w:rsidP="00F55071">
            <w:pPr>
              <w:spacing w:after="160" w:line="226" w:lineRule="auto"/>
              <w:contextualSpacing/>
              <w:rPr>
                <w:rFonts w:ascii="Times New Roman" w:eastAsia="Calibri" w:hAnsi="Times New Roman" w:cs="Times New Roman"/>
                <w:sz w:val="16"/>
                <w:szCs w:val="16"/>
              </w:rPr>
            </w:pPr>
            <w:r w:rsidRPr="00F55071">
              <w:rPr>
                <w:rFonts w:ascii="Times New Roman" w:eastAsia="Times New Roman" w:hAnsi="Times New Roman" w:cs="Times New Roman"/>
                <w:sz w:val="16"/>
                <w:szCs w:val="16"/>
                <w:lang w:eastAsia="ru-RU"/>
              </w:rPr>
              <w:t>владения знаниями о методах проектирования базовых и модельных конструкций швейных изделий</w:t>
            </w:r>
          </w:p>
        </w:tc>
        <w:tc>
          <w:tcPr>
            <w:tcW w:w="1843" w:type="dxa"/>
          </w:tcPr>
          <w:p w:rsidR="00177DA5" w:rsidRPr="00F55071" w:rsidRDefault="00177DA5" w:rsidP="00F55071">
            <w:pPr>
              <w:spacing w:after="160" w:line="226" w:lineRule="auto"/>
              <w:contextualSpacing/>
              <w:rPr>
                <w:rFonts w:ascii="Times New Roman" w:eastAsia="Calibri" w:hAnsi="Times New Roman" w:cs="Times New Roman"/>
                <w:sz w:val="16"/>
                <w:szCs w:val="16"/>
              </w:rPr>
            </w:pPr>
            <w:r w:rsidRPr="00F55071">
              <w:rPr>
                <w:rFonts w:ascii="Times New Roman" w:eastAsia="Calibri" w:hAnsi="Times New Roman" w:cs="Times New Roman"/>
                <w:sz w:val="16"/>
                <w:szCs w:val="16"/>
              </w:rPr>
              <w:t>Тестовый контроль, теор. часть контрольной работы</w:t>
            </w:r>
          </w:p>
        </w:tc>
      </w:tr>
      <w:tr w:rsidR="00177DA5" w:rsidRPr="00F55071" w:rsidTr="009C2029">
        <w:tc>
          <w:tcPr>
            <w:tcW w:w="1956" w:type="dxa"/>
          </w:tcPr>
          <w:p w:rsidR="00177DA5" w:rsidRPr="00F55071" w:rsidRDefault="00177DA5" w:rsidP="00F55071">
            <w:pPr>
              <w:spacing w:after="160" w:line="226" w:lineRule="auto"/>
              <w:contextualSpacing/>
              <w:rPr>
                <w:rFonts w:ascii="Times New Roman" w:eastAsia="Calibri" w:hAnsi="Times New Roman" w:cs="Times New Roman"/>
                <w:sz w:val="16"/>
                <w:szCs w:val="16"/>
              </w:rPr>
            </w:pPr>
            <w:r w:rsidRPr="00F55071">
              <w:rPr>
                <w:rFonts w:ascii="Times New Roman" w:eastAsia="Calibri" w:hAnsi="Times New Roman" w:cs="Times New Roman"/>
                <w:sz w:val="16"/>
                <w:szCs w:val="16"/>
              </w:rPr>
              <w:t>Деятельностный этап (уметь)</w:t>
            </w:r>
          </w:p>
        </w:tc>
        <w:tc>
          <w:tcPr>
            <w:tcW w:w="3969" w:type="dxa"/>
          </w:tcPr>
          <w:p w:rsidR="00177DA5" w:rsidRPr="00F55071" w:rsidRDefault="00177DA5" w:rsidP="00F55071">
            <w:pPr>
              <w:suppressAutoHyphens/>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сформированность умений самостоятельно осуществлять поиск, отбор, обработку информации; формировать авторский текст;</w:t>
            </w:r>
          </w:p>
          <w:p w:rsidR="00177DA5" w:rsidRPr="00F55071" w:rsidRDefault="00177DA5" w:rsidP="00F55071">
            <w:pPr>
              <w:spacing w:after="160" w:line="226" w:lineRule="auto"/>
              <w:contextualSpacing/>
              <w:rPr>
                <w:rFonts w:ascii="Times New Roman" w:eastAsia="Calibri" w:hAnsi="Times New Roman" w:cs="Times New Roman"/>
                <w:sz w:val="16"/>
                <w:szCs w:val="16"/>
              </w:rPr>
            </w:pPr>
            <w:r w:rsidRPr="00F55071">
              <w:rPr>
                <w:rFonts w:ascii="Times New Roman" w:eastAsia="Calibri" w:hAnsi="Times New Roman" w:cs="Times New Roman"/>
                <w:sz w:val="16"/>
                <w:szCs w:val="16"/>
              </w:rPr>
              <w:t>владение эвристическими методами и способами для поиска рациональных и новых конструктивных решений</w:t>
            </w:r>
          </w:p>
        </w:tc>
        <w:tc>
          <w:tcPr>
            <w:tcW w:w="2126" w:type="dxa"/>
          </w:tcPr>
          <w:p w:rsidR="00177DA5" w:rsidRPr="00F55071" w:rsidRDefault="00177DA5" w:rsidP="00F55071">
            <w:pPr>
              <w:spacing w:after="160" w:line="226" w:lineRule="auto"/>
              <w:contextualSpacing/>
              <w:rPr>
                <w:rFonts w:ascii="Times New Roman" w:eastAsia="Calibri" w:hAnsi="Times New Roman" w:cs="Times New Roman"/>
                <w:sz w:val="16"/>
                <w:szCs w:val="16"/>
              </w:rPr>
            </w:pPr>
            <w:r w:rsidRPr="00F55071">
              <w:rPr>
                <w:rFonts w:ascii="Times New Roman" w:eastAsia="Times New Roman" w:hAnsi="Times New Roman" w:cs="Times New Roman"/>
                <w:sz w:val="16"/>
                <w:szCs w:val="16"/>
                <w:lang w:eastAsia="ru-RU"/>
              </w:rPr>
              <w:t>сформирован-ность умений самостоятельно выполнять практические задачи конструкторской подготовки производства</w:t>
            </w:r>
          </w:p>
        </w:tc>
        <w:tc>
          <w:tcPr>
            <w:tcW w:w="1843" w:type="dxa"/>
          </w:tcPr>
          <w:p w:rsidR="00177DA5" w:rsidRPr="00F55071" w:rsidRDefault="00177DA5" w:rsidP="00F55071">
            <w:pPr>
              <w:spacing w:after="160" w:line="226" w:lineRule="auto"/>
              <w:contextualSpacing/>
              <w:rPr>
                <w:rFonts w:ascii="Times New Roman" w:eastAsia="Calibri" w:hAnsi="Times New Roman" w:cs="Times New Roman"/>
                <w:sz w:val="16"/>
                <w:szCs w:val="16"/>
              </w:rPr>
            </w:pPr>
            <w:r w:rsidRPr="00F55071">
              <w:rPr>
                <w:rFonts w:ascii="Times New Roman" w:eastAsia="Calibri" w:hAnsi="Times New Roman" w:cs="Times New Roman"/>
                <w:sz w:val="16"/>
                <w:szCs w:val="16"/>
              </w:rPr>
              <w:t>Контрольная работа (практич. часть), практические занятия</w:t>
            </w:r>
          </w:p>
        </w:tc>
      </w:tr>
      <w:tr w:rsidR="00177DA5" w:rsidRPr="00F55071" w:rsidTr="009C2029">
        <w:tc>
          <w:tcPr>
            <w:tcW w:w="1956" w:type="dxa"/>
          </w:tcPr>
          <w:p w:rsidR="00177DA5" w:rsidRPr="00F55071" w:rsidRDefault="00177DA5" w:rsidP="00F55071">
            <w:pPr>
              <w:spacing w:after="160" w:line="226" w:lineRule="auto"/>
              <w:contextualSpacing/>
              <w:rPr>
                <w:rFonts w:ascii="Times New Roman" w:eastAsia="Calibri" w:hAnsi="Times New Roman" w:cs="Times New Roman"/>
                <w:sz w:val="16"/>
                <w:szCs w:val="16"/>
              </w:rPr>
            </w:pPr>
            <w:r w:rsidRPr="00F55071">
              <w:rPr>
                <w:rFonts w:ascii="Times New Roman" w:eastAsia="Calibri" w:hAnsi="Times New Roman" w:cs="Times New Roman"/>
                <w:sz w:val="16"/>
                <w:szCs w:val="16"/>
              </w:rPr>
              <w:t>Личностный этап (владеть)</w:t>
            </w:r>
          </w:p>
        </w:tc>
        <w:tc>
          <w:tcPr>
            <w:tcW w:w="3969" w:type="dxa"/>
          </w:tcPr>
          <w:p w:rsidR="00177DA5" w:rsidRPr="00F55071" w:rsidRDefault="00177DA5" w:rsidP="00F55071">
            <w:pPr>
              <w:suppressAutoHyphens/>
              <w:spacing w:line="226" w:lineRule="auto"/>
              <w:rPr>
                <w:rFonts w:ascii="Times New Roman" w:eastAsia="Calibri" w:hAnsi="Times New Roman" w:cs="Times New Roman"/>
                <w:sz w:val="16"/>
                <w:szCs w:val="16"/>
              </w:rPr>
            </w:pPr>
            <w:r w:rsidRPr="00F55071">
              <w:rPr>
                <w:rFonts w:ascii="Times New Roman" w:eastAsia="Calibri" w:hAnsi="Times New Roman" w:cs="Times New Roman"/>
                <w:sz w:val="16"/>
                <w:szCs w:val="16"/>
              </w:rPr>
              <w:t>сформированность мотивов к постоянному обучению и самообразованию</w:t>
            </w:r>
            <w:r w:rsidR="00FB6A68" w:rsidRPr="00F55071">
              <w:rPr>
                <w:rFonts w:ascii="Times New Roman" w:eastAsia="Calibri" w:hAnsi="Times New Roman" w:cs="Times New Roman"/>
                <w:sz w:val="16"/>
                <w:szCs w:val="16"/>
              </w:rPr>
              <w:t>;</w:t>
            </w:r>
          </w:p>
          <w:p w:rsidR="00177DA5" w:rsidRPr="00F55071" w:rsidRDefault="00177DA5" w:rsidP="00F55071">
            <w:pPr>
              <w:spacing w:after="160" w:line="226" w:lineRule="auto"/>
              <w:contextualSpacing/>
              <w:rPr>
                <w:rFonts w:ascii="Times New Roman" w:eastAsia="Calibri" w:hAnsi="Times New Roman" w:cs="Times New Roman"/>
                <w:sz w:val="16"/>
                <w:szCs w:val="16"/>
              </w:rPr>
            </w:pPr>
            <w:r w:rsidRPr="00F55071">
              <w:rPr>
                <w:rFonts w:ascii="Times New Roman" w:eastAsia="Calibri" w:hAnsi="Times New Roman" w:cs="Times New Roman"/>
                <w:sz w:val="16"/>
                <w:szCs w:val="16"/>
              </w:rPr>
              <w:t>владение проектными умениями и навыками для решения проблемных задач</w:t>
            </w:r>
          </w:p>
        </w:tc>
        <w:tc>
          <w:tcPr>
            <w:tcW w:w="2126" w:type="dxa"/>
          </w:tcPr>
          <w:p w:rsidR="00177DA5" w:rsidRPr="00F55071" w:rsidRDefault="00177DA5" w:rsidP="00F55071">
            <w:pPr>
              <w:spacing w:after="160" w:line="226" w:lineRule="auto"/>
              <w:contextualSpacing/>
              <w:rPr>
                <w:rFonts w:ascii="Times New Roman" w:eastAsia="Calibri" w:hAnsi="Times New Roman" w:cs="Times New Roman"/>
                <w:sz w:val="16"/>
                <w:szCs w:val="16"/>
              </w:rPr>
            </w:pPr>
            <w:r w:rsidRPr="00F55071">
              <w:rPr>
                <w:rFonts w:ascii="Times New Roman" w:eastAsia="Calibri" w:hAnsi="Times New Roman" w:cs="Times New Roman"/>
                <w:sz w:val="16"/>
                <w:szCs w:val="16"/>
              </w:rPr>
              <w:t>владение навыками конструирования швейных изделий легкой промышленности на типовые фигуры</w:t>
            </w:r>
          </w:p>
        </w:tc>
        <w:tc>
          <w:tcPr>
            <w:tcW w:w="1843" w:type="dxa"/>
          </w:tcPr>
          <w:p w:rsidR="00177DA5" w:rsidRPr="00F55071" w:rsidRDefault="00177DA5" w:rsidP="00F55071">
            <w:pPr>
              <w:spacing w:after="160" w:line="226" w:lineRule="auto"/>
              <w:contextualSpacing/>
              <w:rPr>
                <w:rFonts w:ascii="Times New Roman" w:eastAsia="Calibri" w:hAnsi="Times New Roman" w:cs="Times New Roman"/>
                <w:sz w:val="16"/>
                <w:szCs w:val="16"/>
              </w:rPr>
            </w:pPr>
            <w:r w:rsidRPr="00F55071">
              <w:rPr>
                <w:rFonts w:ascii="Times New Roman" w:eastAsia="Calibri" w:hAnsi="Times New Roman" w:cs="Times New Roman"/>
                <w:sz w:val="16"/>
                <w:szCs w:val="16"/>
              </w:rPr>
              <w:t xml:space="preserve">Зачет </w:t>
            </w:r>
          </w:p>
        </w:tc>
      </w:tr>
    </w:tbl>
    <w:p w:rsidR="00F55071" w:rsidRPr="00F55071" w:rsidRDefault="00F55071" w:rsidP="00F55071">
      <w:pPr>
        <w:shd w:val="clear" w:color="auto" w:fill="FFFFFF"/>
        <w:spacing w:after="0" w:line="226" w:lineRule="auto"/>
        <w:ind w:left="943"/>
        <w:rPr>
          <w:rFonts w:ascii="Times New Roman" w:eastAsia="Times New Roman" w:hAnsi="Times New Roman" w:cs="Times New Roman"/>
          <w:b/>
          <w:sz w:val="24"/>
          <w:szCs w:val="24"/>
          <w:lang w:eastAsia="ru-RU"/>
        </w:rPr>
      </w:pPr>
    </w:p>
    <w:p w:rsidR="003C65B9" w:rsidRPr="00F55071" w:rsidRDefault="003C65B9" w:rsidP="00F55071">
      <w:pPr>
        <w:numPr>
          <w:ilvl w:val="1"/>
          <w:numId w:val="2"/>
        </w:numPr>
        <w:shd w:val="clear" w:color="auto" w:fill="FFFFFF"/>
        <w:spacing w:after="0" w:line="226" w:lineRule="auto"/>
        <w:jc w:val="center"/>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sz w:val="24"/>
          <w:szCs w:val="24"/>
          <w:lang w:eastAsia="ru-RU"/>
        </w:rPr>
        <w:t>Описание показателей и критериев оценивания компетенций, а также</w:t>
      </w:r>
    </w:p>
    <w:p w:rsidR="003C65B9" w:rsidRPr="00F55071" w:rsidRDefault="003C65B9" w:rsidP="00F55071">
      <w:pPr>
        <w:shd w:val="clear" w:color="auto" w:fill="FFFFFF"/>
        <w:spacing w:after="0" w:line="226" w:lineRule="auto"/>
        <w:ind w:left="943"/>
        <w:jc w:val="center"/>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sz w:val="24"/>
          <w:szCs w:val="24"/>
          <w:lang w:eastAsia="ru-RU"/>
        </w:rPr>
        <w:t>шкал оценивания</w:t>
      </w:r>
    </w:p>
    <w:p w:rsidR="003C65B9" w:rsidRPr="00F55071" w:rsidRDefault="003C65B9" w:rsidP="00F55071">
      <w:pPr>
        <w:shd w:val="clear" w:color="auto" w:fill="FFFFFF"/>
        <w:spacing w:after="0" w:line="226" w:lineRule="auto"/>
        <w:ind w:left="943"/>
        <w:jc w:val="center"/>
        <w:rPr>
          <w:rFonts w:ascii="Times New Roman" w:eastAsia="Times New Roman" w:hAnsi="Times New Roman" w:cs="Times New Roman"/>
          <w:b/>
          <w:sz w:val="24"/>
          <w:szCs w:val="24"/>
          <w:lang w:eastAsia="ru-RU"/>
        </w:rPr>
      </w:pPr>
    </w:p>
    <w:tbl>
      <w:tblPr>
        <w:tblStyle w:val="a6"/>
        <w:tblW w:w="0" w:type="auto"/>
        <w:tblInd w:w="137" w:type="dxa"/>
        <w:tblLook w:val="04A0"/>
      </w:tblPr>
      <w:tblGrid>
        <w:gridCol w:w="2161"/>
        <w:gridCol w:w="1929"/>
        <w:gridCol w:w="1906"/>
        <w:gridCol w:w="2099"/>
        <w:gridCol w:w="1906"/>
      </w:tblGrid>
      <w:tr w:rsidR="003C65B9" w:rsidRPr="00F55071" w:rsidTr="00BB34A9">
        <w:tc>
          <w:tcPr>
            <w:tcW w:w="2161" w:type="dxa"/>
            <w:vMerge w:val="restart"/>
            <w:vAlign w:val="center"/>
          </w:tcPr>
          <w:p w:rsidR="003C65B9" w:rsidRPr="00F55071" w:rsidRDefault="003C65B9" w:rsidP="00F55071">
            <w:pPr>
              <w:spacing w:beforeAutospacing="1" w:afterAutospacing="1" w:line="226" w:lineRule="auto"/>
              <w:jc w:val="center"/>
              <w:rPr>
                <w:rFonts w:ascii="Times New Roman" w:eastAsia="Times New Roman" w:hAnsi="Times New Roman" w:cs="Times New Roman"/>
                <w:b/>
                <w:sz w:val="16"/>
                <w:szCs w:val="16"/>
                <w:lang w:eastAsia="ru-RU"/>
              </w:rPr>
            </w:pPr>
            <w:r w:rsidRPr="00F55071">
              <w:rPr>
                <w:rFonts w:ascii="Times New Roman" w:eastAsia="Times New Roman" w:hAnsi="Times New Roman" w:cs="Times New Roman"/>
                <w:b/>
                <w:sz w:val="16"/>
                <w:szCs w:val="16"/>
                <w:lang w:eastAsia="ru-RU"/>
              </w:rPr>
              <w:t>Форма контроля</w:t>
            </w:r>
          </w:p>
        </w:tc>
        <w:tc>
          <w:tcPr>
            <w:tcW w:w="7840" w:type="dxa"/>
            <w:gridSpan w:val="4"/>
            <w:vAlign w:val="center"/>
          </w:tcPr>
          <w:p w:rsidR="003C65B9" w:rsidRPr="00F55071" w:rsidRDefault="003C65B9" w:rsidP="00F55071">
            <w:pPr>
              <w:spacing w:line="226" w:lineRule="auto"/>
              <w:jc w:val="center"/>
              <w:rPr>
                <w:rFonts w:ascii="Times New Roman" w:eastAsia="Times New Roman" w:hAnsi="Times New Roman" w:cs="Times New Roman"/>
                <w:b/>
                <w:sz w:val="16"/>
                <w:szCs w:val="16"/>
                <w:lang w:eastAsia="ru-RU"/>
              </w:rPr>
            </w:pPr>
            <w:r w:rsidRPr="00F55071">
              <w:rPr>
                <w:rFonts w:ascii="Times New Roman" w:eastAsia="Times New Roman" w:hAnsi="Times New Roman" w:cs="Times New Roman"/>
                <w:b/>
                <w:sz w:val="16"/>
                <w:szCs w:val="16"/>
                <w:lang w:eastAsia="ru-RU"/>
              </w:rPr>
              <w:t>Уровни сформированности компетенции</w:t>
            </w:r>
          </w:p>
        </w:tc>
      </w:tr>
      <w:tr w:rsidR="003C65B9" w:rsidRPr="00F55071" w:rsidTr="00BB34A9">
        <w:tc>
          <w:tcPr>
            <w:tcW w:w="2161" w:type="dxa"/>
            <w:vMerge/>
            <w:vAlign w:val="center"/>
          </w:tcPr>
          <w:p w:rsidR="003C65B9" w:rsidRPr="00F55071" w:rsidRDefault="003C65B9" w:rsidP="00F55071">
            <w:pPr>
              <w:spacing w:beforeAutospacing="1" w:afterAutospacing="1" w:line="226" w:lineRule="auto"/>
              <w:jc w:val="center"/>
              <w:rPr>
                <w:rFonts w:ascii="Times New Roman" w:eastAsia="Times New Roman" w:hAnsi="Times New Roman" w:cs="Times New Roman"/>
                <w:sz w:val="16"/>
                <w:szCs w:val="16"/>
                <w:lang w:eastAsia="ru-RU"/>
              </w:rPr>
            </w:pPr>
          </w:p>
        </w:tc>
        <w:tc>
          <w:tcPr>
            <w:tcW w:w="1929" w:type="dxa"/>
            <w:vAlign w:val="center"/>
          </w:tcPr>
          <w:p w:rsidR="003C65B9" w:rsidRPr="00F55071" w:rsidRDefault="003C65B9" w:rsidP="00F55071">
            <w:pPr>
              <w:spacing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Компетентность не</w:t>
            </w:r>
          </w:p>
          <w:p w:rsidR="003C65B9" w:rsidRPr="00F55071" w:rsidRDefault="003C65B9" w:rsidP="00F55071">
            <w:pPr>
              <w:spacing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сформирована</w:t>
            </w:r>
          </w:p>
        </w:tc>
        <w:tc>
          <w:tcPr>
            <w:tcW w:w="1906" w:type="dxa"/>
            <w:vAlign w:val="center"/>
          </w:tcPr>
          <w:p w:rsidR="003C65B9" w:rsidRPr="00F55071" w:rsidRDefault="003C65B9" w:rsidP="00F55071">
            <w:pPr>
              <w:spacing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Пороговый уровень компетентности</w:t>
            </w:r>
          </w:p>
        </w:tc>
        <w:tc>
          <w:tcPr>
            <w:tcW w:w="2099" w:type="dxa"/>
            <w:vAlign w:val="center"/>
          </w:tcPr>
          <w:p w:rsidR="003C65B9" w:rsidRPr="00F55071" w:rsidRDefault="003C65B9" w:rsidP="00F55071">
            <w:pPr>
              <w:spacing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Продвинутый уровень компетентности</w:t>
            </w:r>
          </w:p>
        </w:tc>
        <w:tc>
          <w:tcPr>
            <w:tcW w:w="1906" w:type="dxa"/>
            <w:vAlign w:val="center"/>
          </w:tcPr>
          <w:p w:rsidR="003C65B9" w:rsidRPr="00F55071" w:rsidRDefault="003C65B9" w:rsidP="00F55071">
            <w:pPr>
              <w:spacing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Высокий уровень</w:t>
            </w:r>
          </w:p>
        </w:tc>
      </w:tr>
      <w:tr w:rsidR="003C65B9" w:rsidRPr="00F55071" w:rsidTr="00BB34A9">
        <w:tc>
          <w:tcPr>
            <w:tcW w:w="2161" w:type="dxa"/>
            <w:vMerge/>
            <w:vAlign w:val="center"/>
          </w:tcPr>
          <w:p w:rsidR="003C65B9" w:rsidRPr="00F55071" w:rsidRDefault="003C65B9" w:rsidP="00F55071">
            <w:pPr>
              <w:spacing w:line="226" w:lineRule="auto"/>
              <w:jc w:val="center"/>
              <w:rPr>
                <w:rFonts w:ascii="Times New Roman" w:eastAsia="Times New Roman" w:hAnsi="Times New Roman" w:cs="Times New Roman"/>
                <w:sz w:val="16"/>
                <w:szCs w:val="16"/>
                <w:lang w:eastAsia="ru-RU"/>
              </w:rPr>
            </w:pPr>
          </w:p>
        </w:tc>
        <w:tc>
          <w:tcPr>
            <w:tcW w:w="1929" w:type="dxa"/>
            <w:vAlign w:val="center"/>
          </w:tcPr>
          <w:p w:rsidR="003C65B9" w:rsidRPr="00F55071" w:rsidRDefault="003C65B9" w:rsidP="00F55071">
            <w:pPr>
              <w:spacing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Неудовл.</w:t>
            </w:r>
          </w:p>
        </w:tc>
        <w:tc>
          <w:tcPr>
            <w:tcW w:w="1906" w:type="dxa"/>
            <w:vAlign w:val="center"/>
          </w:tcPr>
          <w:p w:rsidR="003C65B9" w:rsidRPr="00F55071" w:rsidRDefault="003C65B9" w:rsidP="00F55071">
            <w:pPr>
              <w:spacing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Удовл.</w:t>
            </w:r>
          </w:p>
        </w:tc>
        <w:tc>
          <w:tcPr>
            <w:tcW w:w="2099" w:type="dxa"/>
            <w:vAlign w:val="center"/>
          </w:tcPr>
          <w:p w:rsidR="003C65B9" w:rsidRPr="00F55071" w:rsidRDefault="003C65B9" w:rsidP="00F55071">
            <w:pPr>
              <w:spacing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Хорошо</w:t>
            </w:r>
          </w:p>
        </w:tc>
        <w:tc>
          <w:tcPr>
            <w:tcW w:w="1906" w:type="dxa"/>
            <w:vAlign w:val="center"/>
          </w:tcPr>
          <w:p w:rsidR="003C65B9" w:rsidRPr="00F55071" w:rsidRDefault="003C65B9" w:rsidP="00F55071">
            <w:pPr>
              <w:spacing w:line="226" w:lineRule="auto"/>
              <w:jc w:val="center"/>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Отлично</w:t>
            </w:r>
          </w:p>
        </w:tc>
      </w:tr>
      <w:tr w:rsidR="003C65B9" w:rsidRPr="00F55071" w:rsidTr="00BB34A9">
        <w:tc>
          <w:tcPr>
            <w:tcW w:w="2161" w:type="dxa"/>
          </w:tcPr>
          <w:p w:rsidR="003C65B9" w:rsidRPr="00F55071" w:rsidRDefault="003C65B9" w:rsidP="00F55071">
            <w:pPr>
              <w:spacing w:line="226" w:lineRule="auto"/>
              <w:jc w:val="both"/>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Тестовый контроль</w:t>
            </w:r>
          </w:p>
        </w:tc>
        <w:tc>
          <w:tcPr>
            <w:tcW w:w="1929" w:type="dxa"/>
          </w:tcPr>
          <w:p w:rsidR="003C65B9" w:rsidRPr="00F55071" w:rsidRDefault="003C65B9" w:rsidP="00F55071">
            <w:pPr>
              <w:spacing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1-59 % правильных ответов.</w:t>
            </w:r>
          </w:p>
        </w:tc>
        <w:tc>
          <w:tcPr>
            <w:tcW w:w="1906" w:type="dxa"/>
          </w:tcPr>
          <w:p w:rsidR="003C65B9" w:rsidRPr="00F55071" w:rsidRDefault="003C65B9" w:rsidP="00F55071">
            <w:pPr>
              <w:spacing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60-69 %</w:t>
            </w:r>
          </w:p>
          <w:p w:rsidR="003C65B9" w:rsidRPr="00F55071" w:rsidRDefault="003C65B9" w:rsidP="00F55071">
            <w:pPr>
              <w:spacing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правильных ответов.</w:t>
            </w:r>
          </w:p>
        </w:tc>
        <w:tc>
          <w:tcPr>
            <w:tcW w:w="2099" w:type="dxa"/>
          </w:tcPr>
          <w:p w:rsidR="003C65B9" w:rsidRPr="00F55071" w:rsidRDefault="003C65B9" w:rsidP="00F55071">
            <w:pPr>
              <w:spacing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70-89 % правильных ответов.</w:t>
            </w:r>
          </w:p>
        </w:tc>
        <w:tc>
          <w:tcPr>
            <w:tcW w:w="1906" w:type="dxa"/>
          </w:tcPr>
          <w:p w:rsidR="003C65B9" w:rsidRPr="00F55071" w:rsidRDefault="003C65B9" w:rsidP="00F55071">
            <w:pPr>
              <w:spacing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90-100 % правильных ответов.</w:t>
            </w:r>
          </w:p>
        </w:tc>
      </w:tr>
      <w:tr w:rsidR="003C65B9" w:rsidRPr="00F55071" w:rsidTr="00BB34A9">
        <w:tc>
          <w:tcPr>
            <w:tcW w:w="2161" w:type="dxa"/>
          </w:tcPr>
          <w:p w:rsidR="003C65B9" w:rsidRPr="00F55071" w:rsidRDefault="003C65B9" w:rsidP="00F55071">
            <w:pPr>
              <w:spacing w:line="226" w:lineRule="auto"/>
              <w:jc w:val="both"/>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Контрольная работа</w:t>
            </w:r>
          </w:p>
        </w:tc>
        <w:tc>
          <w:tcPr>
            <w:tcW w:w="1929" w:type="dxa"/>
          </w:tcPr>
          <w:p w:rsidR="003C65B9" w:rsidRPr="00F55071" w:rsidRDefault="003C65B9" w:rsidP="00F55071">
            <w:pPr>
              <w:spacing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Выполнено правильно менее 30 % теоретической части, практическая часть или не сделана или выполнена менее 30 %.</w:t>
            </w:r>
          </w:p>
        </w:tc>
        <w:tc>
          <w:tcPr>
            <w:tcW w:w="1906" w:type="dxa"/>
          </w:tcPr>
          <w:p w:rsidR="003C65B9" w:rsidRPr="00F55071" w:rsidRDefault="003C65B9" w:rsidP="00F55071">
            <w:pPr>
              <w:spacing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Выполнено не менее 50 % теоретической части и практических заданий (или полностью сделано практическое задание).</w:t>
            </w:r>
          </w:p>
        </w:tc>
        <w:tc>
          <w:tcPr>
            <w:tcW w:w="2099" w:type="dxa"/>
          </w:tcPr>
          <w:p w:rsidR="003C65B9" w:rsidRPr="00F55071" w:rsidRDefault="003C65B9" w:rsidP="00F55071">
            <w:pPr>
              <w:spacing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Выполнено 51-80 % теор. части, практическое задание сделано полностью с несущественными замечаниями.</w:t>
            </w:r>
          </w:p>
        </w:tc>
        <w:tc>
          <w:tcPr>
            <w:tcW w:w="1906" w:type="dxa"/>
          </w:tcPr>
          <w:p w:rsidR="003C65B9" w:rsidRPr="00F55071" w:rsidRDefault="003C65B9" w:rsidP="00F55071">
            <w:pPr>
              <w:spacing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Выполнено более 80 % теоретической части, практическое задание выполнено без замечаний.</w:t>
            </w:r>
          </w:p>
        </w:tc>
      </w:tr>
      <w:tr w:rsidR="003C65B9" w:rsidRPr="00F55071" w:rsidTr="00BB34A9">
        <w:tc>
          <w:tcPr>
            <w:tcW w:w="2161" w:type="dxa"/>
          </w:tcPr>
          <w:p w:rsidR="003C65B9" w:rsidRPr="00F55071" w:rsidRDefault="003C65B9" w:rsidP="00F55071">
            <w:pPr>
              <w:spacing w:line="226" w:lineRule="auto"/>
              <w:jc w:val="both"/>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 xml:space="preserve">Практическая работа </w:t>
            </w:r>
          </w:p>
        </w:tc>
        <w:tc>
          <w:tcPr>
            <w:tcW w:w="1929" w:type="dxa"/>
          </w:tcPr>
          <w:p w:rsidR="003C65B9" w:rsidRPr="00F55071" w:rsidRDefault="003C65B9" w:rsidP="00F55071">
            <w:pPr>
              <w:spacing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Не выполнена или выполнена с грубыми нарушениями, выводы не соответствуют цели работы.</w:t>
            </w:r>
          </w:p>
        </w:tc>
        <w:tc>
          <w:tcPr>
            <w:tcW w:w="1906" w:type="dxa"/>
          </w:tcPr>
          <w:p w:rsidR="003C65B9" w:rsidRPr="00F55071" w:rsidRDefault="003C65B9" w:rsidP="00F55071">
            <w:pPr>
              <w:spacing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Работа выполнена частично или с нарушениями, выводы не соответствуют цели.</w:t>
            </w:r>
          </w:p>
        </w:tc>
        <w:tc>
          <w:tcPr>
            <w:tcW w:w="2099" w:type="dxa"/>
          </w:tcPr>
          <w:p w:rsidR="003C65B9" w:rsidRPr="00F55071" w:rsidRDefault="003C65B9" w:rsidP="00F55071">
            <w:pPr>
              <w:spacing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Работа выполнена полностью, отмечаются несущественные недостатки в оформлении.</w:t>
            </w:r>
          </w:p>
        </w:tc>
        <w:tc>
          <w:tcPr>
            <w:tcW w:w="1906" w:type="dxa"/>
          </w:tcPr>
          <w:p w:rsidR="003C65B9" w:rsidRPr="00F55071" w:rsidRDefault="003C65B9" w:rsidP="00F55071">
            <w:pPr>
              <w:spacing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Работа выполнена полностью, оформлена по требованиям.</w:t>
            </w:r>
          </w:p>
        </w:tc>
      </w:tr>
      <w:tr w:rsidR="003C65B9" w:rsidRPr="00F55071" w:rsidTr="00BB34A9">
        <w:tc>
          <w:tcPr>
            <w:tcW w:w="2161" w:type="dxa"/>
          </w:tcPr>
          <w:p w:rsidR="003C65B9" w:rsidRPr="00F55071" w:rsidRDefault="003C65B9" w:rsidP="00F55071">
            <w:pPr>
              <w:spacing w:line="226" w:lineRule="auto"/>
              <w:jc w:val="both"/>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Зачет</w:t>
            </w:r>
          </w:p>
        </w:tc>
        <w:tc>
          <w:tcPr>
            <w:tcW w:w="1929" w:type="dxa"/>
          </w:tcPr>
          <w:p w:rsidR="003C65B9" w:rsidRPr="00F55071" w:rsidRDefault="003C65B9" w:rsidP="00F55071">
            <w:pPr>
              <w:spacing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Не раскрыт полностью ни один теор. вопрос, практическое задание не выполнено или выполнено сгрубыми ошибками.</w:t>
            </w:r>
          </w:p>
        </w:tc>
        <w:tc>
          <w:tcPr>
            <w:tcW w:w="1906" w:type="dxa"/>
          </w:tcPr>
          <w:p w:rsidR="003C65B9" w:rsidRPr="00F55071" w:rsidRDefault="003C65B9" w:rsidP="00F55071">
            <w:pPr>
              <w:spacing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Теор. вопросы раскрыты с замечаниями, однако логика соблюдена. Практическое задание выполнено, но с замечаниями: намечен ход выполнения, однако не полно раскрыты возможности выполнения.</w:t>
            </w:r>
          </w:p>
        </w:tc>
        <w:tc>
          <w:tcPr>
            <w:tcW w:w="2099" w:type="dxa"/>
          </w:tcPr>
          <w:p w:rsidR="003C65B9" w:rsidRPr="00F55071" w:rsidRDefault="003C65B9" w:rsidP="00F55071">
            <w:pPr>
              <w:spacing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Работа выполнена с несущественными замечаниями.</w:t>
            </w:r>
          </w:p>
        </w:tc>
        <w:tc>
          <w:tcPr>
            <w:tcW w:w="1906" w:type="dxa"/>
          </w:tcPr>
          <w:p w:rsidR="003C65B9" w:rsidRPr="00F55071" w:rsidRDefault="003C65B9" w:rsidP="00F55071">
            <w:pPr>
              <w:spacing w:line="226" w:lineRule="auto"/>
              <w:rPr>
                <w:rFonts w:ascii="Times New Roman" w:eastAsia="Times New Roman" w:hAnsi="Times New Roman" w:cs="Times New Roman"/>
                <w:sz w:val="16"/>
                <w:szCs w:val="16"/>
                <w:lang w:eastAsia="ru-RU"/>
              </w:rPr>
            </w:pPr>
            <w:r w:rsidRPr="00F55071">
              <w:rPr>
                <w:rFonts w:ascii="Times New Roman" w:eastAsia="Times New Roman" w:hAnsi="Times New Roman" w:cs="Times New Roman"/>
                <w:sz w:val="16"/>
                <w:szCs w:val="16"/>
                <w:lang w:eastAsia="ru-RU"/>
              </w:rPr>
              <w:t>Работа выполнена полностью, оформлена по требованиям.</w:t>
            </w:r>
          </w:p>
        </w:tc>
      </w:tr>
    </w:tbl>
    <w:p w:rsidR="003C65B9" w:rsidRPr="00F55071" w:rsidRDefault="003C65B9" w:rsidP="00F55071">
      <w:pPr>
        <w:spacing w:line="226" w:lineRule="auto"/>
        <w:ind w:left="720"/>
        <w:contextualSpacing/>
        <w:rPr>
          <w:rFonts w:ascii="Times New Roman" w:eastAsia="Calibri" w:hAnsi="Times New Roman" w:cs="Times New Roman"/>
          <w:b/>
          <w:sz w:val="24"/>
          <w:szCs w:val="24"/>
        </w:rPr>
      </w:pPr>
    </w:p>
    <w:p w:rsidR="003C65B9" w:rsidRPr="00F55071" w:rsidRDefault="003C65B9" w:rsidP="00F55071">
      <w:pPr>
        <w:spacing w:line="226" w:lineRule="auto"/>
        <w:ind w:left="720"/>
        <w:contextualSpacing/>
        <w:rPr>
          <w:rFonts w:ascii="Times New Roman" w:eastAsia="Calibri" w:hAnsi="Times New Roman" w:cs="Times New Roman"/>
          <w:b/>
          <w:sz w:val="24"/>
          <w:szCs w:val="24"/>
        </w:rPr>
      </w:pPr>
    </w:p>
    <w:p w:rsidR="003C65B9" w:rsidRPr="00F55071" w:rsidRDefault="003C65B9" w:rsidP="00F55071">
      <w:pPr>
        <w:shd w:val="clear" w:color="auto" w:fill="FFFFFF"/>
        <w:suppressAutoHyphens/>
        <w:spacing w:line="226" w:lineRule="auto"/>
        <w:ind w:firstLine="567"/>
        <w:jc w:val="both"/>
        <w:rPr>
          <w:rFonts w:ascii="Times New Roman" w:eastAsia="Calibri" w:hAnsi="Times New Roman" w:cs="Times New Roman"/>
          <w:i/>
          <w:sz w:val="24"/>
          <w:szCs w:val="24"/>
        </w:rPr>
      </w:pPr>
      <w:r w:rsidRPr="00F55071">
        <w:rPr>
          <w:rFonts w:ascii="Times New Roman" w:eastAsia="Calibri" w:hAnsi="Times New Roman" w:cs="Times New Roman"/>
          <w:i/>
          <w:sz w:val="24"/>
          <w:szCs w:val="24"/>
        </w:rPr>
        <w:t xml:space="preserve">В ГБОУ ВО РК «КИПУ» </w:t>
      </w:r>
      <w:r w:rsidRPr="00F55071">
        <w:rPr>
          <w:rFonts w:ascii="Times New Roman" w:eastAsia="Calibri" w:hAnsi="Times New Roman" w:cs="Times New Roman"/>
          <w:b/>
          <w:i/>
          <w:sz w:val="24"/>
          <w:szCs w:val="24"/>
        </w:rPr>
        <w:t>возможно использование</w:t>
      </w:r>
      <w:r w:rsidRPr="00F55071">
        <w:rPr>
          <w:rFonts w:ascii="Times New Roman" w:eastAsia="Calibri" w:hAnsi="Times New Roman" w:cs="Times New Roman"/>
          <w:i/>
          <w:sz w:val="24"/>
          <w:szCs w:val="24"/>
        </w:rPr>
        <w:t xml:space="preserve"> рейтинговой 100-бальной системы оценивания (50 баллов текущего контроля и 50 баллов итогового контроля) для текущего контроля с последующим переводом в 4-бальную шкалу.  В зачетно-экзаменационную ведомость вносить оценки по четырехбальной системе. Студент, выполнивший все учебные поручения и набравший в семестре не менее 30 баллов, допускается к зачету или экзамену. </w:t>
      </w:r>
      <w:r w:rsidRPr="00F55071">
        <w:rPr>
          <w:rFonts w:ascii="Times New Roman" w:eastAsia="Calibri" w:hAnsi="Times New Roman" w:cs="Times New Roman"/>
          <w:i/>
          <w:sz w:val="24"/>
          <w:szCs w:val="24"/>
        </w:rPr>
        <w:lastRenderedPageBreak/>
        <w:t>Оценка на зачете или экзамене – 30-50 баллов, которые суммируются с баллами семестра. В итоге студент, получивший не менее 60 баллов, счи</w:t>
      </w:r>
      <w:r w:rsidRPr="00F55071">
        <w:rPr>
          <w:rFonts w:ascii="Times New Roman" w:eastAsia="Calibri" w:hAnsi="Times New Roman" w:cs="Times New Roman"/>
          <w:i/>
          <w:spacing w:val="-1"/>
          <w:sz w:val="24"/>
          <w:szCs w:val="24"/>
        </w:rPr>
        <w:t>т</w:t>
      </w:r>
      <w:r w:rsidRPr="00F55071">
        <w:rPr>
          <w:rFonts w:ascii="Times New Roman" w:eastAsia="Calibri" w:hAnsi="Times New Roman" w:cs="Times New Roman"/>
          <w:i/>
          <w:spacing w:val="-3"/>
          <w:sz w:val="24"/>
          <w:szCs w:val="24"/>
        </w:rPr>
        <w:t>а</w:t>
      </w:r>
      <w:r w:rsidRPr="00F55071">
        <w:rPr>
          <w:rFonts w:ascii="Times New Roman" w:eastAsia="Calibri" w:hAnsi="Times New Roman" w:cs="Times New Roman"/>
          <w:i/>
          <w:sz w:val="24"/>
          <w:szCs w:val="24"/>
        </w:rPr>
        <w:t>е</w:t>
      </w:r>
      <w:r w:rsidRPr="00F55071">
        <w:rPr>
          <w:rFonts w:ascii="Times New Roman" w:eastAsia="Calibri" w:hAnsi="Times New Roman" w:cs="Times New Roman"/>
          <w:i/>
          <w:spacing w:val="-1"/>
          <w:sz w:val="24"/>
          <w:szCs w:val="24"/>
        </w:rPr>
        <w:t>т</w:t>
      </w:r>
      <w:r w:rsidRPr="00F55071">
        <w:rPr>
          <w:rFonts w:ascii="Times New Roman" w:eastAsia="Calibri" w:hAnsi="Times New Roman" w:cs="Times New Roman"/>
          <w:i/>
          <w:sz w:val="24"/>
          <w:szCs w:val="24"/>
        </w:rPr>
        <w:t>ся а</w:t>
      </w:r>
      <w:r w:rsidRPr="00F55071">
        <w:rPr>
          <w:rFonts w:ascii="Times New Roman" w:eastAsia="Calibri" w:hAnsi="Times New Roman" w:cs="Times New Roman"/>
          <w:i/>
          <w:spacing w:val="-1"/>
          <w:sz w:val="24"/>
          <w:szCs w:val="24"/>
        </w:rPr>
        <w:t>тт</w:t>
      </w:r>
      <w:r w:rsidRPr="00F55071">
        <w:rPr>
          <w:rFonts w:ascii="Times New Roman" w:eastAsia="Calibri" w:hAnsi="Times New Roman" w:cs="Times New Roman"/>
          <w:i/>
          <w:spacing w:val="-3"/>
          <w:sz w:val="24"/>
          <w:szCs w:val="24"/>
        </w:rPr>
        <w:t>е</w:t>
      </w:r>
      <w:r w:rsidRPr="00F55071">
        <w:rPr>
          <w:rFonts w:ascii="Times New Roman" w:eastAsia="Calibri" w:hAnsi="Times New Roman" w:cs="Times New Roman"/>
          <w:i/>
          <w:sz w:val="24"/>
          <w:szCs w:val="24"/>
        </w:rPr>
        <w:t>с</w:t>
      </w:r>
      <w:r w:rsidRPr="00F55071">
        <w:rPr>
          <w:rFonts w:ascii="Times New Roman" w:eastAsia="Calibri" w:hAnsi="Times New Roman" w:cs="Times New Roman"/>
          <w:i/>
          <w:spacing w:val="-1"/>
          <w:sz w:val="24"/>
          <w:szCs w:val="24"/>
        </w:rPr>
        <w:t>т</w:t>
      </w:r>
      <w:r w:rsidRPr="00F55071">
        <w:rPr>
          <w:rFonts w:ascii="Times New Roman" w:eastAsia="Calibri" w:hAnsi="Times New Roman" w:cs="Times New Roman"/>
          <w:i/>
          <w:spacing w:val="1"/>
          <w:sz w:val="24"/>
          <w:szCs w:val="24"/>
        </w:rPr>
        <w:t>о</w:t>
      </w:r>
      <w:r w:rsidRPr="00F55071">
        <w:rPr>
          <w:rFonts w:ascii="Times New Roman" w:eastAsia="Calibri" w:hAnsi="Times New Roman" w:cs="Times New Roman"/>
          <w:i/>
          <w:spacing w:val="-1"/>
          <w:sz w:val="24"/>
          <w:szCs w:val="24"/>
        </w:rPr>
        <w:t>в</w:t>
      </w:r>
      <w:r w:rsidRPr="00F55071">
        <w:rPr>
          <w:rFonts w:ascii="Times New Roman" w:eastAsia="Calibri" w:hAnsi="Times New Roman" w:cs="Times New Roman"/>
          <w:i/>
          <w:spacing w:val="-3"/>
          <w:sz w:val="24"/>
          <w:szCs w:val="24"/>
        </w:rPr>
        <w:t>а</w:t>
      </w:r>
      <w:r w:rsidRPr="00F55071">
        <w:rPr>
          <w:rFonts w:ascii="Times New Roman" w:eastAsia="Calibri" w:hAnsi="Times New Roman" w:cs="Times New Roman"/>
          <w:i/>
          <w:sz w:val="24"/>
          <w:szCs w:val="24"/>
        </w:rPr>
        <w:t>н</w:t>
      </w:r>
      <w:r w:rsidRPr="00F55071">
        <w:rPr>
          <w:rFonts w:ascii="Times New Roman" w:eastAsia="Calibri" w:hAnsi="Times New Roman" w:cs="Times New Roman"/>
          <w:i/>
          <w:spacing w:val="-2"/>
          <w:sz w:val="24"/>
          <w:szCs w:val="24"/>
        </w:rPr>
        <w:t>н</w:t>
      </w:r>
      <w:r w:rsidRPr="00F55071">
        <w:rPr>
          <w:rFonts w:ascii="Times New Roman" w:eastAsia="Calibri" w:hAnsi="Times New Roman" w:cs="Times New Roman"/>
          <w:i/>
          <w:sz w:val="24"/>
          <w:szCs w:val="24"/>
        </w:rPr>
        <w:t>ы</w:t>
      </w:r>
      <w:r w:rsidRPr="00F55071">
        <w:rPr>
          <w:rFonts w:ascii="Times New Roman" w:eastAsia="Calibri" w:hAnsi="Times New Roman" w:cs="Times New Roman"/>
          <w:i/>
          <w:spacing w:val="-1"/>
          <w:sz w:val="24"/>
          <w:szCs w:val="24"/>
        </w:rPr>
        <w:t>м</w:t>
      </w:r>
      <w:r w:rsidRPr="00F55071">
        <w:rPr>
          <w:rFonts w:ascii="Times New Roman" w:eastAsia="Calibri" w:hAnsi="Times New Roman" w:cs="Times New Roman"/>
          <w:i/>
          <w:sz w:val="24"/>
          <w:szCs w:val="24"/>
        </w:rPr>
        <w:t>.</w:t>
      </w:r>
    </w:p>
    <w:p w:rsidR="003C65B9" w:rsidRPr="00F55071" w:rsidRDefault="003C65B9" w:rsidP="00F55071">
      <w:pPr>
        <w:shd w:val="clear" w:color="auto" w:fill="FFFFFF"/>
        <w:suppressAutoHyphens/>
        <w:spacing w:line="226" w:lineRule="auto"/>
        <w:ind w:firstLine="567"/>
        <w:jc w:val="both"/>
        <w:rPr>
          <w:rFonts w:ascii="Times New Roman" w:eastAsia="Calibri" w:hAnsi="Times New Roman" w:cs="Times New Roman"/>
          <w:i/>
          <w:sz w:val="24"/>
          <w:szCs w:val="24"/>
        </w:rPr>
      </w:pPr>
      <w:r w:rsidRPr="00F55071">
        <w:rPr>
          <w:rFonts w:ascii="Times New Roman" w:eastAsia="Calibri" w:hAnsi="Times New Roman" w:cs="Times New Roman"/>
          <w:i/>
          <w:sz w:val="24"/>
          <w:szCs w:val="24"/>
        </w:rPr>
        <w:t>Использовать для перевода следующую шкалу:</w:t>
      </w:r>
    </w:p>
    <w:p w:rsidR="003C65B9" w:rsidRPr="00F55071" w:rsidRDefault="003C65B9" w:rsidP="00F55071">
      <w:pPr>
        <w:shd w:val="clear" w:color="auto" w:fill="FFFFFF"/>
        <w:spacing w:line="226" w:lineRule="auto"/>
        <w:jc w:val="center"/>
        <w:rPr>
          <w:rFonts w:ascii="Times New Roman" w:eastAsia="Calibri" w:hAnsi="Times New Roman" w:cs="Times New Roman"/>
          <w:b/>
          <w:i/>
          <w:spacing w:val="-4"/>
          <w:sz w:val="24"/>
          <w:szCs w:val="24"/>
        </w:rPr>
      </w:pPr>
      <w:r w:rsidRPr="00F55071">
        <w:rPr>
          <w:rFonts w:ascii="Times New Roman" w:eastAsia="Calibri" w:hAnsi="Times New Roman" w:cs="Times New Roman"/>
          <w:b/>
          <w:i/>
          <w:spacing w:val="-4"/>
          <w:sz w:val="24"/>
          <w:szCs w:val="24"/>
        </w:rPr>
        <w:t xml:space="preserve">Шкала оценивания академической успешности студента </w:t>
      </w: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10"/>
        <w:gridCol w:w="3827"/>
        <w:gridCol w:w="3402"/>
      </w:tblGrid>
      <w:tr w:rsidR="003C65B9" w:rsidRPr="00F55071" w:rsidTr="00F55071">
        <w:trPr>
          <w:trHeight w:val="209"/>
        </w:trPr>
        <w:tc>
          <w:tcPr>
            <w:tcW w:w="2410" w:type="dxa"/>
            <w:vMerge w:val="restart"/>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Сумма баллов по всем видам учебной деятельности</w:t>
            </w:r>
          </w:p>
        </w:tc>
        <w:tc>
          <w:tcPr>
            <w:tcW w:w="7229" w:type="dxa"/>
            <w:gridSpan w:val="2"/>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Оценка по национальной шкале</w:t>
            </w:r>
          </w:p>
        </w:tc>
      </w:tr>
      <w:tr w:rsidR="003C65B9" w:rsidRPr="00F55071" w:rsidTr="00F55071">
        <w:trPr>
          <w:trHeight w:val="128"/>
        </w:trPr>
        <w:tc>
          <w:tcPr>
            <w:tcW w:w="2410" w:type="dxa"/>
            <w:vMerge/>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p>
        </w:tc>
        <w:tc>
          <w:tcPr>
            <w:tcW w:w="3827" w:type="dxa"/>
            <w:vAlign w:val="center"/>
          </w:tcPr>
          <w:p w:rsidR="003C65B9" w:rsidRPr="00F55071" w:rsidRDefault="003C65B9" w:rsidP="00F55071">
            <w:pPr>
              <w:widowControl w:val="0"/>
              <w:suppressAutoHyphens/>
              <w:spacing w:after="0" w:line="226" w:lineRule="auto"/>
              <w:ind w:right="-144"/>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для экзамена, курсового проекта (работы), практики</w:t>
            </w:r>
          </w:p>
        </w:tc>
        <w:tc>
          <w:tcPr>
            <w:tcW w:w="3402" w:type="dxa"/>
            <w:shd w:val="clear" w:color="auto" w:fill="auto"/>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для зачета</w:t>
            </w:r>
          </w:p>
        </w:tc>
      </w:tr>
      <w:tr w:rsidR="003C65B9" w:rsidRPr="00F55071" w:rsidTr="00BB34A9">
        <w:tc>
          <w:tcPr>
            <w:tcW w:w="2410" w:type="dxa"/>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b/>
                <w:sz w:val="16"/>
                <w:szCs w:val="16"/>
              </w:rPr>
            </w:pPr>
            <w:r w:rsidRPr="00F55071">
              <w:rPr>
                <w:rFonts w:ascii="Times New Roman" w:eastAsia="Calibri" w:hAnsi="Times New Roman" w:cs="Times New Roman"/>
                <w:sz w:val="16"/>
                <w:szCs w:val="16"/>
              </w:rPr>
              <w:t>90-100</w:t>
            </w:r>
          </w:p>
        </w:tc>
        <w:tc>
          <w:tcPr>
            <w:tcW w:w="3827" w:type="dxa"/>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отлично</w:t>
            </w:r>
          </w:p>
        </w:tc>
        <w:tc>
          <w:tcPr>
            <w:tcW w:w="3402" w:type="dxa"/>
            <w:vMerge w:val="restart"/>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зачтено</w:t>
            </w:r>
          </w:p>
        </w:tc>
      </w:tr>
      <w:tr w:rsidR="003C65B9" w:rsidRPr="00F55071" w:rsidTr="00BB34A9">
        <w:trPr>
          <w:trHeight w:val="235"/>
        </w:trPr>
        <w:tc>
          <w:tcPr>
            <w:tcW w:w="2410" w:type="dxa"/>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b/>
                <w:sz w:val="16"/>
                <w:szCs w:val="16"/>
              </w:rPr>
            </w:pPr>
            <w:r w:rsidRPr="00F55071">
              <w:rPr>
                <w:rFonts w:ascii="Times New Roman" w:eastAsia="Calibri" w:hAnsi="Times New Roman" w:cs="Times New Roman"/>
                <w:sz w:val="16"/>
                <w:szCs w:val="16"/>
              </w:rPr>
              <w:t>74-89</w:t>
            </w:r>
          </w:p>
        </w:tc>
        <w:tc>
          <w:tcPr>
            <w:tcW w:w="3827" w:type="dxa"/>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хорошо</w:t>
            </w:r>
          </w:p>
        </w:tc>
        <w:tc>
          <w:tcPr>
            <w:tcW w:w="3402" w:type="dxa"/>
            <w:vMerge/>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p>
        </w:tc>
      </w:tr>
      <w:tr w:rsidR="003C65B9" w:rsidRPr="00F55071" w:rsidTr="00BB34A9">
        <w:trPr>
          <w:trHeight w:val="240"/>
        </w:trPr>
        <w:tc>
          <w:tcPr>
            <w:tcW w:w="2410" w:type="dxa"/>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b/>
                <w:sz w:val="16"/>
                <w:szCs w:val="16"/>
              </w:rPr>
            </w:pPr>
            <w:r w:rsidRPr="00F55071">
              <w:rPr>
                <w:rFonts w:ascii="Times New Roman" w:eastAsia="Calibri" w:hAnsi="Times New Roman" w:cs="Times New Roman"/>
                <w:sz w:val="16"/>
                <w:szCs w:val="16"/>
              </w:rPr>
              <w:t>60-73</w:t>
            </w:r>
          </w:p>
        </w:tc>
        <w:tc>
          <w:tcPr>
            <w:tcW w:w="3827" w:type="dxa"/>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удовлетворительно</w:t>
            </w:r>
          </w:p>
        </w:tc>
        <w:tc>
          <w:tcPr>
            <w:tcW w:w="3402" w:type="dxa"/>
            <w:vMerge/>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p>
        </w:tc>
      </w:tr>
      <w:tr w:rsidR="003C65B9" w:rsidRPr="00F55071" w:rsidTr="00BB34A9">
        <w:tc>
          <w:tcPr>
            <w:tcW w:w="2410" w:type="dxa"/>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b/>
                <w:sz w:val="16"/>
                <w:szCs w:val="16"/>
              </w:rPr>
            </w:pPr>
            <w:r w:rsidRPr="00F55071">
              <w:rPr>
                <w:rFonts w:ascii="Times New Roman" w:eastAsia="Calibri" w:hAnsi="Times New Roman" w:cs="Times New Roman"/>
                <w:sz w:val="16"/>
                <w:szCs w:val="16"/>
              </w:rPr>
              <w:t>0-59</w:t>
            </w:r>
          </w:p>
        </w:tc>
        <w:tc>
          <w:tcPr>
            <w:tcW w:w="3827" w:type="dxa"/>
            <w:vAlign w:val="center"/>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неудовлетворительно</w:t>
            </w:r>
          </w:p>
        </w:tc>
        <w:tc>
          <w:tcPr>
            <w:tcW w:w="3402" w:type="dxa"/>
          </w:tcPr>
          <w:p w:rsidR="003C65B9" w:rsidRPr="00F55071" w:rsidRDefault="003C65B9" w:rsidP="00F55071">
            <w:pPr>
              <w:widowControl w:val="0"/>
              <w:suppressAutoHyphens/>
              <w:spacing w:after="0" w:line="226" w:lineRule="auto"/>
              <w:jc w:val="center"/>
              <w:rPr>
                <w:rFonts w:ascii="Times New Roman" w:eastAsia="Calibri" w:hAnsi="Times New Roman" w:cs="Times New Roman"/>
                <w:sz w:val="16"/>
                <w:szCs w:val="16"/>
              </w:rPr>
            </w:pPr>
            <w:r w:rsidRPr="00F55071">
              <w:rPr>
                <w:rFonts w:ascii="Times New Roman" w:eastAsia="Calibri" w:hAnsi="Times New Roman" w:cs="Times New Roman"/>
                <w:sz w:val="16"/>
                <w:szCs w:val="16"/>
              </w:rPr>
              <w:t xml:space="preserve">не зачтено </w:t>
            </w:r>
          </w:p>
        </w:tc>
      </w:tr>
    </w:tbl>
    <w:p w:rsidR="00F55071" w:rsidRPr="00F55071" w:rsidRDefault="00F55071" w:rsidP="00F55071">
      <w:pPr>
        <w:spacing w:after="0" w:line="226" w:lineRule="auto"/>
        <w:contextualSpacing/>
        <w:jc w:val="both"/>
        <w:rPr>
          <w:rFonts w:ascii="Times New Roman" w:eastAsia="Calibri" w:hAnsi="Times New Roman" w:cs="Times New Roman"/>
          <w:b/>
          <w:sz w:val="24"/>
          <w:szCs w:val="24"/>
        </w:rPr>
      </w:pPr>
    </w:p>
    <w:p w:rsidR="003C65B9" w:rsidRPr="00F55071" w:rsidRDefault="003C65B9" w:rsidP="00F55071">
      <w:pPr>
        <w:numPr>
          <w:ilvl w:val="1"/>
          <w:numId w:val="2"/>
        </w:numPr>
        <w:spacing w:after="0" w:line="226" w:lineRule="auto"/>
        <w:ind w:left="0" w:firstLine="0"/>
        <w:contextualSpacing/>
        <w:jc w:val="both"/>
        <w:rPr>
          <w:rFonts w:ascii="Times New Roman" w:eastAsia="Calibri" w:hAnsi="Times New Roman" w:cs="Times New Roman"/>
          <w:b/>
          <w:sz w:val="24"/>
          <w:szCs w:val="24"/>
        </w:rPr>
      </w:pPr>
      <w:r w:rsidRPr="00F55071">
        <w:rPr>
          <w:rFonts w:ascii="Times New Roman" w:eastAsia="Times New Roman" w:hAnsi="Times New Roman" w:cs="Times New Roman"/>
          <w:b/>
          <w:bCs/>
          <w:sz w:val="24"/>
          <w:szCs w:val="24"/>
          <w:lang w:eastAsia="ru-RU" w:bidi="mr-IN"/>
        </w:rPr>
        <w:t>Оформление комплекта заданий</w:t>
      </w:r>
      <w:r w:rsidRPr="00F55071">
        <w:rPr>
          <w:rFonts w:ascii="Times New Roman" w:eastAsia="Calibri" w:hAnsi="Times New Roman" w:cs="Times New Roman"/>
          <w:b/>
          <w:sz w:val="24"/>
          <w:szCs w:val="24"/>
        </w:rPr>
        <w:t xml:space="preserve"> к тестовому контролю знаний </w:t>
      </w:r>
    </w:p>
    <w:p w:rsidR="003C65B9" w:rsidRPr="00F55071" w:rsidRDefault="003C65B9" w:rsidP="00F55071">
      <w:pPr>
        <w:spacing w:after="0" w:line="226" w:lineRule="auto"/>
        <w:contextualSpacing/>
        <w:rPr>
          <w:rFonts w:ascii="Times New Roman" w:eastAsia="Calibri" w:hAnsi="Times New Roman" w:cs="Times New Roman"/>
          <w:b/>
          <w:sz w:val="24"/>
          <w:szCs w:val="24"/>
        </w:rPr>
      </w:pPr>
    </w:p>
    <w:p w:rsidR="003C65B9" w:rsidRPr="00F55071" w:rsidRDefault="003C65B9" w:rsidP="00F55071">
      <w:pPr>
        <w:autoSpaceDE w:val="0"/>
        <w:autoSpaceDN w:val="0"/>
        <w:adjustRightInd w:val="0"/>
        <w:spacing w:after="0" w:line="226" w:lineRule="auto"/>
        <w:jc w:val="center"/>
        <w:rPr>
          <w:rFonts w:ascii="Times New Roman" w:eastAsia="Times New Roman" w:hAnsi="Times New Roman" w:cs="Times New Roman"/>
          <w:sz w:val="24"/>
          <w:szCs w:val="24"/>
          <w:lang w:eastAsia="ru-RU" w:bidi="mr-IN"/>
        </w:rPr>
      </w:pPr>
      <w:r w:rsidRPr="00F55071">
        <w:rPr>
          <w:rFonts w:ascii="Times New Roman" w:eastAsia="Times New Roman" w:hAnsi="Times New Roman" w:cs="Times New Roman"/>
          <w:b/>
          <w:bCs/>
          <w:sz w:val="24"/>
          <w:szCs w:val="24"/>
          <w:lang w:eastAsia="ru-RU" w:bidi="mr-IN"/>
        </w:rPr>
        <w:t>Комплект тестов (тестовых заданий)</w:t>
      </w:r>
    </w:p>
    <w:p w:rsidR="003C65B9" w:rsidRPr="00F55071" w:rsidRDefault="003C65B9" w:rsidP="00F55071">
      <w:pPr>
        <w:autoSpaceDE w:val="0"/>
        <w:autoSpaceDN w:val="0"/>
        <w:adjustRightInd w:val="0"/>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bidi="mr-IN"/>
        </w:rPr>
        <w:t>по дисциплине</w:t>
      </w:r>
      <w:r w:rsidRPr="00F55071">
        <w:rPr>
          <w:rFonts w:ascii="Times New Roman" w:eastAsia="Times New Roman" w:hAnsi="Times New Roman" w:cs="Times New Roman"/>
          <w:b/>
          <w:sz w:val="24"/>
          <w:szCs w:val="24"/>
          <w:lang w:eastAsia="ru-RU"/>
        </w:rPr>
        <w:t>«</w:t>
      </w:r>
      <w:r w:rsidRPr="00F55071">
        <w:rPr>
          <w:rFonts w:ascii="Times New Roman" w:eastAsia="Times New Roman" w:hAnsi="Times New Roman" w:cs="Times New Roman"/>
          <w:sz w:val="24"/>
          <w:szCs w:val="24"/>
          <w:lang w:eastAsia="ru-RU"/>
        </w:rPr>
        <w:t>Моделирование и макетирование одежды»</w:t>
      </w:r>
    </w:p>
    <w:p w:rsidR="003C65B9" w:rsidRPr="00F55071" w:rsidRDefault="003C65B9" w:rsidP="00F55071">
      <w:pPr>
        <w:autoSpaceDE w:val="0"/>
        <w:autoSpaceDN w:val="0"/>
        <w:adjustRightInd w:val="0"/>
        <w:spacing w:after="0" w:line="226" w:lineRule="auto"/>
        <w:jc w:val="center"/>
        <w:rPr>
          <w:rFonts w:ascii="Times New Roman" w:eastAsia="Times New Roman" w:hAnsi="Times New Roman" w:cs="Times New Roman"/>
          <w:sz w:val="24"/>
          <w:szCs w:val="24"/>
          <w:lang w:eastAsia="ru-RU" w:bidi="mr-IN"/>
        </w:rPr>
      </w:pPr>
    </w:p>
    <w:p w:rsidR="003C65B9" w:rsidRPr="00F55071" w:rsidRDefault="003C65B9" w:rsidP="00F55071">
      <w:pPr>
        <w:autoSpaceDE w:val="0"/>
        <w:autoSpaceDN w:val="0"/>
        <w:adjustRightInd w:val="0"/>
        <w:spacing w:after="0" w:line="226" w:lineRule="auto"/>
        <w:jc w:val="center"/>
        <w:rPr>
          <w:rFonts w:ascii="Times New Roman" w:eastAsia="Times New Roman" w:hAnsi="Times New Roman" w:cs="Times New Roman"/>
          <w:b/>
          <w:bCs/>
          <w:sz w:val="24"/>
          <w:szCs w:val="24"/>
          <w:lang w:eastAsia="ru-RU" w:bidi="mr-IN"/>
        </w:rPr>
      </w:pPr>
      <w:r w:rsidRPr="00F55071">
        <w:rPr>
          <w:rFonts w:ascii="Times New Roman" w:eastAsia="Times New Roman" w:hAnsi="Times New Roman" w:cs="Times New Roman"/>
          <w:b/>
          <w:bCs/>
          <w:sz w:val="24"/>
          <w:szCs w:val="24"/>
          <w:lang w:eastAsia="ru-RU" w:bidi="mr-IN"/>
        </w:rPr>
        <w:t xml:space="preserve">Раздел 1. </w:t>
      </w:r>
      <w:r w:rsidRPr="00F55071">
        <w:rPr>
          <w:rFonts w:ascii="Times New Roman" w:eastAsia="Times New Roman" w:hAnsi="Times New Roman" w:cs="Times New Roman"/>
          <w:b/>
          <w:bCs/>
          <w:sz w:val="24"/>
          <w:szCs w:val="24"/>
          <w:lang w:eastAsia="ru-RU"/>
        </w:rPr>
        <w:t>Методы моделирования и макетирования одежды</w:t>
      </w:r>
      <w:r w:rsidRPr="00F55071">
        <w:rPr>
          <w:rFonts w:ascii="Times New Roman" w:eastAsia="Times New Roman" w:hAnsi="Times New Roman" w:cs="Times New Roman"/>
          <w:b/>
          <w:bCs/>
          <w:sz w:val="24"/>
          <w:szCs w:val="24"/>
          <w:lang w:eastAsia="ru-RU" w:bidi="mr-IN"/>
        </w:rPr>
        <w:t xml:space="preserve"> (</w:t>
      </w:r>
      <w:r w:rsidRPr="00F55071">
        <w:rPr>
          <w:rFonts w:ascii="Times New Roman" w:eastAsia="Calibri" w:hAnsi="Times New Roman" w:cs="Times New Roman"/>
          <w:b/>
          <w:sz w:val="24"/>
          <w:szCs w:val="24"/>
        </w:rPr>
        <w:t>СПК 2.8)</w:t>
      </w:r>
    </w:p>
    <w:p w:rsidR="003C65B9" w:rsidRPr="00F55071" w:rsidRDefault="003C65B9" w:rsidP="00F55071">
      <w:pPr>
        <w:autoSpaceDE w:val="0"/>
        <w:autoSpaceDN w:val="0"/>
        <w:adjustRightInd w:val="0"/>
        <w:spacing w:after="0" w:line="226" w:lineRule="auto"/>
        <w:ind w:firstLine="709"/>
        <w:jc w:val="center"/>
        <w:rPr>
          <w:rFonts w:ascii="Times New Roman" w:eastAsia="Times New Roman" w:hAnsi="Times New Roman" w:cs="Times New Roman"/>
          <w:b/>
          <w:bCs/>
          <w:sz w:val="24"/>
          <w:szCs w:val="24"/>
          <w:lang w:eastAsia="ru-RU" w:bidi="mr-IN"/>
        </w:rPr>
      </w:pPr>
    </w:p>
    <w:p w:rsidR="003C65B9" w:rsidRPr="00F55071" w:rsidRDefault="003C65B9" w:rsidP="00F55071">
      <w:pPr>
        <w:numPr>
          <w:ilvl w:val="0"/>
          <w:numId w:val="27"/>
        </w:numPr>
        <w:spacing w:after="0" w:line="226" w:lineRule="auto"/>
        <w:ind w:firstLine="709"/>
        <w:contextualSpacing/>
        <w:jc w:val="both"/>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sz w:val="24"/>
          <w:szCs w:val="24"/>
          <w:lang w:eastAsia="ru-RU"/>
        </w:rPr>
        <w:t xml:space="preserve">Для каждого эскиза модели найти соответствующий ему чертёж детали переда. (Вариант </w:t>
      </w:r>
      <w:r w:rsidRPr="00F55071">
        <w:rPr>
          <w:rFonts w:ascii="Times New Roman" w:eastAsia="Times New Roman" w:hAnsi="Times New Roman" w:cs="Times New Roman"/>
          <w:b/>
          <w:sz w:val="24"/>
          <w:szCs w:val="24"/>
          <w:lang w:val="en-US" w:eastAsia="ru-RU"/>
        </w:rPr>
        <w:t>I</w:t>
      </w:r>
      <w:r w:rsidRPr="00F55071">
        <w:rPr>
          <w:rFonts w:ascii="Times New Roman" w:eastAsia="Times New Roman" w:hAnsi="Times New Roman" w:cs="Times New Roman"/>
          <w:b/>
          <w:sz w:val="24"/>
          <w:szCs w:val="24"/>
          <w:lang w:eastAsia="ru-RU"/>
        </w:rPr>
        <w:t>).</w:t>
      </w:r>
    </w:p>
    <w:tbl>
      <w:tblPr>
        <w:tblW w:w="0" w:type="auto"/>
        <w:tblLook w:val="01E0"/>
      </w:tblPr>
      <w:tblGrid>
        <w:gridCol w:w="4785"/>
        <w:gridCol w:w="4786"/>
      </w:tblGrid>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1.</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а</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784746" cy="1287642"/>
                  <wp:effectExtent l="0" t="0" r="0" b="0"/>
                  <wp:docPr id="4" name="Рисунок 4" descr="Изображение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Изображение 16"/>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85376" cy="1288676"/>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707390" cy="1143000"/>
                  <wp:effectExtent l="0" t="0" r="0" b="0"/>
                  <wp:docPr id="5" name="Рисунок 5" descr="Изображение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Изображение 5"/>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07390" cy="1143000"/>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2.</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б</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787188" cy="1330657"/>
                  <wp:effectExtent l="0" t="0" r="0" b="0"/>
                  <wp:docPr id="6" name="Рисунок 6" descr="Изображение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Изображение 8"/>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88962" cy="1333657"/>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986986" cy="1398896"/>
                  <wp:effectExtent l="0" t="0" r="0" b="0"/>
                  <wp:docPr id="7" name="Рисунок 7" descr="Изображение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Изображение 13"/>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85532" cy="1396835"/>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3.</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в</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696595" cy="1143000"/>
                  <wp:effectExtent l="0" t="0" r="0" b="0"/>
                  <wp:docPr id="8" name="Рисунок 8" descr="Изображение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Изображение 12"/>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96595" cy="1143000"/>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791570" cy="1042967"/>
                  <wp:effectExtent l="0" t="0" r="0" b="0"/>
                  <wp:docPr id="9" name="Рисунок 9" descr="Изображение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Изображение 15"/>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94076" cy="1046269"/>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4.</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г</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873457" cy="1140307"/>
                  <wp:effectExtent l="0" t="0" r="0" b="0"/>
                  <wp:docPr id="10" name="Рисунок 10" descr="Изображение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Изображение 14"/>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72947" cy="1139641"/>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783590" cy="1143000"/>
                  <wp:effectExtent l="0" t="0" r="0" b="0"/>
                  <wp:docPr id="11" name="Рисунок 11" descr="Изображение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Изображение 11"/>
                          <pic:cNvPicPr>
                            <a:picLocks noChangeAspect="1" noChangeArrowheads="1"/>
                          </pic:cNvPicPr>
                        </pic:nvPicPr>
                        <pic:blipFill>
                          <a:blip r:embed="rId1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83590" cy="1143000"/>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5.</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д</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lastRenderedPageBreak/>
              <w:drawing>
                <wp:inline distT="0" distB="0" distL="0" distR="0">
                  <wp:extent cx="740410" cy="1143000"/>
                  <wp:effectExtent l="0" t="0" r="0" b="0"/>
                  <wp:docPr id="12" name="Рисунок 12" descr="Изображение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Изображение 9"/>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40410" cy="1143000"/>
                          </a:xfrm>
                          <a:prstGeom prst="rect">
                            <a:avLst/>
                          </a:prstGeom>
                          <a:noFill/>
                          <a:ln>
                            <a:noFill/>
                          </a:ln>
                        </pic:spPr>
                      </pic:pic>
                    </a:graphicData>
                  </a:graphic>
                </wp:inline>
              </w:drawing>
            </w:r>
          </w:p>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p>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p>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840353" cy="1160060"/>
                  <wp:effectExtent l="0" t="0" r="0" b="0"/>
                  <wp:docPr id="13" name="Рисунок 13" descr="Изображение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Изображение 7"/>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42202" cy="1162613"/>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6.</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е</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990600" cy="1480185"/>
                  <wp:effectExtent l="0" t="0" r="0" b="0"/>
                  <wp:docPr id="14" name="Рисунок 14" descr="Изображение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Изображение 6"/>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90600" cy="1480185"/>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848995" cy="1132205"/>
                  <wp:effectExtent l="0" t="0" r="0" b="0"/>
                  <wp:docPr id="15" name="Рисунок 15" descr="Изображение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Изображение 10"/>
                          <pic:cNvPicPr>
                            <a:picLocks noChangeAspect="1" noChangeArrowheads="1"/>
                          </pic:cNvPicPr>
                        </pic:nvPicPr>
                        <pic:blipFill>
                          <a:blip r:embed="rId1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48995" cy="1132205"/>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7.</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ж</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1066800" cy="1175385"/>
                  <wp:effectExtent l="0" t="0" r="0" b="0"/>
                  <wp:docPr id="16" name="Рисунок 16" descr="Изображение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Изображение 6"/>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66800" cy="1175385"/>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848995" cy="1143000"/>
                  <wp:effectExtent l="0" t="0" r="0" b="0"/>
                  <wp:docPr id="17" name="Рисунок 17"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Изображение"/>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48995" cy="1143000"/>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8.</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з</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979805" cy="1251585"/>
                  <wp:effectExtent l="0" t="0" r="0" b="0"/>
                  <wp:docPr id="18" name="Рисунок 18" descr="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Изображение 2"/>
                          <pic:cNvPicPr>
                            <a:picLocks noChangeAspect="1" noChangeArrowheads="1"/>
                          </pic:cNvPicPr>
                        </pic:nvPicPr>
                        <pic:blipFill>
                          <a:blip r:embed="rId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9805" cy="1251585"/>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979805" cy="1273810"/>
                  <wp:effectExtent l="0" t="0" r="0" b="0"/>
                  <wp:docPr id="19" name="Рисунок 19" descr="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Изображение 2"/>
                          <pic:cNvPicPr>
                            <a:picLocks noChangeAspect="1" noChangeArrowheads="1"/>
                          </pic:cNvPicPr>
                        </pic:nvPicPr>
                        <pic:blipFill>
                          <a:blip r:embed="rId2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9805" cy="1273810"/>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9.</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и</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969010" cy="1371600"/>
                  <wp:effectExtent l="0" t="0" r="0" b="0"/>
                  <wp:docPr id="20" name="Рисунок 20" descr="Изображение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Изображение 13"/>
                          <pic:cNvPicPr>
                            <a:picLocks noChangeAspect="1" noChangeArrowheads="1"/>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69010" cy="1371600"/>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892810" cy="1219200"/>
                  <wp:effectExtent l="0" t="0" r="0" b="0"/>
                  <wp:docPr id="21" name="Рисунок 21" descr="Изображение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Изображение 5"/>
                          <pic:cNvPicPr>
                            <a:picLocks noChangeAspect="1" noChangeArrowheads="1"/>
                          </pic:cNvPicPr>
                        </pic:nvPicPr>
                        <pic:blipFill>
                          <a:blip r:embed="rId2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92810" cy="1219200"/>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10.</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к</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577215" cy="1284605"/>
                  <wp:effectExtent l="0" t="0" r="0" b="0"/>
                  <wp:docPr id="22" name="Рисунок 22" descr="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Изображение 2"/>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7215" cy="1284605"/>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925195" cy="1143000"/>
                  <wp:effectExtent l="0" t="0" r="0" b="0"/>
                  <wp:docPr id="23" name="Рисунок 23" descr="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Изображение 1"/>
                          <pic:cNvPicPr>
                            <a:picLocks noChangeAspect="1" noChangeArrowheads="1"/>
                          </pic:cNvPicPr>
                        </pic:nvPicPr>
                        <pic:blipFill>
                          <a:blip r:embed="rId2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25195" cy="1143000"/>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11.</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л</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lastRenderedPageBreak/>
              <w:drawing>
                <wp:inline distT="0" distB="0" distL="0" distR="0">
                  <wp:extent cx="554990" cy="1273810"/>
                  <wp:effectExtent l="0" t="0" r="0" b="0"/>
                  <wp:docPr id="24" name="Рисунок 24" descr="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Изображение 1"/>
                          <pic:cNvPicPr>
                            <a:picLocks noChangeAspect="1" noChangeArrowheads="1"/>
                          </pic:cNvPicPr>
                        </pic:nvPicPr>
                        <pic:blipFill>
                          <a:blip r:embed="rId2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4990" cy="1273810"/>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935990" cy="1306195"/>
                  <wp:effectExtent l="0" t="0" r="0" b="0"/>
                  <wp:docPr id="25" name="Рисунок 25" descr="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Изображение 1"/>
                          <pic:cNvPicPr>
                            <a:picLocks noChangeAspect="1" noChangeArrowheads="1"/>
                          </pic:cNvPicPr>
                        </pic:nvPicPr>
                        <pic:blipFill>
                          <a:blip r:embed="rId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35990" cy="1306195"/>
                          </a:xfrm>
                          <a:prstGeom prst="rect">
                            <a:avLst/>
                          </a:prstGeom>
                          <a:noFill/>
                          <a:ln>
                            <a:noFill/>
                          </a:ln>
                        </pic:spPr>
                      </pic:pic>
                    </a:graphicData>
                  </a:graphic>
                </wp:inline>
              </w:drawing>
            </w:r>
          </w:p>
        </w:tc>
      </w:tr>
    </w:tbl>
    <w:p w:rsidR="003C65B9" w:rsidRPr="00F55071" w:rsidRDefault="003C65B9" w:rsidP="00F55071">
      <w:pPr>
        <w:spacing w:after="0" w:line="226" w:lineRule="auto"/>
        <w:ind w:firstLine="709"/>
        <w:contextualSpacing/>
        <w:jc w:val="both"/>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sz w:val="24"/>
          <w:szCs w:val="24"/>
          <w:lang w:eastAsia="ru-RU"/>
        </w:rPr>
        <w:t xml:space="preserve">Для каждого эскиза модели найти соответствующий ему чертёж детали переда (Вариант </w:t>
      </w:r>
      <w:r w:rsidRPr="00F55071">
        <w:rPr>
          <w:rFonts w:ascii="Times New Roman" w:eastAsia="Times New Roman" w:hAnsi="Times New Roman" w:cs="Times New Roman"/>
          <w:b/>
          <w:sz w:val="24"/>
          <w:szCs w:val="24"/>
          <w:lang w:val="en-US" w:eastAsia="ru-RU"/>
        </w:rPr>
        <w:t>II</w:t>
      </w:r>
      <w:r w:rsidRPr="00F55071">
        <w:rPr>
          <w:rFonts w:ascii="Times New Roman" w:eastAsia="Times New Roman" w:hAnsi="Times New Roman" w:cs="Times New Roman"/>
          <w:b/>
          <w:sz w:val="24"/>
          <w:szCs w:val="24"/>
          <w:lang w:eastAsia="ru-RU"/>
        </w:rPr>
        <w:t>)</w:t>
      </w:r>
    </w:p>
    <w:tbl>
      <w:tblPr>
        <w:tblW w:w="0" w:type="auto"/>
        <w:tblLook w:val="01E0"/>
      </w:tblPr>
      <w:tblGrid>
        <w:gridCol w:w="4785"/>
        <w:gridCol w:w="4786"/>
      </w:tblGrid>
      <w:tr w:rsidR="003C65B9" w:rsidRPr="00F55071" w:rsidTr="00BB34A9">
        <w:tc>
          <w:tcPr>
            <w:tcW w:w="4785" w:type="dxa"/>
            <w:shd w:val="clear" w:color="auto" w:fill="auto"/>
            <w:vAlign w:val="center"/>
          </w:tcPr>
          <w:p w:rsidR="003C65B9" w:rsidRPr="00F55071" w:rsidRDefault="003C65B9" w:rsidP="00F55071">
            <w:pPr>
              <w:spacing w:after="0" w:line="226" w:lineRule="auto"/>
              <w:jc w:val="both"/>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1.</w:t>
            </w:r>
          </w:p>
        </w:tc>
        <w:tc>
          <w:tcPr>
            <w:tcW w:w="4786" w:type="dxa"/>
            <w:shd w:val="clear" w:color="auto" w:fill="auto"/>
            <w:vAlign w:val="center"/>
          </w:tcPr>
          <w:p w:rsidR="003C65B9" w:rsidRPr="00F55071" w:rsidRDefault="003C65B9" w:rsidP="00F55071">
            <w:pPr>
              <w:spacing w:after="0" w:line="226" w:lineRule="auto"/>
              <w:jc w:val="both"/>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а</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696595" cy="1143000"/>
                  <wp:effectExtent l="0" t="0" r="0" b="0"/>
                  <wp:docPr id="26" name="Рисунок 26" descr="Изображение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Изображение 16"/>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96595" cy="1143000"/>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783590" cy="1110615"/>
                  <wp:effectExtent l="0" t="0" r="0" b="0"/>
                  <wp:docPr id="27" name="Рисунок 27" descr="Изображение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Изображение 13"/>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83590" cy="1110615"/>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2.</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б</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740410" cy="1251585"/>
                  <wp:effectExtent l="0" t="0" r="0" b="0"/>
                  <wp:docPr id="28" name="Рисунок 28" descr="Изображение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Изображение 8"/>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40410" cy="1251585"/>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685800" cy="903605"/>
                  <wp:effectExtent l="0" t="0" r="0" b="0"/>
                  <wp:docPr id="29" name="Рисунок 29" descr="Изображение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Изображение 15"/>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85800" cy="903605"/>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3.</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в</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696595" cy="1143000"/>
                  <wp:effectExtent l="0" t="0" r="0" b="0"/>
                  <wp:docPr id="30" name="Рисунок 30" descr="Изображение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Изображение 12"/>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96595" cy="1143000"/>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707390" cy="1143000"/>
                  <wp:effectExtent l="0" t="0" r="0" b="0"/>
                  <wp:docPr id="31" name="Рисунок 31" descr="Изображение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Изображение 5"/>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07390" cy="1143000"/>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4.</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г</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783590" cy="1022985"/>
                  <wp:effectExtent l="0" t="0" r="0" b="0"/>
                  <wp:docPr id="32" name="Рисунок 32" descr="Изображение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Изображение 14"/>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83590" cy="1022985"/>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783590" cy="1143000"/>
                  <wp:effectExtent l="0" t="0" r="0" b="0"/>
                  <wp:docPr id="33" name="Рисунок 33" descr="Изображение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Изображение 11"/>
                          <pic:cNvPicPr>
                            <a:picLocks noChangeAspect="1" noChangeArrowheads="1"/>
                          </pic:cNvPicPr>
                        </pic:nvPicPr>
                        <pic:blipFill>
                          <a:blip r:embed="rId1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83590" cy="1143000"/>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5.</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д</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740410" cy="1143000"/>
                  <wp:effectExtent l="0" t="0" r="0" b="0"/>
                  <wp:docPr id="34" name="Рисунок 34" descr="Изображение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Изображение 9"/>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40410" cy="1143000"/>
                          </a:xfrm>
                          <a:prstGeom prst="rect">
                            <a:avLst/>
                          </a:prstGeom>
                          <a:noFill/>
                          <a:ln>
                            <a:noFill/>
                          </a:ln>
                        </pic:spPr>
                      </pic:pic>
                    </a:graphicData>
                  </a:graphic>
                </wp:inline>
              </w:drawing>
            </w:r>
          </w:p>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772795" cy="1066800"/>
                  <wp:effectExtent l="0" t="0" r="0" b="0"/>
                  <wp:docPr id="35" name="Рисунок 35" descr="Изображение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Изображение 7"/>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72795" cy="1066800"/>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6.</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е</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lastRenderedPageBreak/>
              <w:drawing>
                <wp:inline distT="0" distB="0" distL="0" distR="0">
                  <wp:extent cx="990600" cy="1480185"/>
                  <wp:effectExtent l="0" t="0" r="0" b="0"/>
                  <wp:docPr id="36" name="Рисунок 36" descr="Изображение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Изображение 6"/>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90600" cy="1480185"/>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882015" cy="1219200"/>
                  <wp:effectExtent l="0" t="0" r="0" b="0"/>
                  <wp:docPr id="37" name="Рисунок 37" descr="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Изображение 1"/>
                          <pic:cNvPicPr>
                            <a:picLocks noChangeAspect="1" noChangeArrowheads="1"/>
                          </pic:cNvPicPr>
                        </pic:nvPicPr>
                        <pic:blipFill>
                          <a:blip r:embed="rId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82015" cy="1219200"/>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p>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7.</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ж</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1006609" cy="1109067"/>
                  <wp:effectExtent l="0" t="0" r="0" b="0"/>
                  <wp:docPr id="38" name="Рисунок 38" descr="Изображение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Изображение 6"/>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06376" cy="1108810"/>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787639" cy="1060397"/>
                  <wp:effectExtent l="0" t="0" r="0" b="0"/>
                  <wp:docPr id="39" name="Рисунок 3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Изображение"/>
                          <pic:cNvPicPr>
                            <a:picLocks noChangeAspect="1" noChangeArrowheads="1"/>
                          </pic:cNvPicPr>
                        </pic:nvPicPr>
                        <pic:blipFill>
                          <a:blip r:embed="rId3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91134" cy="1065103"/>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8.</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з</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945136" cy="1207299"/>
                  <wp:effectExtent l="0" t="0" r="0" b="0"/>
                  <wp:docPr id="40" name="Рисунок 40" descr="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Изображение 2"/>
                          <pic:cNvPicPr>
                            <a:picLocks noChangeAspect="1" noChangeArrowheads="1"/>
                          </pic:cNvPicPr>
                        </pic:nvPicPr>
                        <pic:blipFill>
                          <a:blip r:embed="rId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44447" cy="1206419"/>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799139" cy="987269"/>
                  <wp:effectExtent l="0" t="0" r="0" b="0"/>
                  <wp:docPr id="41" name="Рисунок 41" descr="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Изображение 1"/>
                          <pic:cNvPicPr>
                            <a:picLocks noChangeAspect="1" noChangeArrowheads="1"/>
                          </pic:cNvPicPr>
                        </pic:nvPicPr>
                        <pic:blipFill>
                          <a:blip r:embed="rId3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01835" cy="990600"/>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9.</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и</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917438" cy="1298602"/>
                  <wp:effectExtent l="0" t="0" r="0" b="0"/>
                  <wp:docPr id="42" name="Рисунок 42" descr="Изображение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Изображение 13"/>
                          <pic:cNvPicPr>
                            <a:picLocks noChangeAspect="1" noChangeArrowheads="1"/>
                          </pic:cNvPicPr>
                        </pic:nvPicPr>
                        <pic:blipFill>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18216" cy="1299703"/>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844043" cy="1152605"/>
                  <wp:effectExtent l="0" t="0" r="0" b="0"/>
                  <wp:docPr id="43" name="Рисунок 43" descr="Изображение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Изображение 5"/>
                          <pic:cNvPicPr>
                            <a:picLocks noChangeAspect="1" noChangeArrowheads="1"/>
                          </pic:cNvPicPr>
                        </pic:nvPicPr>
                        <pic:blipFill>
                          <a:blip r:embed="rId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45427" cy="1154496"/>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10.</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к</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559336" cy="1244814"/>
                  <wp:effectExtent l="0" t="0" r="0" b="0"/>
                  <wp:docPr id="44" name="Рисунок 44" descr="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Изображение 2"/>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0221" cy="1246784"/>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937452" cy="1218749"/>
                  <wp:effectExtent l="0" t="0" r="0" b="0"/>
                  <wp:docPr id="45" name="Рисунок 45" descr="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Изображение 2"/>
                          <pic:cNvPicPr>
                            <a:picLocks noChangeAspect="1" noChangeArrowheads="1"/>
                          </pic:cNvPicPr>
                        </pic:nvPicPr>
                        <pic:blipFill>
                          <a:blip r:embed="rId3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36173" cy="1217086"/>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11.</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л</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505530" cy="1160289"/>
                  <wp:effectExtent l="0" t="0" r="0" b="0"/>
                  <wp:docPr id="46" name="Рисунок 46" descr="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Изображение 1"/>
                          <pic:cNvPicPr>
                            <a:picLocks noChangeAspect="1" noChangeArrowheads="1"/>
                          </pic:cNvPicPr>
                        </pic:nvPicPr>
                        <pic:blipFill>
                          <a:blip r:embed="rId3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7900" cy="1165730"/>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795148" cy="1060396"/>
                  <wp:effectExtent l="0" t="0" r="0" b="0"/>
                  <wp:docPr id="47" name="Рисунок 47" descr="Изображение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Изображение 10"/>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98677" cy="1065102"/>
                          </a:xfrm>
                          <a:prstGeom prst="rect">
                            <a:avLst/>
                          </a:prstGeom>
                          <a:noFill/>
                          <a:ln>
                            <a:noFill/>
                          </a:ln>
                        </pic:spPr>
                      </pic:pic>
                    </a:graphicData>
                  </a:graphic>
                </wp:inline>
              </w:drawing>
            </w:r>
          </w:p>
        </w:tc>
      </w:tr>
    </w:tbl>
    <w:p w:rsidR="003C65B9" w:rsidRPr="00F55071" w:rsidRDefault="003C65B9" w:rsidP="00F55071">
      <w:pPr>
        <w:spacing w:after="0" w:line="226" w:lineRule="auto"/>
        <w:rPr>
          <w:rFonts w:ascii="Times New Roman" w:eastAsia="Times New Roman" w:hAnsi="Times New Roman" w:cs="Times New Roman"/>
          <w:sz w:val="24"/>
          <w:szCs w:val="24"/>
          <w:lang w:eastAsia="ru-RU"/>
        </w:rPr>
      </w:pPr>
    </w:p>
    <w:p w:rsidR="003C65B9" w:rsidRPr="00F55071" w:rsidRDefault="003C65B9" w:rsidP="00F55071">
      <w:pPr>
        <w:numPr>
          <w:ilvl w:val="0"/>
          <w:numId w:val="27"/>
        </w:numPr>
        <w:autoSpaceDE w:val="0"/>
        <w:autoSpaceDN w:val="0"/>
        <w:adjustRightInd w:val="0"/>
        <w:spacing w:after="0" w:line="226" w:lineRule="auto"/>
        <w:ind w:firstLine="709"/>
        <w:contextualSpacing/>
        <w:jc w:val="both"/>
        <w:rPr>
          <w:rFonts w:ascii="Times New Roman" w:eastAsia="Times New Roman" w:hAnsi="Times New Roman" w:cs="Times New Roman"/>
          <w:b/>
          <w:bCs/>
          <w:sz w:val="24"/>
          <w:szCs w:val="24"/>
          <w:lang w:eastAsia="ru-RU" w:bidi="mr-IN"/>
        </w:rPr>
      </w:pPr>
      <w:r w:rsidRPr="00F55071">
        <w:rPr>
          <w:rFonts w:ascii="Times New Roman" w:eastAsia="Times New Roman" w:hAnsi="Times New Roman" w:cs="Times New Roman"/>
          <w:b/>
          <w:sz w:val="24"/>
          <w:szCs w:val="24"/>
          <w:lang w:eastAsia="ru-RU"/>
        </w:rPr>
        <w:t xml:space="preserve">Указать, где проектирование складок осуществлено на вставке. (Вариант </w:t>
      </w:r>
      <w:r w:rsidRPr="00F55071">
        <w:rPr>
          <w:rFonts w:ascii="Times New Roman" w:eastAsia="Times New Roman" w:hAnsi="Times New Roman" w:cs="Times New Roman"/>
          <w:b/>
          <w:sz w:val="24"/>
          <w:szCs w:val="24"/>
          <w:lang w:val="en-US" w:eastAsia="ru-RU"/>
        </w:rPr>
        <w:t>I</w:t>
      </w:r>
      <w:r w:rsidRPr="00F55071">
        <w:rPr>
          <w:rFonts w:ascii="Times New Roman" w:eastAsia="Times New Roman" w:hAnsi="Times New Roman" w:cs="Times New Roman"/>
          <w:b/>
          <w:sz w:val="24"/>
          <w:szCs w:val="24"/>
          <w:lang w:eastAsia="ru-RU"/>
        </w:rPr>
        <w:t>)</w:t>
      </w:r>
    </w:p>
    <w:tbl>
      <w:tblPr>
        <w:tblW w:w="0" w:type="auto"/>
        <w:tblLook w:val="01E0"/>
      </w:tblPr>
      <w:tblGrid>
        <w:gridCol w:w="2392"/>
        <w:gridCol w:w="2393"/>
        <w:gridCol w:w="2393"/>
        <w:gridCol w:w="2393"/>
      </w:tblGrid>
      <w:tr w:rsidR="003C65B9" w:rsidRPr="00F55071" w:rsidTr="00BB34A9">
        <w:tc>
          <w:tcPr>
            <w:tcW w:w="4785" w:type="dxa"/>
            <w:gridSpan w:val="2"/>
            <w:shd w:val="clear" w:color="auto" w:fill="auto"/>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а</w:t>
            </w:r>
          </w:p>
        </w:tc>
        <w:tc>
          <w:tcPr>
            <w:tcW w:w="4786" w:type="dxa"/>
            <w:gridSpan w:val="2"/>
            <w:shd w:val="clear" w:color="auto" w:fill="auto"/>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б</w:t>
            </w:r>
          </w:p>
        </w:tc>
      </w:tr>
      <w:tr w:rsidR="003C65B9" w:rsidRPr="00F55071" w:rsidTr="00BB34A9">
        <w:tc>
          <w:tcPr>
            <w:tcW w:w="2392"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lastRenderedPageBreak/>
              <w:drawing>
                <wp:inline distT="0" distB="0" distL="0" distR="0">
                  <wp:extent cx="689212" cy="1524620"/>
                  <wp:effectExtent l="0" t="0" r="0" b="0"/>
                  <wp:docPr id="48" name="Рисунок 48" descr="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Изображение 2"/>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90765" cy="1528056"/>
                          </a:xfrm>
                          <a:prstGeom prst="rect">
                            <a:avLst/>
                          </a:prstGeom>
                          <a:noFill/>
                          <a:ln>
                            <a:noFill/>
                          </a:ln>
                        </pic:spPr>
                      </pic:pic>
                    </a:graphicData>
                  </a:graphic>
                </wp:inline>
              </w:drawing>
            </w:r>
          </w:p>
        </w:tc>
        <w:tc>
          <w:tcPr>
            <w:tcW w:w="2393"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1024739" cy="1419367"/>
                  <wp:effectExtent l="0" t="0" r="0" b="0"/>
                  <wp:docPr id="49" name="Рисунок 49" descr="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Изображение 1"/>
                          <pic:cNvPicPr>
                            <a:picLocks noChangeAspect="1" noChangeArrowheads="1"/>
                          </pic:cNvPicPr>
                        </pic:nvPicPr>
                        <pic:blipFill>
                          <a:blip r:embed="rId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27985" cy="1423863"/>
                          </a:xfrm>
                          <a:prstGeom prst="rect">
                            <a:avLst/>
                          </a:prstGeom>
                          <a:noFill/>
                          <a:ln>
                            <a:noFill/>
                          </a:ln>
                        </pic:spPr>
                      </pic:pic>
                    </a:graphicData>
                  </a:graphic>
                </wp:inline>
              </w:drawing>
            </w:r>
          </w:p>
        </w:tc>
        <w:tc>
          <w:tcPr>
            <w:tcW w:w="2393"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602423" cy="1364776"/>
                  <wp:effectExtent l="0" t="0" r="0" b="0"/>
                  <wp:docPr id="50" name="Рисунок 50" descr="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Изображение 1"/>
                          <pic:cNvPicPr>
                            <a:picLocks noChangeAspect="1" noChangeArrowheads="1"/>
                          </pic:cNvPicPr>
                        </pic:nvPicPr>
                        <pic:blipFill>
                          <a:blip r:embed="rId3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03711" cy="1367694"/>
                          </a:xfrm>
                          <a:prstGeom prst="rect">
                            <a:avLst/>
                          </a:prstGeom>
                          <a:noFill/>
                          <a:ln>
                            <a:noFill/>
                          </a:ln>
                        </pic:spPr>
                      </pic:pic>
                    </a:graphicData>
                  </a:graphic>
                </wp:inline>
              </w:drawing>
            </w:r>
          </w:p>
        </w:tc>
        <w:tc>
          <w:tcPr>
            <w:tcW w:w="2393"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1099394" cy="1419367"/>
                  <wp:effectExtent l="0" t="0" r="0" b="0"/>
                  <wp:docPr id="51" name="Рисунок 51" descr="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Изображение 2"/>
                          <pic:cNvPicPr>
                            <a:picLocks noChangeAspect="1" noChangeArrowheads="1"/>
                          </pic:cNvPicPr>
                        </pic:nvPicPr>
                        <pic:blipFill>
                          <a:blip r:embed="rId3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00710" cy="1421066"/>
                          </a:xfrm>
                          <a:prstGeom prst="rect">
                            <a:avLst/>
                          </a:prstGeom>
                          <a:noFill/>
                          <a:ln>
                            <a:noFill/>
                          </a:ln>
                        </pic:spPr>
                      </pic:pic>
                    </a:graphicData>
                  </a:graphic>
                </wp:inline>
              </w:drawing>
            </w:r>
          </w:p>
        </w:tc>
      </w:tr>
    </w:tbl>
    <w:p w:rsidR="003C65B9" w:rsidRPr="00F55071" w:rsidRDefault="003C65B9" w:rsidP="00F55071">
      <w:pPr>
        <w:spacing w:after="0" w:line="226" w:lineRule="auto"/>
        <w:ind w:firstLine="709"/>
        <w:contextualSpacing/>
        <w:jc w:val="both"/>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sz w:val="24"/>
          <w:szCs w:val="24"/>
          <w:lang w:eastAsia="ru-RU"/>
        </w:rPr>
        <w:t xml:space="preserve">Указать, где проектирование складок осуществлено на полочке (Вариант </w:t>
      </w:r>
      <w:r w:rsidRPr="00F55071">
        <w:rPr>
          <w:rFonts w:ascii="Times New Roman" w:eastAsia="Times New Roman" w:hAnsi="Times New Roman" w:cs="Times New Roman"/>
          <w:b/>
          <w:sz w:val="24"/>
          <w:szCs w:val="24"/>
          <w:lang w:val="en-US" w:eastAsia="ru-RU"/>
        </w:rPr>
        <w:t>II</w:t>
      </w:r>
      <w:r w:rsidRPr="00F55071">
        <w:rPr>
          <w:rFonts w:ascii="Times New Roman" w:eastAsia="Times New Roman" w:hAnsi="Times New Roman" w:cs="Times New Roman"/>
          <w:b/>
          <w:sz w:val="24"/>
          <w:szCs w:val="24"/>
          <w:lang w:eastAsia="ru-RU"/>
        </w:rPr>
        <w:t>)</w:t>
      </w:r>
    </w:p>
    <w:tbl>
      <w:tblPr>
        <w:tblW w:w="0" w:type="auto"/>
        <w:tblLook w:val="01E0"/>
      </w:tblPr>
      <w:tblGrid>
        <w:gridCol w:w="2392"/>
        <w:gridCol w:w="2393"/>
        <w:gridCol w:w="2393"/>
        <w:gridCol w:w="2393"/>
      </w:tblGrid>
      <w:tr w:rsidR="003C65B9" w:rsidRPr="00F55071" w:rsidTr="00BB34A9">
        <w:tc>
          <w:tcPr>
            <w:tcW w:w="4785" w:type="dxa"/>
            <w:gridSpan w:val="2"/>
            <w:shd w:val="clear" w:color="auto" w:fill="auto"/>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а</w:t>
            </w:r>
          </w:p>
        </w:tc>
        <w:tc>
          <w:tcPr>
            <w:tcW w:w="4786" w:type="dxa"/>
            <w:gridSpan w:val="2"/>
            <w:shd w:val="clear" w:color="auto" w:fill="auto"/>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б</w:t>
            </w:r>
          </w:p>
        </w:tc>
      </w:tr>
      <w:tr w:rsidR="003C65B9" w:rsidRPr="00F55071" w:rsidTr="00BB34A9">
        <w:tc>
          <w:tcPr>
            <w:tcW w:w="2392"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588010" cy="1306195"/>
                  <wp:effectExtent l="0" t="0" r="0" b="0"/>
                  <wp:docPr id="52" name="Рисунок 52" descr="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Изображение 2"/>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8010" cy="1306195"/>
                          </a:xfrm>
                          <a:prstGeom prst="rect">
                            <a:avLst/>
                          </a:prstGeom>
                          <a:noFill/>
                          <a:ln>
                            <a:noFill/>
                          </a:ln>
                        </pic:spPr>
                      </pic:pic>
                    </a:graphicData>
                  </a:graphic>
                </wp:inline>
              </w:drawing>
            </w:r>
          </w:p>
        </w:tc>
        <w:tc>
          <w:tcPr>
            <w:tcW w:w="2393"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946785" cy="1306195"/>
                  <wp:effectExtent l="0" t="0" r="0" b="0"/>
                  <wp:docPr id="53" name="Рисунок 53" descr="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Изображение 1"/>
                          <pic:cNvPicPr>
                            <a:picLocks noChangeAspect="1" noChangeArrowheads="1"/>
                          </pic:cNvPicPr>
                        </pic:nvPicPr>
                        <pic:blipFill>
                          <a:blip r:embed="rId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46785" cy="1306195"/>
                          </a:xfrm>
                          <a:prstGeom prst="rect">
                            <a:avLst/>
                          </a:prstGeom>
                          <a:noFill/>
                          <a:ln>
                            <a:noFill/>
                          </a:ln>
                        </pic:spPr>
                      </pic:pic>
                    </a:graphicData>
                  </a:graphic>
                </wp:inline>
              </w:drawing>
            </w:r>
          </w:p>
        </w:tc>
        <w:tc>
          <w:tcPr>
            <w:tcW w:w="2393"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577215" cy="1316990"/>
                  <wp:effectExtent l="0" t="0" r="0" b="0"/>
                  <wp:docPr id="54" name="Рисунок 54" descr="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Изображение 1"/>
                          <pic:cNvPicPr>
                            <a:picLocks noChangeAspect="1" noChangeArrowheads="1"/>
                          </pic:cNvPicPr>
                        </pic:nvPicPr>
                        <pic:blipFill>
                          <a:blip r:embed="rId3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7215" cy="1316990"/>
                          </a:xfrm>
                          <a:prstGeom prst="rect">
                            <a:avLst/>
                          </a:prstGeom>
                          <a:noFill/>
                          <a:ln>
                            <a:noFill/>
                          </a:ln>
                        </pic:spPr>
                      </pic:pic>
                    </a:graphicData>
                  </a:graphic>
                </wp:inline>
              </w:drawing>
            </w:r>
          </w:p>
        </w:tc>
        <w:tc>
          <w:tcPr>
            <w:tcW w:w="2393"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914400" cy="1197610"/>
                  <wp:effectExtent l="0" t="0" r="0" b="0"/>
                  <wp:docPr id="55" name="Рисунок 55" descr="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Изображение 2"/>
                          <pic:cNvPicPr>
                            <a:picLocks noChangeAspect="1" noChangeArrowheads="1"/>
                          </pic:cNvPicPr>
                        </pic:nvPicPr>
                        <pic:blipFill>
                          <a:blip r:embed="rId3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14400" cy="1197610"/>
                          </a:xfrm>
                          <a:prstGeom prst="rect">
                            <a:avLst/>
                          </a:prstGeom>
                          <a:noFill/>
                          <a:ln>
                            <a:noFill/>
                          </a:ln>
                        </pic:spPr>
                      </pic:pic>
                    </a:graphicData>
                  </a:graphic>
                </wp:inline>
              </w:drawing>
            </w:r>
          </w:p>
        </w:tc>
      </w:tr>
    </w:tbl>
    <w:p w:rsidR="003C65B9" w:rsidRPr="00F55071" w:rsidRDefault="003C65B9" w:rsidP="00F55071">
      <w:pPr>
        <w:autoSpaceDE w:val="0"/>
        <w:autoSpaceDN w:val="0"/>
        <w:adjustRightInd w:val="0"/>
        <w:spacing w:after="0" w:line="226" w:lineRule="auto"/>
        <w:ind w:firstLine="709"/>
        <w:rPr>
          <w:rFonts w:ascii="Times New Roman" w:eastAsia="Times New Roman" w:hAnsi="Times New Roman" w:cs="Times New Roman"/>
          <w:b/>
          <w:bCs/>
          <w:sz w:val="24"/>
          <w:szCs w:val="24"/>
          <w:lang w:eastAsia="ru-RU" w:bidi="mr-IN"/>
        </w:rPr>
      </w:pPr>
    </w:p>
    <w:p w:rsidR="003C65B9" w:rsidRPr="00F55071" w:rsidRDefault="003C65B9" w:rsidP="00F55071">
      <w:pPr>
        <w:numPr>
          <w:ilvl w:val="0"/>
          <w:numId w:val="27"/>
        </w:numPr>
        <w:autoSpaceDE w:val="0"/>
        <w:autoSpaceDN w:val="0"/>
        <w:adjustRightInd w:val="0"/>
        <w:spacing w:after="0" w:line="226" w:lineRule="auto"/>
        <w:ind w:firstLine="709"/>
        <w:contextualSpacing/>
        <w:jc w:val="both"/>
        <w:rPr>
          <w:rFonts w:ascii="Times New Roman" w:eastAsia="Times New Roman" w:hAnsi="Times New Roman" w:cs="Times New Roman"/>
          <w:b/>
          <w:bCs/>
          <w:sz w:val="24"/>
          <w:szCs w:val="24"/>
          <w:lang w:eastAsia="ru-RU" w:bidi="mr-IN"/>
        </w:rPr>
      </w:pPr>
      <w:r w:rsidRPr="00F55071">
        <w:rPr>
          <w:rFonts w:ascii="Times New Roman" w:eastAsia="Times New Roman" w:hAnsi="Times New Roman" w:cs="Times New Roman"/>
          <w:b/>
          <w:sz w:val="24"/>
          <w:szCs w:val="24"/>
          <w:lang w:eastAsia="ru-RU"/>
        </w:rPr>
        <w:t xml:space="preserve">На эскизе членение, проходящее через центр выпуклости, называется: (Вариант </w:t>
      </w:r>
      <w:r w:rsidRPr="00F55071">
        <w:rPr>
          <w:rFonts w:ascii="Times New Roman" w:eastAsia="Times New Roman" w:hAnsi="Times New Roman" w:cs="Times New Roman"/>
          <w:b/>
          <w:sz w:val="24"/>
          <w:szCs w:val="24"/>
          <w:lang w:val="en-US" w:eastAsia="ru-RU"/>
        </w:rPr>
        <w:t>I</w:t>
      </w:r>
      <w:r w:rsidRPr="00F55071">
        <w:rPr>
          <w:rFonts w:ascii="Times New Roman" w:eastAsia="Times New Roman" w:hAnsi="Times New Roman" w:cs="Times New Roman"/>
          <w:b/>
          <w:sz w:val="24"/>
          <w:szCs w:val="24"/>
          <w:lang w:eastAsia="ru-RU"/>
        </w:rPr>
        <w:t>)</w:t>
      </w:r>
    </w:p>
    <w:tbl>
      <w:tblPr>
        <w:tblW w:w="0" w:type="auto"/>
        <w:tblLook w:val="01E0"/>
      </w:tblPr>
      <w:tblGrid>
        <w:gridCol w:w="4785"/>
        <w:gridCol w:w="4786"/>
      </w:tblGrid>
      <w:tr w:rsidR="003C65B9" w:rsidRPr="00F55071" w:rsidTr="00BB34A9">
        <w:tc>
          <w:tcPr>
            <w:tcW w:w="4785" w:type="dxa"/>
            <w:shd w:val="clear" w:color="auto" w:fill="auto"/>
            <w:vAlign w:val="bottom"/>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2101066" cy="1371600"/>
                  <wp:effectExtent l="0" t="0" r="0" b="0"/>
                  <wp:docPr id="56" name="Рисунок 56" descr="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Изображение 2"/>
                          <pic:cNvPicPr>
                            <a:picLocks noChangeAspect="1" noChangeArrowheads="1"/>
                          </pic:cNvPicPr>
                        </pic:nvPicPr>
                        <pic:blipFill>
                          <a:blip r:embed="rId4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04368" cy="1373755"/>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b/>
                <w:i/>
                <w:sz w:val="24"/>
                <w:szCs w:val="24"/>
                <w:lang w:eastAsia="ru-RU"/>
              </w:rPr>
              <w:t xml:space="preserve">а  </w:t>
            </w:r>
            <w:r w:rsidRPr="00F55071">
              <w:rPr>
                <w:rFonts w:ascii="Times New Roman" w:eastAsia="Times New Roman" w:hAnsi="Times New Roman" w:cs="Times New Roman"/>
                <w:sz w:val="24"/>
                <w:szCs w:val="24"/>
                <w:lang w:eastAsia="ru-RU"/>
              </w:rPr>
              <w:t xml:space="preserve"> рельеф спинки;</w:t>
            </w:r>
          </w:p>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b/>
                <w:i/>
                <w:sz w:val="24"/>
                <w:szCs w:val="24"/>
                <w:lang w:eastAsia="ru-RU"/>
              </w:rPr>
              <w:t>б</w:t>
            </w:r>
            <w:r w:rsidRPr="00F55071">
              <w:rPr>
                <w:rFonts w:ascii="Times New Roman" w:eastAsia="Times New Roman" w:hAnsi="Times New Roman" w:cs="Times New Roman"/>
                <w:sz w:val="24"/>
                <w:szCs w:val="24"/>
                <w:lang w:eastAsia="ru-RU"/>
              </w:rPr>
              <w:t xml:space="preserve"> кокетка спинки;</w:t>
            </w:r>
          </w:p>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b/>
                <w:i/>
                <w:sz w:val="24"/>
                <w:szCs w:val="24"/>
                <w:lang w:eastAsia="ru-RU"/>
              </w:rPr>
              <w:t xml:space="preserve">в  </w:t>
            </w:r>
            <w:r w:rsidRPr="00F55071">
              <w:rPr>
                <w:rFonts w:ascii="Times New Roman" w:eastAsia="Times New Roman" w:hAnsi="Times New Roman" w:cs="Times New Roman"/>
                <w:sz w:val="24"/>
                <w:szCs w:val="24"/>
                <w:lang w:eastAsia="ru-RU"/>
              </w:rPr>
              <w:t xml:space="preserve"> подрез спинки.</w:t>
            </w:r>
          </w:p>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p>
        </w:tc>
      </w:tr>
    </w:tbl>
    <w:p w:rsidR="003C65B9" w:rsidRPr="00F55071" w:rsidRDefault="003C65B9" w:rsidP="00F55071">
      <w:pPr>
        <w:autoSpaceDE w:val="0"/>
        <w:autoSpaceDN w:val="0"/>
        <w:adjustRightInd w:val="0"/>
        <w:spacing w:after="0" w:line="226" w:lineRule="auto"/>
        <w:ind w:firstLine="709"/>
        <w:contextualSpacing/>
        <w:rPr>
          <w:rFonts w:ascii="Times New Roman" w:eastAsia="Times New Roman" w:hAnsi="Times New Roman" w:cs="Times New Roman"/>
          <w:b/>
          <w:sz w:val="24"/>
          <w:szCs w:val="24"/>
          <w:lang w:eastAsia="ru-RU"/>
        </w:rPr>
      </w:pPr>
    </w:p>
    <w:p w:rsidR="003C65B9" w:rsidRPr="00F55071" w:rsidRDefault="003C65B9" w:rsidP="00F55071">
      <w:pPr>
        <w:autoSpaceDE w:val="0"/>
        <w:autoSpaceDN w:val="0"/>
        <w:adjustRightInd w:val="0"/>
        <w:spacing w:after="0" w:line="226" w:lineRule="auto"/>
        <w:ind w:firstLine="709"/>
        <w:contextualSpacing/>
        <w:rPr>
          <w:rFonts w:ascii="Times New Roman" w:eastAsia="Times New Roman" w:hAnsi="Times New Roman" w:cs="Times New Roman"/>
          <w:b/>
          <w:bCs/>
          <w:sz w:val="24"/>
          <w:szCs w:val="24"/>
          <w:lang w:eastAsia="ru-RU" w:bidi="mr-IN"/>
        </w:rPr>
      </w:pPr>
      <w:r w:rsidRPr="00F55071">
        <w:rPr>
          <w:rFonts w:ascii="Times New Roman" w:eastAsia="Times New Roman" w:hAnsi="Times New Roman" w:cs="Times New Roman"/>
          <w:b/>
          <w:sz w:val="24"/>
          <w:szCs w:val="24"/>
          <w:lang w:eastAsia="ru-RU"/>
        </w:rPr>
        <w:t xml:space="preserve">На эскизе членение, проходящее через центр выпуклости, называется: (Вариант </w:t>
      </w:r>
      <w:r w:rsidRPr="00F55071">
        <w:rPr>
          <w:rFonts w:ascii="Times New Roman" w:eastAsia="Times New Roman" w:hAnsi="Times New Roman" w:cs="Times New Roman"/>
          <w:b/>
          <w:sz w:val="24"/>
          <w:szCs w:val="24"/>
          <w:lang w:val="en-US" w:eastAsia="ru-RU"/>
        </w:rPr>
        <w:t>II</w:t>
      </w:r>
      <w:r w:rsidRPr="00F55071">
        <w:rPr>
          <w:rFonts w:ascii="Times New Roman" w:eastAsia="Times New Roman" w:hAnsi="Times New Roman" w:cs="Times New Roman"/>
          <w:b/>
          <w:sz w:val="24"/>
          <w:szCs w:val="24"/>
          <w:lang w:eastAsia="ru-RU"/>
        </w:rPr>
        <w:t>)</w:t>
      </w:r>
    </w:p>
    <w:tbl>
      <w:tblPr>
        <w:tblW w:w="0" w:type="auto"/>
        <w:tblLook w:val="01E0"/>
      </w:tblPr>
      <w:tblGrid>
        <w:gridCol w:w="4785"/>
        <w:gridCol w:w="4786"/>
      </w:tblGrid>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1812775" cy="1453487"/>
                  <wp:effectExtent l="0" t="0" r="0" b="0"/>
                  <wp:docPr id="57" name="Рисунок 57" descr="Изображение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Изображение 3"/>
                          <pic:cNvPicPr>
                            <a:picLocks noChangeAspect="1" noChangeArrowheads="1"/>
                          </pic:cNvPicPr>
                        </pic:nvPicPr>
                        <pic:blipFill>
                          <a:blip r:embed="rId4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12044" cy="1452901"/>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b/>
                <w:i/>
                <w:sz w:val="24"/>
                <w:szCs w:val="24"/>
                <w:lang w:eastAsia="ru-RU"/>
              </w:rPr>
              <w:t xml:space="preserve">а  </w:t>
            </w:r>
            <w:r w:rsidRPr="00F55071">
              <w:rPr>
                <w:rFonts w:ascii="Times New Roman" w:eastAsia="Times New Roman" w:hAnsi="Times New Roman" w:cs="Times New Roman"/>
                <w:sz w:val="24"/>
                <w:szCs w:val="24"/>
                <w:lang w:eastAsia="ru-RU"/>
              </w:rPr>
              <w:t xml:space="preserve"> рельеф полочки;</w:t>
            </w:r>
          </w:p>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b/>
                <w:i/>
                <w:sz w:val="24"/>
                <w:szCs w:val="24"/>
                <w:lang w:eastAsia="ru-RU"/>
              </w:rPr>
              <w:t>б</w:t>
            </w:r>
            <w:r w:rsidRPr="00F55071">
              <w:rPr>
                <w:rFonts w:ascii="Times New Roman" w:eastAsia="Times New Roman" w:hAnsi="Times New Roman" w:cs="Times New Roman"/>
                <w:sz w:val="24"/>
                <w:szCs w:val="24"/>
                <w:lang w:eastAsia="ru-RU"/>
              </w:rPr>
              <w:t xml:space="preserve"> кокетка полочки;</w:t>
            </w:r>
          </w:p>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b/>
                <w:i/>
                <w:sz w:val="24"/>
                <w:szCs w:val="24"/>
                <w:lang w:eastAsia="ru-RU"/>
              </w:rPr>
              <w:t xml:space="preserve">в  </w:t>
            </w:r>
            <w:r w:rsidRPr="00F55071">
              <w:rPr>
                <w:rFonts w:ascii="Times New Roman" w:eastAsia="Times New Roman" w:hAnsi="Times New Roman" w:cs="Times New Roman"/>
                <w:sz w:val="24"/>
                <w:szCs w:val="24"/>
                <w:lang w:eastAsia="ru-RU"/>
              </w:rPr>
              <w:t xml:space="preserve"> подрез полочки;</w:t>
            </w:r>
          </w:p>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p>
        </w:tc>
      </w:tr>
    </w:tbl>
    <w:p w:rsidR="003C65B9" w:rsidRPr="00F55071" w:rsidRDefault="003C65B9" w:rsidP="00F55071">
      <w:pPr>
        <w:autoSpaceDE w:val="0"/>
        <w:autoSpaceDN w:val="0"/>
        <w:adjustRightInd w:val="0"/>
        <w:spacing w:after="0" w:line="226" w:lineRule="auto"/>
        <w:rPr>
          <w:rFonts w:ascii="Times New Roman" w:eastAsia="Times New Roman" w:hAnsi="Times New Roman" w:cs="Times New Roman"/>
          <w:b/>
          <w:bCs/>
          <w:sz w:val="24"/>
          <w:szCs w:val="24"/>
          <w:lang w:eastAsia="ru-RU" w:bidi="mr-IN"/>
        </w:rPr>
      </w:pPr>
    </w:p>
    <w:p w:rsidR="003C65B9" w:rsidRPr="00F55071" w:rsidRDefault="003C65B9" w:rsidP="00F55071">
      <w:pPr>
        <w:numPr>
          <w:ilvl w:val="0"/>
          <w:numId w:val="27"/>
        </w:numPr>
        <w:autoSpaceDE w:val="0"/>
        <w:autoSpaceDN w:val="0"/>
        <w:adjustRightInd w:val="0"/>
        <w:spacing w:after="0" w:line="226" w:lineRule="auto"/>
        <w:ind w:firstLine="709"/>
        <w:contextualSpacing/>
        <w:jc w:val="both"/>
        <w:rPr>
          <w:rFonts w:ascii="Times New Roman" w:eastAsia="Times New Roman" w:hAnsi="Times New Roman" w:cs="Times New Roman"/>
          <w:b/>
          <w:bCs/>
          <w:sz w:val="24"/>
          <w:szCs w:val="24"/>
          <w:lang w:eastAsia="ru-RU" w:bidi="mr-IN"/>
        </w:rPr>
      </w:pPr>
      <w:r w:rsidRPr="00F55071">
        <w:rPr>
          <w:rFonts w:ascii="Times New Roman" w:eastAsia="Times New Roman" w:hAnsi="Times New Roman" w:cs="Times New Roman"/>
          <w:b/>
          <w:sz w:val="24"/>
          <w:szCs w:val="24"/>
          <w:lang w:eastAsia="ru-RU"/>
        </w:rPr>
        <w:t xml:space="preserve">Для каждого эскиза модели найти соответствующий ему чертёж модельной конструкции. (Вариант </w:t>
      </w:r>
      <w:r w:rsidRPr="00F55071">
        <w:rPr>
          <w:rFonts w:ascii="Times New Roman" w:eastAsia="Times New Roman" w:hAnsi="Times New Roman" w:cs="Times New Roman"/>
          <w:b/>
          <w:sz w:val="24"/>
          <w:szCs w:val="24"/>
          <w:lang w:val="en-US" w:eastAsia="ru-RU"/>
        </w:rPr>
        <w:t>I</w:t>
      </w:r>
      <w:r w:rsidRPr="00F55071">
        <w:rPr>
          <w:rFonts w:ascii="Times New Roman" w:eastAsia="Times New Roman" w:hAnsi="Times New Roman" w:cs="Times New Roman"/>
          <w:b/>
          <w:sz w:val="24"/>
          <w:szCs w:val="24"/>
          <w:lang w:eastAsia="ru-RU"/>
        </w:rPr>
        <w:t>)</w:t>
      </w:r>
    </w:p>
    <w:tbl>
      <w:tblPr>
        <w:tblW w:w="0" w:type="auto"/>
        <w:tblLook w:val="01E0"/>
      </w:tblPr>
      <w:tblGrid>
        <w:gridCol w:w="4785"/>
        <w:gridCol w:w="4786"/>
      </w:tblGrid>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1.</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а</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914400" cy="1251585"/>
                  <wp:effectExtent l="0" t="0" r="0" b="0"/>
                  <wp:docPr id="58" name="Рисунок 58" descr="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Изображение 1"/>
                          <pic:cNvPicPr>
                            <a:picLocks noChangeAspect="1" noChangeArrowheads="1"/>
                          </pic:cNvPicPr>
                        </pic:nvPicPr>
                        <pic:blipFill>
                          <a:blip r:embed="rId4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14400" cy="1251585"/>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838200" cy="1447800"/>
                  <wp:effectExtent l="0" t="0" r="0" b="0"/>
                  <wp:docPr id="59" name="Рисунок 59" descr="Изображение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Изображение 3"/>
                          <pic:cNvPicPr>
                            <a:picLocks noChangeAspect="1" noChangeArrowheads="1"/>
                          </pic:cNvPicPr>
                        </pic:nvPicPr>
                        <pic:blipFill>
                          <a:blip r:embed="rId4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38200" cy="1447800"/>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2.</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б</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lastRenderedPageBreak/>
              <w:drawing>
                <wp:inline distT="0" distB="0" distL="0" distR="0">
                  <wp:extent cx="816610" cy="1186815"/>
                  <wp:effectExtent l="0" t="0" r="0" b="0"/>
                  <wp:docPr id="60" name="Рисунок 60" descr="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Изображение 2"/>
                          <pic:cNvPicPr>
                            <a:picLocks noChangeAspect="1" noChangeArrowheads="1"/>
                          </pic:cNvPicPr>
                        </pic:nvPicPr>
                        <pic:blipFill>
                          <a:blip r:embed="rId4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16610" cy="1186815"/>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805815" cy="1415415"/>
                  <wp:effectExtent l="0" t="0" r="0" b="0"/>
                  <wp:docPr id="61" name="Рисунок 61" descr="Изображение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Изображение 4"/>
                          <pic:cNvPicPr>
                            <a:picLocks noChangeAspect="1" noChangeArrowheads="1"/>
                          </pic:cNvPicPr>
                        </pic:nvPicPr>
                        <pic:blipFill>
                          <a:blip r:embed="rId4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05815" cy="1415415"/>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3.</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в</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1077595" cy="1600200"/>
                  <wp:effectExtent l="0" t="0" r="0" b="0"/>
                  <wp:docPr id="62" name="Рисунок 62" descr="Изображение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Изображение 7"/>
                          <pic:cNvPicPr>
                            <a:picLocks noChangeAspect="1" noChangeArrowheads="1"/>
                          </pic:cNvPicPr>
                        </pic:nvPicPr>
                        <pic:blipFill>
                          <a:blip r:embed="rId4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77595" cy="1600200"/>
                          </a:xfrm>
                          <a:prstGeom prst="rect">
                            <a:avLst/>
                          </a:prstGeom>
                          <a:noFill/>
                          <a:ln>
                            <a:noFill/>
                          </a:ln>
                        </pic:spPr>
                      </pic:pic>
                    </a:graphicData>
                  </a:graphic>
                </wp:inline>
              </w:drawing>
            </w:r>
          </w:p>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892810" cy="1502410"/>
                  <wp:effectExtent l="0" t="0" r="0" b="0"/>
                  <wp:docPr id="63" name="Рисунок 63" descr="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Изображение 2"/>
                          <pic:cNvPicPr>
                            <a:picLocks noChangeAspect="1" noChangeArrowheads="1"/>
                          </pic:cNvPicPr>
                        </pic:nvPicPr>
                        <pic:blipFill>
                          <a:blip r:embed="rId4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92810" cy="1502410"/>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4.</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г</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990600" cy="1426210"/>
                  <wp:effectExtent l="0" t="0" r="0" b="0"/>
                  <wp:docPr id="64" name="Рисунок 64" descr="Изображение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Изображение 5"/>
                          <pic:cNvPicPr>
                            <a:picLocks noChangeAspect="1" noChangeArrowheads="1"/>
                          </pic:cNvPicPr>
                        </pic:nvPicPr>
                        <pic:blipFill>
                          <a:blip r:embed="rId4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90600" cy="1426210"/>
                          </a:xfrm>
                          <a:prstGeom prst="rect">
                            <a:avLst/>
                          </a:prstGeom>
                          <a:noFill/>
                          <a:ln>
                            <a:noFill/>
                          </a:ln>
                        </pic:spPr>
                      </pic:pic>
                    </a:graphicData>
                  </a:graphic>
                </wp:inline>
              </w:drawing>
            </w:r>
          </w:p>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p>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892810" cy="1567815"/>
                  <wp:effectExtent l="0" t="0" r="0" b="0"/>
                  <wp:docPr id="65" name="Рисунок 65" descr="Изображение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Изображение 6"/>
                          <pic:cNvPicPr>
                            <a:picLocks noChangeAspect="1" noChangeArrowheads="1"/>
                          </pic:cNvPicPr>
                        </pic:nvPicPr>
                        <pic:blipFill>
                          <a:blip r:embed="rId4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92810" cy="1567815"/>
                          </a:xfrm>
                          <a:prstGeom prst="rect">
                            <a:avLst/>
                          </a:prstGeom>
                          <a:noFill/>
                          <a:ln>
                            <a:noFill/>
                          </a:ln>
                        </pic:spPr>
                      </pic:pic>
                    </a:graphicData>
                  </a:graphic>
                </wp:inline>
              </w:drawing>
            </w:r>
          </w:p>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p>
        </w:tc>
      </w:tr>
    </w:tbl>
    <w:p w:rsidR="003C65B9" w:rsidRPr="00F55071" w:rsidRDefault="003C65B9" w:rsidP="00F55071">
      <w:pPr>
        <w:spacing w:after="0" w:line="226" w:lineRule="auto"/>
        <w:ind w:firstLine="709"/>
        <w:jc w:val="both"/>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sz w:val="24"/>
          <w:szCs w:val="24"/>
          <w:lang w:eastAsia="ru-RU"/>
        </w:rPr>
        <w:t xml:space="preserve">4. Для каждого эскиза модели найти соответствующий ему чертёж модельной конструкции. (Вариант </w:t>
      </w:r>
      <w:r w:rsidRPr="00F55071">
        <w:rPr>
          <w:rFonts w:ascii="Times New Roman" w:eastAsia="Times New Roman" w:hAnsi="Times New Roman" w:cs="Times New Roman"/>
          <w:b/>
          <w:sz w:val="24"/>
          <w:szCs w:val="24"/>
          <w:lang w:val="en-US" w:eastAsia="ru-RU"/>
        </w:rPr>
        <w:t>II</w:t>
      </w:r>
      <w:r w:rsidRPr="00F55071">
        <w:rPr>
          <w:rFonts w:ascii="Times New Roman" w:eastAsia="Times New Roman" w:hAnsi="Times New Roman" w:cs="Times New Roman"/>
          <w:b/>
          <w:sz w:val="24"/>
          <w:szCs w:val="24"/>
          <w:lang w:eastAsia="ru-RU"/>
        </w:rPr>
        <w:t>)</w:t>
      </w:r>
    </w:p>
    <w:tbl>
      <w:tblPr>
        <w:tblW w:w="0" w:type="auto"/>
        <w:tblLook w:val="01E0"/>
      </w:tblPr>
      <w:tblGrid>
        <w:gridCol w:w="4785"/>
        <w:gridCol w:w="4786"/>
      </w:tblGrid>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1.</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а</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859790" cy="1186815"/>
                  <wp:effectExtent l="0" t="0" r="0" b="0"/>
                  <wp:docPr id="66" name="Рисунок 66" descr="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Изображение 1"/>
                          <pic:cNvPicPr>
                            <a:picLocks noChangeAspect="1" noChangeArrowheads="1"/>
                          </pic:cNvPicPr>
                        </pic:nvPicPr>
                        <pic:blipFill>
                          <a:blip r:embed="rId4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59790" cy="1186815"/>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740410" cy="1284605"/>
                  <wp:effectExtent l="0" t="0" r="0" b="0"/>
                  <wp:docPr id="67" name="Рисунок 67" descr="Изображение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Изображение 3"/>
                          <pic:cNvPicPr>
                            <a:picLocks noChangeAspect="1" noChangeArrowheads="1"/>
                          </pic:cNvPicPr>
                        </pic:nvPicPr>
                        <pic:blipFill>
                          <a:blip r:embed="rId4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40410" cy="1284605"/>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2.</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б</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848995" cy="1219200"/>
                  <wp:effectExtent l="0" t="0" r="0" b="0"/>
                  <wp:docPr id="68" name="Рисунок 68" descr="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Изображение 2"/>
                          <pic:cNvPicPr>
                            <a:picLocks noChangeAspect="1" noChangeArrowheads="1"/>
                          </pic:cNvPicPr>
                        </pic:nvPicPr>
                        <pic:blipFill>
                          <a:blip r:embed="rId4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48995" cy="1219200"/>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816610" cy="1426210"/>
                  <wp:effectExtent l="0" t="0" r="0" b="0"/>
                  <wp:docPr id="69" name="Рисунок 69" descr="Изображение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Изображение 4"/>
                          <pic:cNvPicPr>
                            <a:picLocks noChangeAspect="1" noChangeArrowheads="1"/>
                          </pic:cNvPicPr>
                        </pic:nvPicPr>
                        <pic:blipFill>
                          <a:blip r:embed="rId4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16610" cy="1426210"/>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3.</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в</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lastRenderedPageBreak/>
              <w:drawing>
                <wp:inline distT="0" distB="0" distL="0" distR="0">
                  <wp:extent cx="975815" cy="1458735"/>
                  <wp:effectExtent l="0" t="0" r="0" b="0"/>
                  <wp:docPr id="70" name="Рисунок 70" descr="Изображение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Изображение 7"/>
                          <pic:cNvPicPr>
                            <a:picLocks noChangeAspect="1" noChangeArrowheads="1"/>
                          </pic:cNvPicPr>
                        </pic:nvPicPr>
                        <pic:blipFill>
                          <a:blip r:embed="rId4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7235" cy="1460858"/>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945950" cy="1583140"/>
                  <wp:effectExtent l="0" t="0" r="0" b="0"/>
                  <wp:docPr id="71" name="Рисунок 71" descr="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Изображение 2"/>
                          <pic:cNvPicPr>
                            <a:picLocks noChangeAspect="1" noChangeArrowheads="1"/>
                          </pic:cNvPicPr>
                        </pic:nvPicPr>
                        <pic:blipFill>
                          <a:blip r:embed="rId4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46566" cy="1584171"/>
                          </a:xfrm>
                          <a:prstGeom prst="rect">
                            <a:avLst/>
                          </a:prstGeom>
                          <a:noFill/>
                          <a:ln>
                            <a:noFill/>
                          </a:ln>
                        </pic:spPr>
                      </pic:pic>
                    </a:graphicData>
                  </a:graphic>
                </wp:inline>
              </w:drawing>
            </w:r>
          </w:p>
        </w:tc>
      </w:tr>
      <w:tr w:rsidR="003C65B9" w:rsidRPr="00F55071" w:rsidTr="00BB34A9">
        <w:tc>
          <w:tcPr>
            <w:tcW w:w="4785"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4.</w:t>
            </w:r>
          </w:p>
        </w:tc>
        <w:tc>
          <w:tcPr>
            <w:tcW w:w="4786" w:type="dxa"/>
            <w:shd w:val="clear" w:color="auto" w:fill="auto"/>
            <w:vAlign w:val="center"/>
          </w:tcPr>
          <w:p w:rsidR="003C65B9" w:rsidRPr="00F55071" w:rsidRDefault="003C65B9" w:rsidP="00F55071">
            <w:pPr>
              <w:spacing w:after="0" w:line="226" w:lineRule="auto"/>
              <w:rPr>
                <w:rFonts w:ascii="Times New Roman" w:eastAsia="Times New Roman" w:hAnsi="Times New Roman" w:cs="Times New Roman"/>
                <w:b/>
                <w:i/>
                <w:sz w:val="24"/>
                <w:szCs w:val="24"/>
                <w:lang w:eastAsia="ru-RU"/>
              </w:rPr>
            </w:pPr>
            <w:r w:rsidRPr="00F55071">
              <w:rPr>
                <w:rFonts w:ascii="Times New Roman" w:eastAsia="Times New Roman" w:hAnsi="Times New Roman" w:cs="Times New Roman"/>
                <w:b/>
                <w:i/>
                <w:sz w:val="24"/>
                <w:szCs w:val="24"/>
                <w:lang w:eastAsia="ru-RU"/>
              </w:rPr>
              <w:t>г</w:t>
            </w:r>
          </w:p>
        </w:tc>
      </w:tr>
      <w:tr w:rsidR="003C65B9" w:rsidRPr="00F55071" w:rsidTr="00BB34A9">
        <w:tc>
          <w:tcPr>
            <w:tcW w:w="4785"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998152" cy="1460311"/>
                  <wp:effectExtent l="0" t="0" r="0" b="0"/>
                  <wp:docPr id="72" name="Рисунок 72" descr="Изображение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Изображение 5"/>
                          <pic:cNvPicPr>
                            <a:picLocks noChangeAspect="1" noChangeArrowheads="1"/>
                          </pic:cNvPicPr>
                        </pic:nvPicPr>
                        <pic:blipFill>
                          <a:blip r:embed="rId4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00322" cy="1463485"/>
                          </a:xfrm>
                          <a:prstGeom prst="rect">
                            <a:avLst/>
                          </a:prstGeom>
                          <a:noFill/>
                          <a:ln>
                            <a:noFill/>
                          </a:ln>
                        </pic:spPr>
                      </pic:pic>
                    </a:graphicData>
                  </a:graphic>
                </wp:inline>
              </w:drawing>
            </w:r>
          </w:p>
        </w:tc>
        <w:tc>
          <w:tcPr>
            <w:tcW w:w="4786" w:type="dxa"/>
            <w:shd w:val="clear" w:color="auto" w:fill="auto"/>
            <w:vAlign w:val="center"/>
          </w:tcPr>
          <w:p w:rsidR="003C65B9" w:rsidRPr="00F55071" w:rsidRDefault="003C65B9" w:rsidP="00F55071">
            <w:pPr>
              <w:spacing w:after="0" w:line="226" w:lineRule="auto"/>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921224" cy="1611965"/>
                  <wp:effectExtent l="0" t="0" r="0" b="0"/>
                  <wp:docPr id="73" name="Рисунок 73" descr="Изображение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Изображение 6"/>
                          <pic:cNvPicPr>
                            <a:picLocks noChangeAspect="1" noChangeArrowheads="1"/>
                          </pic:cNvPicPr>
                        </pic:nvPicPr>
                        <pic:blipFill>
                          <a:blip r:embed="rId4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26354" cy="1620942"/>
                          </a:xfrm>
                          <a:prstGeom prst="rect">
                            <a:avLst/>
                          </a:prstGeom>
                          <a:noFill/>
                          <a:ln>
                            <a:noFill/>
                          </a:ln>
                        </pic:spPr>
                      </pic:pic>
                    </a:graphicData>
                  </a:graphic>
                </wp:inline>
              </w:drawing>
            </w:r>
          </w:p>
        </w:tc>
      </w:tr>
    </w:tbl>
    <w:p w:rsidR="003C65B9" w:rsidRPr="00F55071" w:rsidRDefault="003C65B9" w:rsidP="00F55071">
      <w:pPr>
        <w:autoSpaceDE w:val="0"/>
        <w:autoSpaceDN w:val="0"/>
        <w:adjustRightInd w:val="0"/>
        <w:spacing w:after="0" w:line="226" w:lineRule="auto"/>
        <w:rPr>
          <w:rFonts w:ascii="Times New Roman" w:eastAsia="Times New Roman" w:hAnsi="Times New Roman" w:cs="Times New Roman"/>
          <w:b/>
          <w:bCs/>
          <w:sz w:val="24"/>
          <w:szCs w:val="24"/>
          <w:lang w:eastAsia="ru-RU" w:bidi="mr-IN"/>
        </w:rPr>
      </w:pPr>
    </w:p>
    <w:p w:rsidR="003C65B9" w:rsidRPr="00F55071" w:rsidRDefault="003C65B9" w:rsidP="00F55071">
      <w:pPr>
        <w:numPr>
          <w:ilvl w:val="0"/>
          <w:numId w:val="2"/>
        </w:numPr>
        <w:autoSpaceDE w:val="0"/>
        <w:autoSpaceDN w:val="0"/>
        <w:adjustRightInd w:val="0"/>
        <w:spacing w:after="0" w:line="226" w:lineRule="auto"/>
        <w:ind w:left="0" w:firstLine="709"/>
        <w:contextualSpacing/>
        <w:jc w:val="both"/>
        <w:rPr>
          <w:rFonts w:ascii="Times New Roman" w:eastAsia="Times New Roman" w:hAnsi="Times New Roman" w:cs="Times New Roman"/>
          <w:b/>
          <w:bCs/>
          <w:sz w:val="24"/>
          <w:szCs w:val="24"/>
          <w:lang w:eastAsia="ru-RU" w:bidi="mr-IN"/>
        </w:rPr>
      </w:pPr>
      <w:r w:rsidRPr="00F55071">
        <w:rPr>
          <w:rFonts w:ascii="Times New Roman" w:eastAsia="Times New Roman" w:hAnsi="Times New Roman" w:cs="Times New Roman"/>
          <w:b/>
          <w:sz w:val="24"/>
          <w:szCs w:val="24"/>
          <w:lang w:eastAsia="ru-RU"/>
        </w:rPr>
        <w:t xml:space="preserve">Перевод вытачки графическими способами осуществляется: (Вариант </w:t>
      </w:r>
      <w:r w:rsidRPr="00F55071">
        <w:rPr>
          <w:rFonts w:ascii="Times New Roman" w:eastAsia="Times New Roman" w:hAnsi="Times New Roman" w:cs="Times New Roman"/>
          <w:b/>
          <w:sz w:val="24"/>
          <w:szCs w:val="24"/>
          <w:lang w:val="en-US" w:eastAsia="ru-RU"/>
        </w:rPr>
        <w:t>I</w:t>
      </w:r>
      <w:r w:rsidRPr="00F55071">
        <w:rPr>
          <w:rFonts w:ascii="Times New Roman" w:eastAsia="Times New Roman" w:hAnsi="Times New Roman" w:cs="Times New Roman"/>
          <w:b/>
          <w:sz w:val="24"/>
          <w:szCs w:val="24"/>
          <w:lang w:eastAsia="ru-RU"/>
        </w:rPr>
        <w:t>)</w:t>
      </w:r>
    </w:p>
    <w:p w:rsidR="003C65B9" w:rsidRPr="00F55071" w:rsidRDefault="003C65B9" w:rsidP="00F55071">
      <w:pPr>
        <w:spacing w:after="0" w:line="226" w:lineRule="auto"/>
        <w:rPr>
          <w:rFonts w:ascii="Times New Roman" w:eastAsia="Times New Roman" w:hAnsi="Times New Roman" w:cs="Times New Roman"/>
          <w:sz w:val="24"/>
          <w:szCs w:val="24"/>
          <w:lang w:eastAsia="ru-RU"/>
        </w:rPr>
      </w:pPr>
      <w:r w:rsidRPr="00F55071">
        <w:rPr>
          <w:rFonts w:ascii="Times New Roman" w:eastAsia="Times New Roman" w:hAnsi="Times New Roman" w:cs="Times New Roman"/>
          <w:b/>
          <w:sz w:val="24"/>
          <w:szCs w:val="24"/>
          <w:lang w:eastAsia="ru-RU"/>
        </w:rPr>
        <w:t>а</w:t>
      </w:r>
      <w:r w:rsidRPr="00F55071">
        <w:rPr>
          <w:rFonts w:ascii="Times New Roman" w:eastAsia="Times New Roman" w:hAnsi="Times New Roman" w:cs="Times New Roman"/>
          <w:sz w:val="24"/>
          <w:szCs w:val="24"/>
          <w:lang w:eastAsia="ru-RU"/>
        </w:rPr>
        <w:t>) методом перпендикуляров;</w:t>
      </w:r>
    </w:p>
    <w:p w:rsidR="003C65B9" w:rsidRPr="00F55071" w:rsidRDefault="003C65B9" w:rsidP="00F55071">
      <w:pPr>
        <w:spacing w:after="0" w:line="226" w:lineRule="auto"/>
        <w:rPr>
          <w:rFonts w:ascii="Times New Roman" w:eastAsia="Times New Roman" w:hAnsi="Times New Roman" w:cs="Times New Roman"/>
          <w:sz w:val="24"/>
          <w:szCs w:val="24"/>
          <w:lang w:eastAsia="ru-RU"/>
        </w:rPr>
      </w:pPr>
      <w:r w:rsidRPr="00F55071">
        <w:rPr>
          <w:rFonts w:ascii="Times New Roman" w:eastAsia="Times New Roman" w:hAnsi="Times New Roman" w:cs="Times New Roman"/>
          <w:b/>
          <w:sz w:val="24"/>
          <w:szCs w:val="24"/>
          <w:lang w:eastAsia="ru-RU"/>
        </w:rPr>
        <w:t>б)</w:t>
      </w:r>
      <w:r w:rsidRPr="00F55071">
        <w:rPr>
          <w:rFonts w:ascii="Times New Roman" w:eastAsia="Times New Roman" w:hAnsi="Times New Roman" w:cs="Times New Roman"/>
          <w:sz w:val="24"/>
          <w:szCs w:val="24"/>
          <w:lang w:eastAsia="ru-RU"/>
        </w:rPr>
        <w:t xml:space="preserve"> методом засечек;</w:t>
      </w:r>
    </w:p>
    <w:p w:rsidR="003C65B9" w:rsidRPr="00F55071" w:rsidRDefault="003C65B9" w:rsidP="00F55071">
      <w:pPr>
        <w:spacing w:after="0" w:line="226" w:lineRule="auto"/>
        <w:rPr>
          <w:rFonts w:ascii="Times New Roman" w:eastAsia="Times New Roman" w:hAnsi="Times New Roman" w:cs="Times New Roman"/>
          <w:sz w:val="24"/>
          <w:szCs w:val="24"/>
          <w:lang w:eastAsia="ru-RU"/>
        </w:rPr>
      </w:pPr>
      <w:r w:rsidRPr="00F55071">
        <w:rPr>
          <w:rFonts w:ascii="Times New Roman" w:eastAsia="Times New Roman" w:hAnsi="Times New Roman" w:cs="Times New Roman"/>
          <w:b/>
          <w:sz w:val="24"/>
          <w:szCs w:val="24"/>
          <w:lang w:eastAsia="ru-RU"/>
        </w:rPr>
        <w:t>в</w:t>
      </w:r>
      <w:r w:rsidRPr="00F55071">
        <w:rPr>
          <w:rFonts w:ascii="Times New Roman" w:eastAsia="Times New Roman" w:hAnsi="Times New Roman" w:cs="Times New Roman"/>
          <w:sz w:val="24"/>
          <w:szCs w:val="24"/>
          <w:lang w:eastAsia="ru-RU"/>
        </w:rPr>
        <w:t>) с использованием шаблона детали.</w:t>
      </w:r>
    </w:p>
    <w:p w:rsidR="003C65B9" w:rsidRPr="00F55071" w:rsidRDefault="003C65B9" w:rsidP="00F55071">
      <w:pPr>
        <w:spacing w:after="0" w:line="226" w:lineRule="auto"/>
        <w:rPr>
          <w:rFonts w:ascii="Times New Roman" w:eastAsia="Times New Roman" w:hAnsi="Times New Roman" w:cs="Times New Roman"/>
          <w:sz w:val="24"/>
          <w:szCs w:val="24"/>
          <w:lang w:eastAsia="ru-RU"/>
        </w:rPr>
      </w:pPr>
    </w:p>
    <w:p w:rsidR="003C65B9" w:rsidRPr="00F55071" w:rsidRDefault="003C65B9" w:rsidP="00F55071">
      <w:pPr>
        <w:spacing w:after="0" w:line="226" w:lineRule="auto"/>
        <w:ind w:firstLine="709"/>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sz w:val="24"/>
          <w:szCs w:val="24"/>
          <w:lang w:eastAsia="ru-RU"/>
        </w:rPr>
        <w:t xml:space="preserve">Перевод вытачки графическими способами осуществляется: (Вариант </w:t>
      </w:r>
      <w:r w:rsidRPr="00F55071">
        <w:rPr>
          <w:rFonts w:ascii="Times New Roman" w:eastAsia="Times New Roman" w:hAnsi="Times New Roman" w:cs="Times New Roman"/>
          <w:b/>
          <w:sz w:val="24"/>
          <w:szCs w:val="24"/>
          <w:lang w:val="en-US" w:eastAsia="ru-RU"/>
        </w:rPr>
        <w:t>II</w:t>
      </w:r>
      <w:r w:rsidRPr="00F55071">
        <w:rPr>
          <w:rFonts w:ascii="Times New Roman" w:eastAsia="Times New Roman" w:hAnsi="Times New Roman" w:cs="Times New Roman"/>
          <w:b/>
          <w:sz w:val="24"/>
          <w:szCs w:val="24"/>
          <w:lang w:eastAsia="ru-RU"/>
        </w:rPr>
        <w:t>)</w:t>
      </w:r>
    </w:p>
    <w:p w:rsidR="003C65B9" w:rsidRPr="00F55071" w:rsidRDefault="003C65B9" w:rsidP="00F55071">
      <w:pPr>
        <w:spacing w:after="0" w:line="226" w:lineRule="auto"/>
        <w:rPr>
          <w:rFonts w:ascii="Times New Roman" w:eastAsia="Times New Roman" w:hAnsi="Times New Roman" w:cs="Times New Roman"/>
          <w:sz w:val="24"/>
          <w:szCs w:val="24"/>
          <w:lang w:eastAsia="ru-RU"/>
        </w:rPr>
      </w:pPr>
      <w:r w:rsidRPr="00F55071">
        <w:rPr>
          <w:rFonts w:ascii="Times New Roman" w:eastAsia="Times New Roman" w:hAnsi="Times New Roman" w:cs="Times New Roman"/>
          <w:b/>
          <w:sz w:val="24"/>
          <w:szCs w:val="24"/>
          <w:lang w:eastAsia="ru-RU"/>
        </w:rPr>
        <w:t>а)</w:t>
      </w:r>
      <w:r w:rsidRPr="00F55071">
        <w:rPr>
          <w:rFonts w:ascii="Times New Roman" w:eastAsia="Times New Roman" w:hAnsi="Times New Roman" w:cs="Times New Roman"/>
          <w:sz w:val="24"/>
          <w:szCs w:val="24"/>
          <w:lang w:eastAsia="ru-RU"/>
        </w:rPr>
        <w:t xml:space="preserve"> методом перпендикуляров;</w:t>
      </w:r>
    </w:p>
    <w:p w:rsidR="003C65B9" w:rsidRPr="00F55071" w:rsidRDefault="003C65B9" w:rsidP="00F55071">
      <w:pPr>
        <w:spacing w:after="0" w:line="226" w:lineRule="auto"/>
        <w:rPr>
          <w:rFonts w:ascii="Times New Roman" w:eastAsia="Times New Roman" w:hAnsi="Times New Roman" w:cs="Times New Roman"/>
          <w:sz w:val="24"/>
          <w:szCs w:val="24"/>
          <w:lang w:eastAsia="ru-RU"/>
        </w:rPr>
      </w:pPr>
      <w:r w:rsidRPr="00F55071">
        <w:rPr>
          <w:rFonts w:ascii="Times New Roman" w:eastAsia="Times New Roman" w:hAnsi="Times New Roman" w:cs="Times New Roman"/>
          <w:b/>
          <w:sz w:val="24"/>
          <w:szCs w:val="24"/>
          <w:lang w:eastAsia="ru-RU"/>
        </w:rPr>
        <w:t>б</w:t>
      </w:r>
      <w:r w:rsidRPr="00F55071">
        <w:rPr>
          <w:rFonts w:ascii="Times New Roman" w:eastAsia="Times New Roman" w:hAnsi="Times New Roman" w:cs="Times New Roman"/>
          <w:sz w:val="24"/>
          <w:szCs w:val="24"/>
          <w:lang w:eastAsia="ru-RU"/>
        </w:rPr>
        <w:t>) с использованием шаблона детали;</w:t>
      </w:r>
    </w:p>
    <w:p w:rsidR="003C65B9" w:rsidRPr="00F55071" w:rsidRDefault="003C65B9" w:rsidP="00F55071">
      <w:pPr>
        <w:spacing w:after="0" w:line="226" w:lineRule="auto"/>
        <w:rPr>
          <w:rFonts w:ascii="Times New Roman" w:eastAsia="Times New Roman" w:hAnsi="Times New Roman" w:cs="Times New Roman"/>
          <w:sz w:val="24"/>
          <w:szCs w:val="24"/>
          <w:lang w:eastAsia="ru-RU"/>
        </w:rPr>
      </w:pPr>
      <w:r w:rsidRPr="00F55071">
        <w:rPr>
          <w:rFonts w:ascii="Times New Roman" w:eastAsia="Times New Roman" w:hAnsi="Times New Roman" w:cs="Times New Roman"/>
          <w:b/>
          <w:sz w:val="24"/>
          <w:szCs w:val="24"/>
          <w:lang w:eastAsia="ru-RU"/>
        </w:rPr>
        <w:t>в)</w:t>
      </w:r>
      <w:r w:rsidRPr="00F55071">
        <w:rPr>
          <w:rFonts w:ascii="Times New Roman" w:eastAsia="Times New Roman" w:hAnsi="Times New Roman" w:cs="Times New Roman"/>
          <w:sz w:val="24"/>
          <w:szCs w:val="24"/>
          <w:lang w:eastAsia="ru-RU"/>
        </w:rPr>
        <w:t xml:space="preserve"> методом засечек.</w:t>
      </w:r>
    </w:p>
    <w:p w:rsidR="003C65B9" w:rsidRPr="00F55071" w:rsidRDefault="003C65B9" w:rsidP="00F55071">
      <w:pPr>
        <w:autoSpaceDE w:val="0"/>
        <w:autoSpaceDN w:val="0"/>
        <w:adjustRightInd w:val="0"/>
        <w:spacing w:after="0" w:line="226" w:lineRule="auto"/>
        <w:rPr>
          <w:rFonts w:ascii="Times New Roman" w:eastAsia="Times New Roman" w:hAnsi="Times New Roman" w:cs="Times New Roman"/>
          <w:sz w:val="24"/>
          <w:szCs w:val="24"/>
          <w:lang w:eastAsia="ru-RU" w:bidi="mr-IN"/>
        </w:rPr>
      </w:pPr>
    </w:p>
    <w:p w:rsidR="003C65B9" w:rsidRPr="00F55071" w:rsidRDefault="003C65B9" w:rsidP="00F55071">
      <w:pPr>
        <w:numPr>
          <w:ilvl w:val="0"/>
          <w:numId w:val="2"/>
        </w:numPr>
        <w:autoSpaceDE w:val="0"/>
        <w:autoSpaceDN w:val="0"/>
        <w:adjustRightInd w:val="0"/>
        <w:spacing w:after="0" w:line="226" w:lineRule="auto"/>
        <w:ind w:left="0" w:firstLine="709"/>
        <w:contextualSpacing/>
        <w:jc w:val="both"/>
        <w:rPr>
          <w:rFonts w:ascii="Times New Roman" w:eastAsia="Times New Roman" w:hAnsi="Times New Roman" w:cs="Times New Roman"/>
          <w:b/>
          <w:bCs/>
          <w:sz w:val="24"/>
          <w:szCs w:val="24"/>
          <w:lang w:eastAsia="ru-RU" w:bidi="mr-IN"/>
        </w:rPr>
      </w:pPr>
      <w:r w:rsidRPr="00F55071">
        <w:rPr>
          <w:rFonts w:ascii="Times New Roman" w:eastAsia="Times New Roman" w:hAnsi="Times New Roman" w:cs="Times New Roman"/>
          <w:b/>
          <w:bCs/>
          <w:sz w:val="24"/>
          <w:szCs w:val="24"/>
          <w:lang w:eastAsia="ru-RU" w:bidi="mr-IN"/>
        </w:rPr>
        <w:t>Для каждого эскиза модели найти соответствующий ему чертёж модельной конструкции. (Варианты I-II)</w:t>
      </w:r>
    </w:p>
    <w:tbl>
      <w:tblPr>
        <w:tblStyle w:val="a6"/>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016"/>
        <w:gridCol w:w="2835"/>
      </w:tblGrid>
      <w:tr w:rsidR="003C65B9" w:rsidRPr="00F55071" w:rsidTr="00BB34A9">
        <w:tc>
          <w:tcPr>
            <w:tcW w:w="2016" w:type="dxa"/>
            <w:vAlign w:val="center"/>
          </w:tcPr>
          <w:p w:rsidR="003C65B9" w:rsidRPr="00F55071" w:rsidRDefault="003C65B9" w:rsidP="00F55071">
            <w:pPr>
              <w:autoSpaceDE w:val="0"/>
              <w:autoSpaceDN w:val="0"/>
              <w:adjustRightInd w:val="0"/>
              <w:spacing w:line="226" w:lineRule="auto"/>
              <w:rPr>
                <w:rFonts w:ascii="Times New Roman" w:eastAsia="Times New Roman" w:hAnsi="Times New Roman" w:cs="Times New Roman"/>
                <w:b/>
                <w:bCs/>
                <w:i/>
                <w:sz w:val="24"/>
                <w:szCs w:val="24"/>
                <w:lang w:eastAsia="ru-RU" w:bidi="mr-IN"/>
              </w:rPr>
            </w:pPr>
            <w:r w:rsidRPr="00F55071">
              <w:rPr>
                <w:rFonts w:ascii="Times New Roman" w:eastAsia="Times New Roman" w:hAnsi="Times New Roman" w:cs="Times New Roman"/>
                <w:b/>
                <w:bCs/>
                <w:i/>
                <w:sz w:val="24"/>
                <w:szCs w:val="24"/>
                <w:lang w:eastAsia="ru-RU" w:bidi="mr-IN"/>
              </w:rPr>
              <w:t>1.</w:t>
            </w:r>
          </w:p>
        </w:tc>
        <w:tc>
          <w:tcPr>
            <w:tcW w:w="2835" w:type="dxa"/>
            <w:vAlign w:val="center"/>
          </w:tcPr>
          <w:p w:rsidR="003C65B9" w:rsidRPr="00F55071" w:rsidRDefault="003C65B9" w:rsidP="00F55071">
            <w:pPr>
              <w:autoSpaceDE w:val="0"/>
              <w:autoSpaceDN w:val="0"/>
              <w:adjustRightInd w:val="0"/>
              <w:spacing w:line="226" w:lineRule="auto"/>
              <w:rPr>
                <w:rFonts w:ascii="Times New Roman" w:eastAsia="Times New Roman" w:hAnsi="Times New Roman" w:cs="Times New Roman"/>
                <w:b/>
                <w:bCs/>
                <w:i/>
                <w:sz w:val="24"/>
                <w:szCs w:val="24"/>
                <w:lang w:eastAsia="ru-RU" w:bidi="mr-IN"/>
              </w:rPr>
            </w:pPr>
            <w:r w:rsidRPr="00F55071">
              <w:rPr>
                <w:rFonts w:ascii="Times New Roman" w:eastAsia="Times New Roman" w:hAnsi="Times New Roman" w:cs="Times New Roman"/>
                <w:b/>
                <w:bCs/>
                <w:i/>
                <w:sz w:val="24"/>
                <w:szCs w:val="24"/>
                <w:lang w:eastAsia="ru-RU" w:bidi="mr-IN"/>
              </w:rPr>
              <w:t>а</w:t>
            </w:r>
          </w:p>
        </w:tc>
      </w:tr>
      <w:tr w:rsidR="003C65B9" w:rsidRPr="00F55071" w:rsidTr="00BB34A9">
        <w:tc>
          <w:tcPr>
            <w:tcW w:w="2016" w:type="dxa"/>
            <w:vAlign w:val="center"/>
          </w:tcPr>
          <w:p w:rsidR="003C65B9" w:rsidRPr="00F55071" w:rsidRDefault="003C65B9" w:rsidP="00F55071">
            <w:pPr>
              <w:autoSpaceDE w:val="0"/>
              <w:autoSpaceDN w:val="0"/>
              <w:adjustRightInd w:val="0"/>
              <w:spacing w:line="226" w:lineRule="auto"/>
              <w:jc w:val="center"/>
              <w:rPr>
                <w:rFonts w:ascii="Times New Roman" w:eastAsia="Times New Roman" w:hAnsi="Times New Roman" w:cs="Times New Roman"/>
                <w:noProof/>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669925" cy="1474470"/>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67528" b="6030"/>
                          <a:stretch>
                            <a:fillRect/>
                          </a:stretch>
                        </pic:blipFill>
                        <pic:spPr bwMode="auto">
                          <a:xfrm>
                            <a:off x="0" y="0"/>
                            <a:ext cx="669925" cy="1474470"/>
                          </a:xfrm>
                          <a:prstGeom prst="rect">
                            <a:avLst/>
                          </a:prstGeom>
                          <a:noFill/>
                        </pic:spPr>
                      </pic:pic>
                    </a:graphicData>
                  </a:graphic>
                </wp:inline>
              </w:drawing>
            </w:r>
          </w:p>
        </w:tc>
        <w:tc>
          <w:tcPr>
            <w:tcW w:w="2835" w:type="dxa"/>
            <w:vAlign w:val="center"/>
          </w:tcPr>
          <w:p w:rsidR="003C65B9" w:rsidRPr="00F55071" w:rsidRDefault="003C65B9" w:rsidP="00F55071">
            <w:pPr>
              <w:autoSpaceDE w:val="0"/>
              <w:autoSpaceDN w:val="0"/>
              <w:adjustRightInd w:val="0"/>
              <w:spacing w:line="226" w:lineRule="auto"/>
              <w:jc w:val="center"/>
              <w:rPr>
                <w:rFonts w:ascii="Times New Roman" w:eastAsia="Times New Roman" w:hAnsi="Times New Roman" w:cs="Times New Roman"/>
                <w:noProof/>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838200" cy="1543352"/>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80609" t="46378" b="6677"/>
                          <a:stretch>
                            <a:fillRect/>
                          </a:stretch>
                        </pic:blipFill>
                        <pic:spPr bwMode="auto">
                          <a:xfrm>
                            <a:off x="0" y="0"/>
                            <a:ext cx="834091" cy="1535786"/>
                          </a:xfrm>
                          <a:prstGeom prst="rect">
                            <a:avLst/>
                          </a:prstGeom>
                          <a:noFill/>
                        </pic:spPr>
                      </pic:pic>
                    </a:graphicData>
                  </a:graphic>
                </wp:inline>
              </w:drawing>
            </w:r>
          </w:p>
        </w:tc>
      </w:tr>
      <w:tr w:rsidR="003C65B9" w:rsidRPr="00F55071" w:rsidTr="00BB34A9">
        <w:tc>
          <w:tcPr>
            <w:tcW w:w="2016" w:type="dxa"/>
            <w:vAlign w:val="center"/>
          </w:tcPr>
          <w:p w:rsidR="003C65B9" w:rsidRPr="00F55071" w:rsidRDefault="003C65B9" w:rsidP="00F55071">
            <w:pPr>
              <w:autoSpaceDE w:val="0"/>
              <w:autoSpaceDN w:val="0"/>
              <w:adjustRightInd w:val="0"/>
              <w:spacing w:line="226" w:lineRule="auto"/>
              <w:rPr>
                <w:rFonts w:ascii="Times New Roman" w:eastAsia="Times New Roman" w:hAnsi="Times New Roman" w:cs="Times New Roman"/>
                <w:b/>
                <w:i/>
                <w:noProof/>
                <w:sz w:val="24"/>
                <w:szCs w:val="24"/>
                <w:lang w:eastAsia="ru-RU"/>
              </w:rPr>
            </w:pPr>
            <w:r w:rsidRPr="00F55071">
              <w:rPr>
                <w:rFonts w:ascii="Times New Roman" w:eastAsia="Times New Roman" w:hAnsi="Times New Roman" w:cs="Times New Roman"/>
                <w:b/>
                <w:i/>
                <w:noProof/>
                <w:sz w:val="24"/>
                <w:szCs w:val="24"/>
                <w:lang w:eastAsia="ru-RU"/>
              </w:rPr>
              <w:t>2.</w:t>
            </w:r>
          </w:p>
        </w:tc>
        <w:tc>
          <w:tcPr>
            <w:tcW w:w="2835" w:type="dxa"/>
            <w:vAlign w:val="center"/>
          </w:tcPr>
          <w:p w:rsidR="003C65B9" w:rsidRPr="00F55071" w:rsidRDefault="003C65B9" w:rsidP="00F55071">
            <w:pPr>
              <w:autoSpaceDE w:val="0"/>
              <w:autoSpaceDN w:val="0"/>
              <w:adjustRightInd w:val="0"/>
              <w:spacing w:line="226" w:lineRule="auto"/>
              <w:rPr>
                <w:rFonts w:ascii="Times New Roman" w:eastAsia="Times New Roman" w:hAnsi="Times New Roman" w:cs="Times New Roman"/>
                <w:b/>
                <w:i/>
                <w:noProof/>
                <w:sz w:val="24"/>
                <w:szCs w:val="24"/>
                <w:lang w:eastAsia="ru-RU"/>
              </w:rPr>
            </w:pPr>
            <w:r w:rsidRPr="00F55071">
              <w:rPr>
                <w:rFonts w:ascii="Times New Roman" w:eastAsia="Times New Roman" w:hAnsi="Times New Roman" w:cs="Times New Roman"/>
                <w:b/>
                <w:i/>
                <w:noProof/>
                <w:sz w:val="24"/>
                <w:szCs w:val="24"/>
                <w:lang w:eastAsia="ru-RU"/>
              </w:rPr>
              <w:t>б</w:t>
            </w:r>
          </w:p>
        </w:tc>
      </w:tr>
      <w:tr w:rsidR="003C65B9" w:rsidRPr="00F55071" w:rsidTr="00BB34A9">
        <w:tc>
          <w:tcPr>
            <w:tcW w:w="2016" w:type="dxa"/>
            <w:vAlign w:val="center"/>
          </w:tcPr>
          <w:p w:rsidR="003C65B9" w:rsidRPr="00F55071" w:rsidRDefault="003C65B9" w:rsidP="00F55071">
            <w:pPr>
              <w:autoSpaceDE w:val="0"/>
              <w:autoSpaceDN w:val="0"/>
              <w:adjustRightInd w:val="0"/>
              <w:spacing w:line="226" w:lineRule="auto"/>
              <w:jc w:val="center"/>
              <w:rPr>
                <w:rFonts w:ascii="Times New Roman" w:eastAsia="Times New Roman" w:hAnsi="Times New Roman" w:cs="Times New Roman"/>
                <w:bCs/>
                <w:i/>
                <w:sz w:val="24"/>
                <w:szCs w:val="24"/>
                <w:lang w:eastAsia="ru-RU" w:bidi="mr-IN"/>
              </w:rPr>
            </w:pPr>
            <w:r w:rsidRPr="00F55071">
              <w:rPr>
                <w:rFonts w:ascii="Times New Roman" w:eastAsia="Times New Roman" w:hAnsi="Times New Roman" w:cs="Times New Roman"/>
                <w:noProof/>
                <w:sz w:val="24"/>
                <w:szCs w:val="24"/>
                <w:lang w:eastAsia="ru-RU"/>
              </w:rPr>
              <w:drawing>
                <wp:inline distT="0" distB="0" distL="0" distR="0">
                  <wp:extent cx="816610" cy="1530350"/>
                  <wp:effectExtent l="0" t="0" r="0"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65131" b="6079"/>
                          <a:stretch>
                            <a:fillRect/>
                          </a:stretch>
                        </pic:blipFill>
                        <pic:spPr bwMode="auto">
                          <a:xfrm>
                            <a:off x="0" y="0"/>
                            <a:ext cx="816610" cy="1530350"/>
                          </a:xfrm>
                          <a:prstGeom prst="rect">
                            <a:avLst/>
                          </a:prstGeom>
                          <a:noFill/>
                        </pic:spPr>
                      </pic:pic>
                    </a:graphicData>
                  </a:graphic>
                </wp:inline>
              </w:drawing>
            </w:r>
          </w:p>
        </w:tc>
        <w:tc>
          <w:tcPr>
            <w:tcW w:w="2835" w:type="dxa"/>
            <w:vAlign w:val="center"/>
          </w:tcPr>
          <w:p w:rsidR="003C65B9" w:rsidRPr="00F55071" w:rsidRDefault="003C65B9" w:rsidP="00F55071">
            <w:pPr>
              <w:autoSpaceDE w:val="0"/>
              <w:autoSpaceDN w:val="0"/>
              <w:adjustRightInd w:val="0"/>
              <w:spacing w:line="226" w:lineRule="auto"/>
              <w:jc w:val="center"/>
              <w:rPr>
                <w:rFonts w:ascii="Times New Roman" w:eastAsia="Times New Roman" w:hAnsi="Times New Roman" w:cs="Times New Roman"/>
                <w:bCs/>
                <w:i/>
                <w:sz w:val="24"/>
                <w:szCs w:val="24"/>
                <w:lang w:eastAsia="ru-RU" w:bidi="mr-IN"/>
              </w:rPr>
            </w:pPr>
            <w:r w:rsidRPr="00F55071">
              <w:rPr>
                <w:rFonts w:ascii="Times New Roman" w:eastAsia="Times New Roman" w:hAnsi="Times New Roman" w:cs="Times New Roman"/>
                <w:noProof/>
                <w:sz w:val="24"/>
                <w:szCs w:val="24"/>
                <w:lang w:eastAsia="ru-RU"/>
              </w:rPr>
              <w:drawing>
                <wp:inline distT="0" distB="0" distL="0" distR="0">
                  <wp:extent cx="768403" cy="1352293"/>
                  <wp:effectExtent l="0" t="0" r="0"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82158" t="44505" b="10367"/>
                          <a:stretch>
                            <a:fillRect/>
                          </a:stretch>
                        </pic:blipFill>
                        <pic:spPr bwMode="auto">
                          <a:xfrm>
                            <a:off x="0" y="0"/>
                            <a:ext cx="779574" cy="1371953"/>
                          </a:xfrm>
                          <a:prstGeom prst="rect">
                            <a:avLst/>
                          </a:prstGeom>
                          <a:noFill/>
                        </pic:spPr>
                      </pic:pic>
                    </a:graphicData>
                  </a:graphic>
                </wp:inline>
              </w:drawing>
            </w:r>
          </w:p>
        </w:tc>
      </w:tr>
      <w:tr w:rsidR="003C65B9" w:rsidRPr="00F55071" w:rsidTr="00BB34A9">
        <w:tc>
          <w:tcPr>
            <w:tcW w:w="2016" w:type="dxa"/>
            <w:vAlign w:val="center"/>
          </w:tcPr>
          <w:p w:rsidR="003C65B9" w:rsidRPr="00F55071" w:rsidRDefault="003C65B9" w:rsidP="00F55071">
            <w:pPr>
              <w:autoSpaceDE w:val="0"/>
              <w:autoSpaceDN w:val="0"/>
              <w:adjustRightInd w:val="0"/>
              <w:spacing w:line="226" w:lineRule="auto"/>
              <w:rPr>
                <w:rFonts w:ascii="Times New Roman" w:eastAsia="Times New Roman" w:hAnsi="Times New Roman" w:cs="Times New Roman"/>
                <w:b/>
                <w:i/>
                <w:noProof/>
                <w:sz w:val="24"/>
                <w:szCs w:val="24"/>
                <w:lang w:eastAsia="ru-RU"/>
              </w:rPr>
            </w:pPr>
            <w:r w:rsidRPr="00F55071">
              <w:rPr>
                <w:rFonts w:ascii="Times New Roman" w:eastAsia="Times New Roman" w:hAnsi="Times New Roman" w:cs="Times New Roman"/>
                <w:b/>
                <w:i/>
                <w:noProof/>
                <w:sz w:val="24"/>
                <w:szCs w:val="24"/>
                <w:lang w:eastAsia="ru-RU"/>
              </w:rPr>
              <w:t>3.</w:t>
            </w:r>
          </w:p>
        </w:tc>
        <w:tc>
          <w:tcPr>
            <w:tcW w:w="2835" w:type="dxa"/>
            <w:vAlign w:val="center"/>
          </w:tcPr>
          <w:p w:rsidR="003C65B9" w:rsidRPr="00F55071" w:rsidRDefault="003C65B9" w:rsidP="00F55071">
            <w:pPr>
              <w:autoSpaceDE w:val="0"/>
              <w:autoSpaceDN w:val="0"/>
              <w:adjustRightInd w:val="0"/>
              <w:spacing w:line="226" w:lineRule="auto"/>
              <w:rPr>
                <w:rFonts w:ascii="Times New Roman" w:eastAsia="Times New Roman" w:hAnsi="Times New Roman" w:cs="Times New Roman"/>
                <w:b/>
                <w:i/>
                <w:noProof/>
                <w:sz w:val="24"/>
                <w:szCs w:val="24"/>
                <w:lang w:eastAsia="ru-RU"/>
              </w:rPr>
            </w:pPr>
            <w:r w:rsidRPr="00F55071">
              <w:rPr>
                <w:rFonts w:ascii="Times New Roman" w:eastAsia="Times New Roman" w:hAnsi="Times New Roman" w:cs="Times New Roman"/>
                <w:b/>
                <w:i/>
                <w:noProof/>
                <w:sz w:val="24"/>
                <w:szCs w:val="24"/>
                <w:lang w:eastAsia="ru-RU"/>
              </w:rPr>
              <w:t>в</w:t>
            </w:r>
          </w:p>
        </w:tc>
      </w:tr>
      <w:tr w:rsidR="003C65B9" w:rsidRPr="00F55071" w:rsidTr="00BB34A9">
        <w:tc>
          <w:tcPr>
            <w:tcW w:w="2016" w:type="dxa"/>
            <w:vAlign w:val="center"/>
          </w:tcPr>
          <w:p w:rsidR="003C65B9" w:rsidRPr="00F55071" w:rsidRDefault="003C65B9" w:rsidP="00F55071">
            <w:pPr>
              <w:autoSpaceDE w:val="0"/>
              <w:autoSpaceDN w:val="0"/>
              <w:adjustRightInd w:val="0"/>
              <w:spacing w:line="226" w:lineRule="auto"/>
              <w:jc w:val="center"/>
              <w:rPr>
                <w:rFonts w:ascii="Times New Roman" w:eastAsia="Times New Roman" w:hAnsi="Times New Roman" w:cs="Times New Roman"/>
                <w:bCs/>
                <w:i/>
                <w:sz w:val="24"/>
                <w:szCs w:val="24"/>
                <w:lang w:eastAsia="ru-RU" w:bidi="mr-IN"/>
              </w:rPr>
            </w:pPr>
            <w:r w:rsidRPr="00F55071">
              <w:rPr>
                <w:rFonts w:ascii="Times New Roman" w:eastAsia="Times New Roman" w:hAnsi="Times New Roman" w:cs="Times New Roman"/>
                <w:noProof/>
                <w:sz w:val="24"/>
                <w:szCs w:val="24"/>
                <w:lang w:eastAsia="ru-RU"/>
              </w:rPr>
              <w:lastRenderedPageBreak/>
              <w:drawing>
                <wp:inline distT="0" distB="0" distL="0" distR="0">
                  <wp:extent cx="675564" cy="1440805"/>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48538" r="18620" b="7932"/>
                          <a:stretch>
                            <a:fillRect/>
                          </a:stretch>
                        </pic:blipFill>
                        <pic:spPr bwMode="auto">
                          <a:xfrm>
                            <a:off x="0" y="0"/>
                            <a:ext cx="676547" cy="1442902"/>
                          </a:xfrm>
                          <a:prstGeom prst="rect">
                            <a:avLst/>
                          </a:prstGeom>
                          <a:noFill/>
                        </pic:spPr>
                      </pic:pic>
                    </a:graphicData>
                  </a:graphic>
                </wp:inline>
              </w:drawing>
            </w:r>
          </w:p>
        </w:tc>
        <w:tc>
          <w:tcPr>
            <w:tcW w:w="2835" w:type="dxa"/>
            <w:vAlign w:val="center"/>
          </w:tcPr>
          <w:p w:rsidR="003C65B9" w:rsidRPr="00F55071" w:rsidRDefault="003C65B9" w:rsidP="00F55071">
            <w:pPr>
              <w:autoSpaceDE w:val="0"/>
              <w:autoSpaceDN w:val="0"/>
              <w:adjustRightInd w:val="0"/>
              <w:spacing w:line="226" w:lineRule="auto"/>
              <w:jc w:val="center"/>
              <w:rPr>
                <w:rFonts w:ascii="Times New Roman" w:eastAsia="Times New Roman" w:hAnsi="Times New Roman" w:cs="Times New Roman"/>
                <w:bCs/>
                <w:i/>
                <w:sz w:val="24"/>
                <w:szCs w:val="24"/>
                <w:lang w:eastAsia="ru-RU" w:bidi="mr-IN"/>
              </w:rPr>
            </w:pPr>
            <w:r w:rsidRPr="00F55071">
              <w:rPr>
                <w:rFonts w:ascii="Times New Roman" w:eastAsia="Times New Roman" w:hAnsi="Times New Roman" w:cs="Times New Roman"/>
                <w:noProof/>
                <w:sz w:val="24"/>
                <w:szCs w:val="24"/>
                <w:lang w:eastAsia="ru-RU"/>
              </w:rPr>
              <w:drawing>
                <wp:inline distT="0" distB="0" distL="0" distR="0">
                  <wp:extent cx="681178" cy="1303361"/>
                  <wp:effectExtent l="0" t="0" r="0"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5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3026" t="43492" r="49643" b="8847"/>
                          <a:stretch/>
                        </pic:blipFill>
                        <pic:spPr bwMode="auto">
                          <a:xfrm>
                            <a:off x="0" y="0"/>
                            <a:ext cx="687016" cy="1314531"/>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tc>
      </w:tr>
      <w:tr w:rsidR="003C65B9" w:rsidRPr="00F55071" w:rsidTr="00BB34A9">
        <w:tc>
          <w:tcPr>
            <w:tcW w:w="2016" w:type="dxa"/>
            <w:vAlign w:val="center"/>
          </w:tcPr>
          <w:p w:rsidR="003C65B9" w:rsidRPr="00F55071" w:rsidRDefault="003C65B9" w:rsidP="00F55071">
            <w:pPr>
              <w:autoSpaceDE w:val="0"/>
              <w:autoSpaceDN w:val="0"/>
              <w:adjustRightInd w:val="0"/>
              <w:spacing w:line="226" w:lineRule="auto"/>
              <w:rPr>
                <w:rFonts w:ascii="Times New Roman" w:eastAsia="Times New Roman" w:hAnsi="Times New Roman" w:cs="Times New Roman"/>
                <w:b/>
                <w:i/>
                <w:noProof/>
                <w:sz w:val="24"/>
                <w:szCs w:val="24"/>
                <w:lang w:eastAsia="ru-RU"/>
              </w:rPr>
            </w:pPr>
            <w:r w:rsidRPr="00F55071">
              <w:rPr>
                <w:rFonts w:ascii="Times New Roman" w:eastAsia="Times New Roman" w:hAnsi="Times New Roman" w:cs="Times New Roman"/>
                <w:b/>
                <w:i/>
                <w:noProof/>
                <w:sz w:val="24"/>
                <w:szCs w:val="24"/>
                <w:lang w:eastAsia="ru-RU"/>
              </w:rPr>
              <w:t>4.</w:t>
            </w:r>
          </w:p>
        </w:tc>
        <w:tc>
          <w:tcPr>
            <w:tcW w:w="2835" w:type="dxa"/>
            <w:vAlign w:val="center"/>
          </w:tcPr>
          <w:p w:rsidR="003C65B9" w:rsidRPr="00F55071" w:rsidRDefault="003C65B9" w:rsidP="00F55071">
            <w:pPr>
              <w:autoSpaceDE w:val="0"/>
              <w:autoSpaceDN w:val="0"/>
              <w:adjustRightInd w:val="0"/>
              <w:spacing w:line="226" w:lineRule="auto"/>
              <w:rPr>
                <w:rFonts w:ascii="Times New Roman" w:eastAsia="Times New Roman" w:hAnsi="Times New Roman" w:cs="Times New Roman"/>
                <w:b/>
                <w:i/>
                <w:noProof/>
                <w:sz w:val="24"/>
                <w:szCs w:val="24"/>
                <w:lang w:eastAsia="ru-RU"/>
              </w:rPr>
            </w:pPr>
            <w:r w:rsidRPr="00F55071">
              <w:rPr>
                <w:rFonts w:ascii="Times New Roman" w:eastAsia="Times New Roman" w:hAnsi="Times New Roman" w:cs="Times New Roman"/>
                <w:b/>
                <w:i/>
                <w:noProof/>
                <w:sz w:val="24"/>
                <w:szCs w:val="24"/>
                <w:lang w:eastAsia="ru-RU"/>
              </w:rPr>
              <w:t>г</w:t>
            </w:r>
          </w:p>
        </w:tc>
      </w:tr>
      <w:tr w:rsidR="003C65B9" w:rsidRPr="00F55071" w:rsidTr="00BB34A9">
        <w:tc>
          <w:tcPr>
            <w:tcW w:w="2016" w:type="dxa"/>
            <w:vAlign w:val="center"/>
          </w:tcPr>
          <w:p w:rsidR="003C65B9" w:rsidRPr="00F55071" w:rsidRDefault="003C65B9" w:rsidP="00F55071">
            <w:pPr>
              <w:autoSpaceDE w:val="0"/>
              <w:autoSpaceDN w:val="0"/>
              <w:adjustRightInd w:val="0"/>
              <w:spacing w:line="226" w:lineRule="auto"/>
              <w:jc w:val="center"/>
              <w:rPr>
                <w:rFonts w:ascii="Times New Roman" w:eastAsia="Times New Roman" w:hAnsi="Times New Roman" w:cs="Times New Roman"/>
                <w:bCs/>
                <w:i/>
                <w:sz w:val="24"/>
                <w:szCs w:val="24"/>
                <w:lang w:eastAsia="ru-RU" w:bidi="mr-IN"/>
              </w:rPr>
            </w:pPr>
            <w:r w:rsidRPr="00F55071">
              <w:rPr>
                <w:rFonts w:ascii="Times New Roman" w:eastAsia="Times New Roman" w:hAnsi="Times New Roman" w:cs="Times New Roman"/>
                <w:noProof/>
                <w:sz w:val="24"/>
                <w:szCs w:val="24"/>
                <w:lang w:eastAsia="ru-RU"/>
              </w:rPr>
              <w:drawing>
                <wp:inline distT="0" distB="0" distL="0" distR="0">
                  <wp:extent cx="791845" cy="1530350"/>
                  <wp:effectExtent l="0" t="0" r="0"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49702" r="16487" b="6079"/>
                          <a:stretch>
                            <a:fillRect/>
                          </a:stretch>
                        </pic:blipFill>
                        <pic:spPr bwMode="auto">
                          <a:xfrm>
                            <a:off x="0" y="0"/>
                            <a:ext cx="791845" cy="1530350"/>
                          </a:xfrm>
                          <a:prstGeom prst="rect">
                            <a:avLst/>
                          </a:prstGeom>
                          <a:noFill/>
                        </pic:spPr>
                      </pic:pic>
                    </a:graphicData>
                  </a:graphic>
                </wp:inline>
              </w:drawing>
            </w:r>
          </w:p>
        </w:tc>
        <w:tc>
          <w:tcPr>
            <w:tcW w:w="2835" w:type="dxa"/>
            <w:vAlign w:val="center"/>
          </w:tcPr>
          <w:p w:rsidR="003C65B9" w:rsidRPr="00F55071" w:rsidRDefault="003C65B9" w:rsidP="00F55071">
            <w:pPr>
              <w:autoSpaceDE w:val="0"/>
              <w:autoSpaceDN w:val="0"/>
              <w:adjustRightInd w:val="0"/>
              <w:spacing w:line="226" w:lineRule="auto"/>
              <w:jc w:val="center"/>
              <w:rPr>
                <w:rFonts w:ascii="Times New Roman" w:eastAsia="Times New Roman" w:hAnsi="Times New Roman" w:cs="Times New Roman"/>
                <w:bCs/>
                <w:i/>
                <w:sz w:val="24"/>
                <w:szCs w:val="24"/>
                <w:lang w:eastAsia="ru-RU" w:bidi="mr-IN"/>
              </w:rPr>
            </w:pPr>
            <w:r w:rsidRPr="00F55071">
              <w:rPr>
                <w:rFonts w:ascii="Times New Roman" w:eastAsia="Times New Roman" w:hAnsi="Times New Roman" w:cs="Times New Roman"/>
                <w:noProof/>
                <w:sz w:val="24"/>
                <w:szCs w:val="24"/>
                <w:lang w:eastAsia="ru-RU"/>
              </w:rPr>
              <w:drawing>
                <wp:inline distT="0" distB="0" distL="0" distR="0">
                  <wp:extent cx="775411" cy="1614130"/>
                  <wp:effectExtent l="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5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2472" t="46539" r="50318" b="6354"/>
                          <a:stretch/>
                        </pic:blipFill>
                        <pic:spPr bwMode="auto">
                          <a:xfrm>
                            <a:off x="0" y="0"/>
                            <a:ext cx="776499" cy="161639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tc>
      </w:tr>
    </w:tbl>
    <w:p w:rsidR="003C65B9" w:rsidRPr="00F55071" w:rsidRDefault="003C65B9" w:rsidP="00F55071">
      <w:pPr>
        <w:autoSpaceDE w:val="0"/>
        <w:autoSpaceDN w:val="0"/>
        <w:adjustRightInd w:val="0"/>
        <w:spacing w:after="0" w:line="226" w:lineRule="auto"/>
        <w:ind w:left="360"/>
        <w:rPr>
          <w:rFonts w:ascii="Times New Roman" w:eastAsia="Times New Roman" w:hAnsi="Times New Roman" w:cs="Times New Roman"/>
          <w:bCs/>
          <w:i/>
          <w:sz w:val="24"/>
          <w:szCs w:val="24"/>
          <w:lang w:eastAsia="ru-RU" w:bidi="mr-IN"/>
        </w:rPr>
      </w:pPr>
    </w:p>
    <w:p w:rsidR="003C65B9" w:rsidRPr="00F55071" w:rsidRDefault="003C65B9" w:rsidP="00F55071">
      <w:pPr>
        <w:numPr>
          <w:ilvl w:val="0"/>
          <w:numId w:val="2"/>
        </w:numPr>
        <w:autoSpaceDE w:val="0"/>
        <w:autoSpaceDN w:val="0"/>
        <w:adjustRightInd w:val="0"/>
        <w:spacing w:after="0" w:line="226" w:lineRule="auto"/>
        <w:ind w:left="0" w:firstLine="709"/>
        <w:contextualSpacing/>
        <w:jc w:val="both"/>
        <w:rPr>
          <w:rFonts w:ascii="Times New Roman" w:eastAsia="Times New Roman" w:hAnsi="Times New Roman" w:cs="Times New Roman"/>
          <w:b/>
          <w:bCs/>
          <w:sz w:val="24"/>
          <w:szCs w:val="24"/>
          <w:lang w:eastAsia="ru-RU" w:bidi="mr-IN"/>
        </w:rPr>
      </w:pPr>
      <w:r w:rsidRPr="00F55071">
        <w:rPr>
          <w:rFonts w:ascii="Times New Roman" w:eastAsia="Times New Roman" w:hAnsi="Times New Roman" w:cs="Times New Roman"/>
          <w:b/>
          <w:bCs/>
          <w:sz w:val="24"/>
          <w:szCs w:val="24"/>
          <w:lang w:eastAsia="ru-RU"/>
        </w:rPr>
        <w:t>Перевод вытачки в модели из ткани в полоску осуществлён в горловину.</w:t>
      </w:r>
      <w:r w:rsidRPr="00F55071">
        <w:rPr>
          <w:rFonts w:ascii="Times New Roman" w:eastAsia="Times New Roman" w:hAnsi="Times New Roman" w:cs="Times New Roman"/>
          <w:b/>
          <w:sz w:val="24"/>
          <w:szCs w:val="24"/>
          <w:lang w:eastAsia="ru-RU"/>
        </w:rPr>
        <w:t xml:space="preserve">(Вариант </w:t>
      </w:r>
      <w:r w:rsidRPr="00F55071">
        <w:rPr>
          <w:rFonts w:ascii="Times New Roman" w:eastAsia="Times New Roman" w:hAnsi="Times New Roman" w:cs="Times New Roman"/>
          <w:b/>
          <w:sz w:val="24"/>
          <w:szCs w:val="24"/>
          <w:lang w:val="en-US" w:eastAsia="ru-RU"/>
        </w:rPr>
        <w:t>I</w:t>
      </w:r>
      <w:r w:rsidRPr="00F55071">
        <w:rPr>
          <w:rFonts w:ascii="Times New Roman" w:eastAsia="Times New Roman" w:hAnsi="Times New Roman" w:cs="Times New Roman"/>
          <w:b/>
          <w:sz w:val="24"/>
          <w:szCs w:val="24"/>
          <w:lang w:eastAsia="ru-RU"/>
        </w:rPr>
        <w:t>)</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379"/>
        <w:gridCol w:w="3379"/>
        <w:gridCol w:w="3380"/>
      </w:tblGrid>
      <w:tr w:rsidR="003C65B9" w:rsidRPr="00F55071" w:rsidTr="00BB34A9">
        <w:tc>
          <w:tcPr>
            <w:tcW w:w="3379" w:type="dxa"/>
            <w:vMerge w:val="restart"/>
            <w:vAlign w:val="center"/>
          </w:tcPr>
          <w:p w:rsidR="003C65B9" w:rsidRPr="00F55071" w:rsidRDefault="003C65B9" w:rsidP="00F55071">
            <w:pPr>
              <w:spacing w:line="226" w:lineRule="auto"/>
              <w:jc w:val="center"/>
              <w:rPr>
                <w:rFonts w:ascii="Times New Roman" w:eastAsia="Times New Roman" w:hAnsi="Times New Roman" w:cs="Times New Roman"/>
                <w:bCs/>
                <w:i/>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773734" cy="1057702"/>
                  <wp:effectExtent l="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4890" t="76511" r="60286"/>
                          <a:stretch>
                            <a:fillRect/>
                          </a:stretch>
                        </pic:blipFill>
                        <pic:spPr bwMode="auto">
                          <a:xfrm>
                            <a:off x="0" y="0"/>
                            <a:ext cx="779623" cy="1065752"/>
                          </a:xfrm>
                          <a:prstGeom prst="rect">
                            <a:avLst/>
                          </a:prstGeom>
                          <a:noFill/>
                        </pic:spPr>
                      </pic:pic>
                    </a:graphicData>
                  </a:graphic>
                </wp:inline>
              </w:drawing>
            </w:r>
          </w:p>
        </w:tc>
        <w:tc>
          <w:tcPr>
            <w:tcW w:w="3379" w:type="dxa"/>
            <w:vAlign w:val="center"/>
          </w:tcPr>
          <w:p w:rsidR="003C65B9" w:rsidRPr="00F55071" w:rsidRDefault="003C65B9" w:rsidP="00F55071">
            <w:pPr>
              <w:spacing w:line="226" w:lineRule="auto"/>
              <w:jc w:val="center"/>
              <w:rPr>
                <w:rFonts w:ascii="Times New Roman" w:eastAsia="Times New Roman" w:hAnsi="Times New Roman" w:cs="Times New Roman"/>
                <w:bCs/>
                <w:i/>
                <w:sz w:val="24"/>
                <w:szCs w:val="24"/>
                <w:lang w:eastAsia="ru-RU"/>
              </w:rPr>
            </w:pPr>
            <w:r w:rsidRPr="00F55071">
              <w:rPr>
                <w:rFonts w:ascii="Calibri" w:eastAsia="Calibri" w:hAnsi="Calibri" w:cs="Times New Roman"/>
                <w:noProof/>
                <w:sz w:val="24"/>
                <w:szCs w:val="24"/>
                <w:lang w:eastAsia="ru-RU"/>
              </w:rPr>
              <w:drawing>
                <wp:inline distT="0" distB="0" distL="0" distR="0">
                  <wp:extent cx="1276066" cy="1015646"/>
                  <wp:effectExtent l="0" t="0" r="0" b="0"/>
                  <wp:docPr id="83" name="Рисунок 83" descr="C:\Users\Shark\AppData\Local\Microsoft\Windows\Temporary Internet Files\Content.Word\пол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hark\AppData\Local\Microsoft\Windows\Temporary Internet Files\Content.Word\поло.png"/>
                          <pic:cNvPicPr>
                            <a:picLocks noChangeAspect="1" noChangeArrowheads="1"/>
                          </pic:cNvPicPr>
                        </pic:nvPicPr>
                        <pic:blipFill rotWithShape="1">
                          <a:blip r:embed="rId5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8558" b="66134"/>
                          <a:stretch/>
                        </pic:blipFill>
                        <pic:spPr bwMode="auto">
                          <a:xfrm>
                            <a:off x="0" y="0"/>
                            <a:ext cx="1277508" cy="1016794"/>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tc>
        <w:tc>
          <w:tcPr>
            <w:tcW w:w="3380" w:type="dxa"/>
            <w:vAlign w:val="center"/>
          </w:tcPr>
          <w:p w:rsidR="003C65B9" w:rsidRPr="00F55071" w:rsidRDefault="003C65B9" w:rsidP="00F55071">
            <w:pPr>
              <w:spacing w:line="226" w:lineRule="auto"/>
              <w:jc w:val="center"/>
              <w:rPr>
                <w:rFonts w:ascii="Times New Roman" w:eastAsia="Times New Roman" w:hAnsi="Times New Roman" w:cs="Times New Roman"/>
                <w:bCs/>
                <w:i/>
                <w:sz w:val="24"/>
                <w:szCs w:val="24"/>
                <w:lang w:eastAsia="ru-RU"/>
              </w:rPr>
            </w:pPr>
            <w:r w:rsidRPr="00F55071">
              <w:rPr>
                <w:rFonts w:ascii="Calibri" w:eastAsia="Calibri" w:hAnsi="Calibri" w:cs="Times New Roman"/>
                <w:noProof/>
                <w:sz w:val="24"/>
                <w:szCs w:val="24"/>
                <w:lang w:eastAsia="ru-RU"/>
              </w:rPr>
              <w:drawing>
                <wp:inline distT="0" distB="0" distL="0" distR="0">
                  <wp:extent cx="1282890" cy="1005027"/>
                  <wp:effectExtent l="0" t="0" r="0" b="0"/>
                  <wp:docPr id="84" name="Рисунок 84" descr="C:\Users\Shark\AppData\Local\Microsoft\Windows\Temporary Internet Files\Content.Word\пол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hark\AppData\Local\Microsoft\Windows\Temporary Internet Files\Content.Word\поло.png"/>
                          <pic:cNvPicPr>
                            <a:picLocks noChangeAspect="1" noChangeArrowheads="1"/>
                          </pic:cNvPicPr>
                        </pic:nvPicPr>
                        <pic:blipFill rotWithShape="1">
                          <a:blip r:embed="rId5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42265" t="68678"/>
                          <a:stretch/>
                        </pic:blipFill>
                        <pic:spPr bwMode="auto">
                          <a:xfrm>
                            <a:off x="0" y="0"/>
                            <a:ext cx="1284155" cy="1006018"/>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tc>
      </w:tr>
      <w:tr w:rsidR="003C65B9" w:rsidRPr="00F55071" w:rsidTr="00BB34A9">
        <w:tc>
          <w:tcPr>
            <w:tcW w:w="3379" w:type="dxa"/>
            <w:vMerge/>
            <w:vAlign w:val="center"/>
          </w:tcPr>
          <w:p w:rsidR="003C65B9" w:rsidRPr="00F55071" w:rsidRDefault="003C65B9" w:rsidP="00F55071">
            <w:pPr>
              <w:spacing w:line="226" w:lineRule="auto"/>
              <w:jc w:val="center"/>
              <w:rPr>
                <w:rFonts w:ascii="Times New Roman" w:eastAsia="Times New Roman" w:hAnsi="Times New Roman" w:cs="Times New Roman"/>
                <w:noProof/>
                <w:sz w:val="24"/>
                <w:szCs w:val="24"/>
                <w:lang w:eastAsia="ru-RU"/>
              </w:rPr>
            </w:pPr>
          </w:p>
        </w:tc>
        <w:tc>
          <w:tcPr>
            <w:tcW w:w="3379" w:type="dxa"/>
            <w:vAlign w:val="center"/>
          </w:tcPr>
          <w:p w:rsidR="003C65B9" w:rsidRPr="00F55071" w:rsidRDefault="003C65B9" w:rsidP="00F55071">
            <w:pPr>
              <w:spacing w:line="226" w:lineRule="auto"/>
              <w:jc w:val="center"/>
              <w:rPr>
                <w:rFonts w:ascii="Times New Roman" w:eastAsia="Times New Roman" w:hAnsi="Times New Roman" w:cs="Times New Roman"/>
                <w:b/>
                <w:i/>
                <w:noProof/>
                <w:sz w:val="24"/>
                <w:szCs w:val="24"/>
                <w:lang w:eastAsia="ru-RU"/>
              </w:rPr>
            </w:pPr>
            <w:r w:rsidRPr="00F55071">
              <w:rPr>
                <w:rFonts w:ascii="Times New Roman" w:eastAsia="Times New Roman" w:hAnsi="Times New Roman" w:cs="Times New Roman"/>
                <w:b/>
                <w:i/>
                <w:noProof/>
                <w:sz w:val="24"/>
                <w:szCs w:val="24"/>
                <w:lang w:eastAsia="ru-RU"/>
              </w:rPr>
              <w:t>а</w:t>
            </w:r>
          </w:p>
        </w:tc>
        <w:tc>
          <w:tcPr>
            <w:tcW w:w="3380" w:type="dxa"/>
            <w:vAlign w:val="center"/>
          </w:tcPr>
          <w:p w:rsidR="003C65B9" w:rsidRPr="00F55071" w:rsidRDefault="003C65B9" w:rsidP="00F55071">
            <w:pPr>
              <w:spacing w:line="226" w:lineRule="auto"/>
              <w:jc w:val="center"/>
              <w:rPr>
                <w:rFonts w:ascii="Times New Roman" w:eastAsia="Times New Roman" w:hAnsi="Times New Roman" w:cs="Times New Roman"/>
                <w:b/>
                <w:i/>
                <w:noProof/>
                <w:sz w:val="24"/>
                <w:szCs w:val="24"/>
                <w:lang w:eastAsia="ru-RU"/>
              </w:rPr>
            </w:pPr>
            <w:r w:rsidRPr="00F55071">
              <w:rPr>
                <w:rFonts w:ascii="Times New Roman" w:eastAsia="Times New Roman" w:hAnsi="Times New Roman" w:cs="Times New Roman"/>
                <w:b/>
                <w:i/>
                <w:noProof/>
                <w:sz w:val="24"/>
                <w:szCs w:val="24"/>
                <w:lang w:eastAsia="ru-RU"/>
              </w:rPr>
              <w:t>б</w:t>
            </w:r>
          </w:p>
        </w:tc>
      </w:tr>
    </w:tbl>
    <w:p w:rsidR="003C65B9" w:rsidRPr="00F55071" w:rsidRDefault="003C65B9" w:rsidP="00F55071">
      <w:pPr>
        <w:spacing w:after="0" w:line="226" w:lineRule="auto"/>
        <w:ind w:firstLine="709"/>
        <w:rPr>
          <w:rFonts w:ascii="Times New Roman" w:eastAsia="Times New Roman" w:hAnsi="Times New Roman" w:cs="Times New Roman"/>
          <w:b/>
          <w:bCs/>
          <w:sz w:val="24"/>
          <w:szCs w:val="24"/>
          <w:lang w:eastAsia="ru-RU"/>
        </w:rPr>
      </w:pPr>
    </w:p>
    <w:p w:rsidR="003C65B9" w:rsidRPr="00F55071" w:rsidRDefault="003C65B9" w:rsidP="00F55071">
      <w:pPr>
        <w:spacing w:after="0" w:line="226" w:lineRule="auto"/>
        <w:ind w:firstLine="709"/>
        <w:jc w:val="both"/>
        <w:rPr>
          <w:rFonts w:ascii="Times New Roman" w:eastAsia="Times New Roman" w:hAnsi="Times New Roman" w:cs="Times New Roman"/>
          <w:b/>
          <w:bCs/>
          <w:sz w:val="24"/>
          <w:szCs w:val="24"/>
          <w:lang w:eastAsia="ru-RU"/>
        </w:rPr>
      </w:pPr>
      <w:r w:rsidRPr="00F55071">
        <w:rPr>
          <w:rFonts w:ascii="Times New Roman" w:eastAsia="Times New Roman" w:hAnsi="Times New Roman" w:cs="Times New Roman"/>
          <w:b/>
          <w:bCs/>
          <w:sz w:val="24"/>
          <w:szCs w:val="24"/>
          <w:lang w:eastAsia="ru-RU"/>
        </w:rPr>
        <w:t xml:space="preserve">Перевод вытачки в модели из ткани в полоску осуществлён в линию низа. </w:t>
      </w:r>
      <w:r w:rsidRPr="00F55071">
        <w:rPr>
          <w:rFonts w:ascii="Times New Roman" w:eastAsia="Times New Roman" w:hAnsi="Times New Roman" w:cs="Times New Roman"/>
          <w:b/>
          <w:sz w:val="24"/>
          <w:szCs w:val="24"/>
          <w:lang w:eastAsia="ru-RU"/>
        </w:rPr>
        <w:t>(Вариант </w:t>
      </w:r>
      <w:r w:rsidRPr="00F55071">
        <w:rPr>
          <w:rFonts w:ascii="Times New Roman" w:eastAsia="Times New Roman" w:hAnsi="Times New Roman" w:cs="Times New Roman"/>
          <w:b/>
          <w:sz w:val="24"/>
          <w:szCs w:val="24"/>
          <w:lang w:val="en-US" w:eastAsia="ru-RU"/>
        </w:rPr>
        <w:t>II</w:t>
      </w:r>
      <w:r w:rsidRPr="00F55071">
        <w:rPr>
          <w:rFonts w:ascii="Times New Roman" w:eastAsia="Times New Roman" w:hAnsi="Times New Roman" w:cs="Times New Roman"/>
          <w:b/>
          <w:sz w:val="24"/>
          <w:szCs w:val="24"/>
          <w:lang w:eastAsia="ru-RU"/>
        </w:rPr>
        <w:t>)</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379"/>
        <w:gridCol w:w="3379"/>
        <w:gridCol w:w="3380"/>
      </w:tblGrid>
      <w:tr w:rsidR="003C65B9" w:rsidRPr="00F55071" w:rsidTr="00BB34A9">
        <w:tc>
          <w:tcPr>
            <w:tcW w:w="3379" w:type="dxa"/>
            <w:vMerge w:val="restart"/>
            <w:vAlign w:val="center"/>
          </w:tcPr>
          <w:p w:rsidR="003C65B9" w:rsidRPr="00F55071" w:rsidRDefault="003C65B9" w:rsidP="00F55071">
            <w:pPr>
              <w:spacing w:line="226" w:lineRule="auto"/>
              <w:jc w:val="center"/>
              <w:rPr>
                <w:rFonts w:ascii="Times New Roman" w:eastAsia="Times New Roman" w:hAnsi="Times New Roman" w:cs="Times New Roman"/>
                <w:bCs/>
                <w:i/>
                <w:sz w:val="24"/>
                <w:szCs w:val="24"/>
                <w:lang w:eastAsia="ru-RU"/>
              </w:rPr>
            </w:pPr>
            <w:r w:rsidRPr="00F55071">
              <w:rPr>
                <w:rFonts w:ascii="Times New Roman" w:eastAsia="Times New Roman" w:hAnsi="Times New Roman" w:cs="Times New Roman"/>
                <w:noProof/>
                <w:sz w:val="24"/>
                <w:szCs w:val="24"/>
                <w:lang w:eastAsia="ru-RU"/>
              </w:rPr>
              <w:drawing>
                <wp:inline distT="0" distB="0" distL="0" distR="0">
                  <wp:extent cx="817998" cy="880281"/>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5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4699" r="58268" b="79863"/>
                          <a:stretch/>
                        </pic:blipFill>
                        <pic:spPr bwMode="auto">
                          <a:xfrm>
                            <a:off x="0" y="0"/>
                            <a:ext cx="814915" cy="876963"/>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tc>
        <w:tc>
          <w:tcPr>
            <w:tcW w:w="3379" w:type="dxa"/>
            <w:vAlign w:val="center"/>
          </w:tcPr>
          <w:p w:rsidR="003C65B9" w:rsidRPr="00F55071" w:rsidRDefault="003C65B9" w:rsidP="00F55071">
            <w:pPr>
              <w:spacing w:line="226" w:lineRule="auto"/>
              <w:jc w:val="center"/>
              <w:rPr>
                <w:rFonts w:ascii="Times New Roman" w:eastAsia="Times New Roman" w:hAnsi="Times New Roman" w:cs="Times New Roman"/>
                <w:bCs/>
                <w:i/>
                <w:sz w:val="24"/>
                <w:szCs w:val="24"/>
                <w:lang w:eastAsia="ru-RU"/>
              </w:rPr>
            </w:pPr>
            <w:r w:rsidRPr="00F55071">
              <w:rPr>
                <w:rFonts w:ascii="Calibri" w:eastAsia="Calibri" w:hAnsi="Calibri" w:cs="Times New Roman"/>
                <w:noProof/>
                <w:sz w:val="24"/>
                <w:szCs w:val="24"/>
                <w:lang w:eastAsia="ru-RU"/>
              </w:rPr>
              <w:drawing>
                <wp:inline distT="0" distB="0" distL="0" distR="0">
                  <wp:extent cx="1310185" cy="1026410"/>
                  <wp:effectExtent l="0" t="0" r="0" b="0"/>
                  <wp:docPr id="86" name="Рисунок 86" descr="C:\Users\Shark\AppData\Local\Microsoft\Windows\Temporary Internet Files\Content.Word\пол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hark\AppData\Local\Microsoft\Windows\Temporary Internet Files\Content.Word\поло.png"/>
                          <pic:cNvPicPr>
                            <a:picLocks noChangeAspect="1" noChangeArrowheads="1"/>
                          </pic:cNvPicPr>
                        </pic:nvPicPr>
                        <pic:blipFill rotWithShape="1">
                          <a:blip r:embed="rId5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42265" t="68678"/>
                          <a:stretch/>
                        </pic:blipFill>
                        <pic:spPr bwMode="auto">
                          <a:xfrm>
                            <a:off x="0" y="0"/>
                            <a:ext cx="1311477" cy="1027422"/>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tc>
        <w:tc>
          <w:tcPr>
            <w:tcW w:w="3380" w:type="dxa"/>
            <w:vAlign w:val="center"/>
          </w:tcPr>
          <w:p w:rsidR="003C65B9" w:rsidRPr="00F55071" w:rsidRDefault="003C65B9" w:rsidP="00F55071">
            <w:pPr>
              <w:spacing w:line="226" w:lineRule="auto"/>
              <w:jc w:val="center"/>
              <w:rPr>
                <w:rFonts w:ascii="Times New Roman" w:eastAsia="Times New Roman" w:hAnsi="Times New Roman" w:cs="Times New Roman"/>
                <w:bCs/>
                <w:i/>
                <w:sz w:val="24"/>
                <w:szCs w:val="24"/>
                <w:lang w:eastAsia="ru-RU"/>
              </w:rPr>
            </w:pPr>
            <w:r w:rsidRPr="00F55071">
              <w:rPr>
                <w:rFonts w:ascii="Calibri" w:eastAsia="Calibri" w:hAnsi="Calibri" w:cs="Times New Roman"/>
                <w:noProof/>
                <w:sz w:val="24"/>
                <w:szCs w:val="24"/>
                <w:lang w:eastAsia="ru-RU"/>
              </w:rPr>
              <w:drawing>
                <wp:inline distT="0" distB="0" distL="0" distR="0">
                  <wp:extent cx="1248771" cy="993922"/>
                  <wp:effectExtent l="0" t="0" r="0" b="0"/>
                  <wp:docPr id="87" name="Рисунок 87" descr="C:\Users\Shark\AppData\Local\Microsoft\Windows\Temporary Internet Files\Content.Word\пол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hark\AppData\Local\Microsoft\Windows\Temporary Internet Files\Content.Word\поло.png"/>
                          <pic:cNvPicPr>
                            <a:picLocks noChangeAspect="1" noChangeArrowheads="1"/>
                          </pic:cNvPicPr>
                        </pic:nvPicPr>
                        <pic:blipFill rotWithShape="1">
                          <a:blip r:embed="rId5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8558" b="66134"/>
                          <a:stretch/>
                        </pic:blipFill>
                        <pic:spPr bwMode="auto">
                          <a:xfrm>
                            <a:off x="0" y="0"/>
                            <a:ext cx="1250182" cy="99504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tc>
      </w:tr>
      <w:tr w:rsidR="003C65B9" w:rsidRPr="00F55071" w:rsidTr="00BB34A9">
        <w:tc>
          <w:tcPr>
            <w:tcW w:w="3379" w:type="dxa"/>
            <w:vMerge/>
            <w:vAlign w:val="center"/>
          </w:tcPr>
          <w:p w:rsidR="003C65B9" w:rsidRPr="00F55071" w:rsidRDefault="003C65B9" w:rsidP="00F55071">
            <w:pPr>
              <w:spacing w:line="226" w:lineRule="auto"/>
              <w:jc w:val="center"/>
              <w:rPr>
                <w:rFonts w:ascii="Times New Roman" w:eastAsia="Times New Roman" w:hAnsi="Times New Roman" w:cs="Times New Roman"/>
                <w:noProof/>
                <w:sz w:val="24"/>
                <w:szCs w:val="24"/>
                <w:lang w:eastAsia="ru-RU"/>
              </w:rPr>
            </w:pPr>
          </w:p>
        </w:tc>
        <w:tc>
          <w:tcPr>
            <w:tcW w:w="3379" w:type="dxa"/>
            <w:vAlign w:val="center"/>
          </w:tcPr>
          <w:p w:rsidR="003C65B9" w:rsidRPr="00F55071" w:rsidRDefault="003C65B9" w:rsidP="00F55071">
            <w:pPr>
              <w:spacing w:line="226" w:lineRule="auto"/>
              <w:jc w:val="center"/>
              <w:rPr>
                <w:rFonts w:ascii="Times New Roman" w:eastAsia="Times New Roman" w:hAnsi="Times New Roman" w:cs="Times New Roman"/>
                <w:b/>
                <w:i/>
                <w:noProof/>
                <w:sz w:val="24"/>
                <w:szCs w:val="24"/>
                <w:lang w:eastAsia="ru-RU"/>
              </w:rPr>
            </w:pPr>
            <w:r w:rsidRPr="00F55071">
              <w:rPr>
                <w:rFonts w:ascii="Times New Roman" w:eastAsia="Times New Roman" w:hAnsi="Times New Roman" w:cs="Times New Roman"/>
                <w:b/>
                <w:i/>
                <w:noProof/>
                <w:sz w:val="24"/>
                <w:szCs w:val="24"/>
                <w:lang w:eastAsia="ru-RU"/>
              </w:rPr>
              <w:t>а</w:t>
            </w:r>
          </w:p>
        </w:tc>
        <w:tc>
          <w:tcPr>
            <w:tcW w:w="3380" w:type="dxa"/>
            <w:vAlign w:val="center"/>
          </w:tcPr>
          <w:p w:rsidR="003C65B9" w:rsidRPr="00F55071" w:rsidRDefault="003C65B9" w:rsidP="00F55071">
            <w:pPr>
              <w:spacing w:line="226" w:lineRule="auto"/>
              <w:jc w:val="center"/>
              <w:rPr>
                <w:rFonts w:ascii="Times New Roman" w:eastAsia="Times New Roman" w:hAnsi="Times New Roman" w:cs="Times New Roman"/>
                <w:b/>
                <w:i/>
                <w:noProof/>
                <w:sz w:val="24"/>
                <w:szCs w:val="24"/>
                <w:lang w:eastAsia="ru-RU"/>
              </w:rPr>
            </w:pPr>
            <w:r w:rsidRPr="00F55071">
              <w:rPr>
                <w:rFonts w:ascii="Times New Roman" w:eastAsia="Times New Roman" w:hAnsi="Times New Roman" w:cs="Times New Roman"/>
                <w:b/>
                <w:i/>
                <w:noProof/>
                <w:sz w:val="24"/>
                <w:szCs w:val="24"/>
                <w:lang w:eastAsia="ru-RU"/>
              </w:rPr>
              <w:t>б</w:t>
            </w:r>
          </w:p>
        </w:tc>
      </w:tr>
    </w:tbl>
    <w:p w:rsidR="003C65B9" w:rsidRPr="00F55071" w:rsidRDefault="003C65B9" w:rsidP="00F55071">
      <w:pPr>
        <w:spacing w:after="0" w:line="226" w:lineRule="auto"/>
        <w:rPr>
          <w:rFonts w:ascii="Times New Roman" w:eastAsia="Times New Roman" w:hAnsi="Times New Roman" w:cs="Times New Roman"/>
          <w:bCs/>
          <w:i/>
          <w:sz w:val="24"/>
          <w:szCs w:val="24"/>
          <w:lang w:eastAsia="ru-RU"/>
        </w:rPr>
      </w:pPr>
    </w:p>
    <w:p w:rsidR="003C65B9" w:rsidRPr="00F55071" w:rsidRDefault="003C65B9" w:rsidP="00F55071">
      <w:pPr>
        <w:numPr>
          <w:ilvl w:val="0"/>
          <w:numId w:val="2"/>
        </w:numPr>
        <w:autoSpaceDE w:val="0"/>
        <w:autoSpaceDN w:val="0"/>
        <w:adjustRightInd w:val="0"/>
        <w:spacing w:after="0" w:line="226" w:lineRule="auto"/>
        <w:ind w:left="0" w:firstLine="709"/>
        <w:contextualSpacing/>
        <w:jc w:val="both"/>
        <w:rPr>
          <w:rFonts w:ascii="Times New Roman" w:eastAsia="Times New Roman" w:hAnsi="Times New Roman" w:cs="Times New Roman"/>
          <w:b/>
          <w:bCs/>
          <w:sz w:val="24"/>
          <w:szCs w:val="24"/>
          <w:lang w:eastAsia="ru-RU" w:bidi="mr-IN"/>
        </w:rPr>
      </w:pPr>
      <w:r w:rsidRPr="00F55071">
        <w:rPr>
          <w:rFonts w:ascii="Times New Roman" w:eastAsia="Times New Roman" w:hAnsi="Times New Roman" w:cs="Times New Roman"/>
          <w:b/>
          <w:bCs/>
          <w:sz w:val="24"/>
          <w:szCs w:val="24"/>
          <w:lang w:eastAsia="ru-RU"/>
        </w:rPr>
        <w:t>Выбрать правильный вариант использования косых вытачек в моделях из ткани в полоску.</w:t>
      </w:r>
      <w:r w:rsidRPr="00F55071">
        <w:rPr>
          <w:rFonts w:ascii="Times New Roman" w:eastAsia="Times New Roman" w:hAnsi="Times New Roman" w:cs="Times New Roman"/>
          <w:b/>
          <w:sz w:val="24"/>
          <w:szCs w:val="24"/>
          <w:lang w:eastAsia="ru-RU"/>
        </w:rPr>
        <w:t xml:space="preserve"> (Вариант </w:t>
      </w:r>
      <w:r w:rsidRPr="00F55071">
        <w:rPr>
          <w:rFonts w:ascii="Times New Roman" w:eastAsia="Times New Roman" w:hAnsi="Times New Roman" w:cs="Times New Roman"/>
          <w:b/>
          <w:sz w:val="24"/>
          <w:szCs w:val="24"/>
          <w:lang w:val="en-US" w:eastAsia="ru-RU"/>
        </w:rPr>
        <w:t>I</w:t>
      </w:r>
      <w:r w:rsidRPr="00F55071">
        <w:rPr>
          <w:rFonts w:ascii="Times New Roman" w:eastAsia="Times New Roman" w:hAnsi="Times New Roman" w:cs="Times New Roman"/>
          <w:b/>
          <w:sz w:val="24"/>
          <w:szCs w:val="24"/>
          <w:lang w:eastAsia="ru-RU"/>
        </w:rPr>
        <w:t>)</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069"/>
        <w:gridCol w:w="5069"/>
      </w:tblGrid>
      <w:tr w:rsidR="003C65B9" w:rsidRPr="00F55071" w:rsidTr="00BB34A9">
        <w:tc>
          <w:tcPr>
            <w:tcW w:w="5069" w:type="dxa"/>
            <w:vAlign w:val="center"/>
          </w:tcPr>
          <w:p w:rsidR="003C65B9" w:rsidRPr="00F55071" w:rsidRDefault="003C65B9" w:rsidP="00F55071">
            <w:pPr>
              <w:autoSpaceDE w:val="0"/>
              <w:autoSpaceDN w:val="0"/>
              <w:adjustRightInd w:val="0"/>
              <w:spacing w:line="226" w:lineRule="auto"/>
              <w:jc w:val="center"/>
              <w:rPr>
                <w:rFonts w:ascii="Times New Roman" w:eastAsia="Times New Roman" w:hAnsi="Times New Roman" w:cs="Times New Roman"/>
                <w:bCs/>
                <w:i/>
                <w:sz w:val="24"/>
                <w:szCs w:val="24"/>
                <w:lang w:eastAsia="ru-RU"/>
              </w:rPr>
            </w:pPr>
            <w:r w:rsidRPr="00F55071">
              <w:rPr>
                <w:rFonts w:ascii="Times New Roman" w:eastAsia="Times New Roman" w:hAnsi="Times New Roman" w:cs="Times New Roman"/>
                <w:b/>
                <w:bCs/>
                <w:noProof/>
                <w:sz w:val="24"/>
                <w:szCs w:val="24"/>
                <w:lang w:eastAsia="ru-RU"/>
              </w:rPr>
              <w:drawing>
                <wp:inline distT="0" distB="0" distL="0" distR="0">
                  <wp:extent cx="914146" cy="1296537"/>
                  <wp:effectExtent l="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17688" cy="1301560"/>
                          </a:xfrm>
                          <a:prstGeom prst="rect">
                            <a:avLst/>
                          </a:prstGeom>
                          <a:noFill/>
                        </pic:spPr>
                      </pic:pic>
                    </a:graphicData>
                  </a:graphic>
                </wp:inline>
              </w:drawing>
            </w:r>
          </w:p>
        </w:tc>
        <w:tc>
          <w:tcPr>
            <w:tcW w:w="5069" w:type="dxa"/>
            <w:vAlign w:val="center"/>
          </w:tcPr>
          <w:p w:rsidR="003C65B9" w:rsidRPr="00F55071" w:rsidRDefault="003C65B9" w:rsidP="00F55071">
            <w:pPr>
              <w:autoSpaceDE w:val="0"/>
              <w:autoSpaceDN w:val="0"/>
              <w:adjustRightInd w:val="0"/>
              <w:spacing w:line="226" w:lineRule="auto"/>
              <w:jc w:val="center"/>
              <w:rPr>
                <w:rFonts w:ascii="Times New Roman" w:eastAsia="Times New Roman" w:hAnsi="Times New Roman" w:cs="Times New Roman"/>
                <w:bCs/>
                <w:i/>
                <w:sz w:val="24"/>
                <w:szCs w:val="24"/>
                <w:lang w:eastAsia="ru-RU"/>
              </w:rPr>
            </w:pPr>
            <w:r w:rsidRPr="00F55071">
              <w:rPr>
                <w:rFonts w:ascii="Times New Roman" w:eastAsia="Times New Roman" w:hAnsi="Times New Roman" w:cs="Times New Roman"/>
                <w:b/>
                <w:bCs/>
                <w:noProof/>
                <w:sz w:val="24"/>
                <w:szCs w:val="24"/>
                <w:lang w:eastAsia="ru-RU"/>
              </w:rPr>
              <w:drawing>
                <wp:inline distT="0" distB="0" distL="0" distR="0">
                  <wp:extent cx="852984" cy="1269242"/>
                  <wp:effectExtent l="0" t="0" r="0"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5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 b="4114"/>
                          <a:stretch/>
                        </pic:blipFill>
                        <pic:spPr bwMode="auto">
                          <a:xfrm>
                            <a:off x="0" y="0"/>
                            <a:ext cx="855427" cy="1272877"/>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tc>
      </w:tr>
      <w:tr w:rsidR="003C65B9" w:rsidRPr="00F55071" w:rsidTr="00BB34A9">
        <w:tc>
          <w:tcPr>
            <w:tcW w:w="5069" w:type="dxa"/>
            <w:vAlign w:val="center"/>
          </w:tcPr>
          <w:p w:rsidR="003C65B9" w:rsidRPr="00F55071" w:rsidRDefault="003C65B9" w:rsidP="00F55071">
            <w:pPr>
              <w:autoSpaceDE w:val="0"/>
              <w:autoSpaceDN w:val="0"/>
              <w:adjustRightInd w:val="0"/>
              <w:spacing w:line="226" w:lineRule="auto"/>
              <w:jc w:val="center"/>
              <w:rPr>
                <w:rFonts w:ascii="Times New Roman" w:eastAsia="Times New Roman" w:hAnsi="Times New Roman" w:cs="Times New Roman"/>
                <w:b/>
                <w:bCs/>
                <w:i/>
                <w:noProof/>
                <w:sz w:val="24"/>
                <w:szCs w:val="24"/>
                <w:lang w:eastAsia="ru-RU"/>
              </w:rPr>
            </w:pPr>
            <w:r w:rsidRPr="00F55071">
              <w:rPr>
                <w:rFonts w:ascii="Times New Roman" w:eastAsia="Times New Roman" w:hAnsi="Times New Roman" w:cs="Times New Roman"/>
                <w:b/>
                <w:bCs/>
                <w:i/>
                <w:noProof/>
                <w:sz w:val="24"/>
                <w:szCs w:val="24"/>
                <w:lang w:eastAsia="ru-RU"/>
              </w:rPr>
              <w:t>а</w:t>
            </w:r>
          </w:p>
        </w:tc>
        <w:tc>
          <w:tcPr>
            <w:tcW w:w="5069" w:type="dxa"/>
            <w:vAlign w:val="center"/>
          </w:tcPr>
          <w:p w:rsidR="003C65B9" w:rsidRPr="00F55071" w:rsidRDefault="003C65B9" w:rsidP="00F55071">
            <w:pPr>
              <w:autoSpaceDE w:val="0"/>
              <w:autoSpaceDN w:val="0"/>
              <w:adjustRightInd w:val="0"/>
              <w:spacing w:line="226" w:lineRule="auto"/>
              <w:jc w:val="center"/>
              <w:rPr>
                <w:rFonts w:ascii="Times New Roman" w:eastAsia="Times New Roman" w:hAnsi="Times New Roman" w:cs="Times New Roman"/>
                <w:b/>
                <w:bCs/>
                <w:i/>
                <w:noProof/>
                <w:sz w:val="24"/>
                <w:szCs w:val="24"/>
                <w:lang w:eastAsia="ru-RU"/>
              </w:rPr>
            </w:pPr>
            <w:r w:rsidRPr="00F55071">
              <w:rPr>
                <w:rFonts w:ascii="Times New Roman" w:eastAsia="Times New Roman" w:hAnsi="Times New Roman" w:cs="Times New Roman"/>
                <w:b/>
                <w:bCs/>
                <w:i/>
                <w:noProof/>
                <w:sz w:val="24"/>
                <w:szCs w:val="24"/>
                <w:lang w:eastAsia="ru-RU"/>
              </w:rPr>
              <w:t>б</w:t>
            </w:r>
          </w:p>
        </w:tc>
      </w:tr>
    </w:tbl>
    <w:p w:rsidR="003C65B9" w:rsidRPr="00F55071" w:rsidRDefault="003C65B9" w:rsidP="00F55071">
      <w:pPr>
        <w:spacing w:after="0" w:line="226" w:lineRule="auto"/>
        <w:ind w:firstLine="709"/>
        <w:contextualSpacing/>
        <w:jc w:val="both"/>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bCs/>
          <w:sz w:val="24"/>
          <w:szCs w:val="24"/>
          <w:lang w:eastAsia="ru-RU"/>
        </w:rPr>
        <w:t xml:space="preserve">Выбрать правильный вариант использования косых вытачек в изделиях косого кроя. </w:t>
      </w:r>
      <w:r w:rsidRPr="00F55071">
        <w:rPr>
          <w:rFonts w:ascii="Times New Roman" w:eastAsia="Times New Roman" w:hAnsi="Times New Roman" w:cs="Times New Roman"/>
          <w:b/>
          <w:sz w:val="24"/>
          <w:szCs w:val="24"/>
          <w:lang w:eastAsia="ru-RU"/>
        </w:rPr>
        <w:t xml:space="preserve">(Вариант </w:t>
      </w:r>
      <w:r w:rsidRPr="00F55071">
        <w:rPr>
          <w:rFonts w:ascii="Times New Roman" w:eastAsia="Times New Roman" w:hAnsi="Times New Roman" w:cs="Times New Roman"/>
          <w:b/>
          <w:sz w:val="24"/>
          <w:szCs w:val="24"/>
          <w:lang w:val="en-US" w:eastAsia="ru-RU"/>
        </w:rPr>
        <w:t>II</w:t>
      </w:r>
      <w:r w:rsidRPr="00F55071">
        <w:rPr>
          <w:rFonts w:ascii="Times New Roman" w:eastAsia="Times New Roman" w:hAnsi="Times New Roman" w:cs="Times New Roman"/>
          <w:b/>
          <w:sz w:val="24"/>
          <w:szCs w:val="24"/>
          <w:lang w:eastAsia="ru-RU"/>
        </w:rPr>
        <w:t>)</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069"/>
        <w:gridCol w:w="5069"/>
      </w:tblGrid>
      <w:tr w:rsidR="003C65B9" w:rsidRPr="00F55071" w:rsidTr="00BB34A9">
        <w:tc>
          <w:tcPr>
            <w:tcW w:w="5069" w:type="dxa"/>
            <w:vAlign w:val="center"/>
          </w:tcPr>
          <w:p w:rsidR="003C65B9" w:rsidRPr="00F55071" w:rsidRDefault="003C65B9" w:rsidP="00F55071">
            <w:pPr>
              <w:autoSpaceDE w:val="0"/>
              <w:autoSpaceDN w:val="0"/>
              <w:adjustRightInd w:val="0"/>
              <w:spacing w:line="226" w:lineRule="auto"/>
              <w:jc w:val="center"/>
              <w:rPr>
                <w:rFonts w:ascii="Times New Roman" w:eastAsia="Times New Roman" w:hAnsi="Times New Roman" w:cs="Times New Roman"/>
                <w:bCs/>
                <w:i/>
                <w:sz w:val="24"/>
                <w:szCs w:val="24"/>
                <w:lang w:eastAsia="ru-RU"/>
              </w:rPr>
            </w:pPr>
            <w:r w:rsidRPr="00F55071">
              <w:rPr>
                <w:rFonts w:ascii="Times New Roman" w:eastAsia="Times New Roman" w:hAnsi="Times New Roman" w:cs="Times New Roman"/>
                <w:b/>
                <w:bCs/>
                <w:noProof/>
                <w:sz w:val="24"/>
                <w:szCs w:val="24"/>
                <w:lang w:eastAsia="ru-RU"/>
              </w:rPr>
              <w:lastRenderedPageBreak/>
              <w:drawing>
                <wp:inline distT="0" distB="0" distL="0" distR="0">
                  <wp:extent cx="860818" cy="1269241"/>
                  <wp:effectExtent l="0" t="0" r="0"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5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 b="4987"/>
                          <a:stretch/>
                        </pic:blipFill>
                        <pic:spPr bwMode="auto">
                          <a:xfrm>
                            <a:off x="0" y="0"/>
                            <a:ext cx="862726" cy="1272054"/>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tc>
        <w:tc>
          <w:tcPr>
            <w:tcW w:w="5069" w:type="dxa"/>
            <w:vAlign w:val="center"/>
          </w:tcPr>
          <w:p w:rsidR="003C65B9" w:rsidRPr="00F55071" w:rsidRDefault="003C65B9" w:rsidP="00F55071">
            <w:pPr>
              <w:autoSpaceDE w:val="0"/>
              <w:autoSpaceDN w:val="0"/>
              <w:adjustRightInd w:val="0"/>
              <w:spacing w:line="226" w:lineRule="auto"/>
              <w:jc w:val="center"/>
              <w:rPr>
                <w:rFonts w:ascii="Times New Roman" w:eastAsia="Times New Roman" w:hAnsi="Times New Roman" w:cs="Times New Roman"/>
                <w:bCs/>
                <w:i/>
                <w:sz w:val="24"/>
                <w:szCs w:val="24"/>
                <w:lang w:eastAsia="ru-RU"/>
              </w:rPr>
            </w:pPr>
            <w:r w:rsidRPr="00F55071">
              <w:rPr>
                <w:rFonts w:ascii="Times New Roman" w:eastAsia="Times New Roman" w:hAnsi="Times New Roman" w:cs="Times New Roman"/>
                <w:b/>
                <w:bCs/>
                <w:noProof/>
                <w:sz w:val="24"/>
                <w:szCs w:val="24"/>
                <w:lang w:eastAsia="ru-RU"/>
              </w:rPr>
              <w:drawing>
                <wp:inline distT="0" distB="0" distL="0" distR="0">
                  <wp:extent cx="866033" cy="1228298"/>
                  <wp:effectExtent l="0" t="0" r="0" b="0"/>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5589" cy="1227668"/>
                          </a:xfrm>
                          <a:prstGeom prst="rect">
                            <a:avLst/>
                          </a:prstGeom>
                          <a:noFill/>
                        </pic:spPr>
                      </pic:pic>
                    </a:graphicData>
                  </a:graphic>
                </wp:inline>
              </w:drawing>
            </w:r>
          </w:p>
        </w:tc>
      </w:tr>
      <w:tr w:rsidR="003C65B9" w:rsidRPr="00F55071" w:rsidTr="00BB34A9">
        <w:tc>
          <w:tcPr>
            <w:tcW w:w="5069" w:type="dxa"/>
            <w:vAlign w:val="center"/>
          </w:tcPr>
          <w:p w:rsidR="003C65B9" w:rsidRPr="00F55071" w:rsidRDefault="003C65B9" w:rsidP="00F55071">
            <w:pPr>
              <w:autoSpaceDE w:val="0"/>
              <w:autoSpaceDN w:val="0"/>
              <w:adjustRightInd w:val="0"/>
              <w:spacing w:line="226" w:lineRule="auto"/>
              <w:jc w:val="center"/>
              <w:rPr>
                <w:rFonts w:ascii="Times New Roman" w:eastAsia="Times New Roman" w:hAnsi="Times New Roman" w:cs="Times New Roman"/>
                <w:b/>
                <w:bCs/>
                <w:i/>
                <w:noProof/>
                <w:sz w:val="24"/>
                <w:szCs w:val="24"/>
                <w:lang w:eastAsia="ru-RU"/>
              </w:rPr>
            </w:pPr>
            <w:r w:rsidRPr="00F55071">
              <w:rPr>
                <w:rFonts w:ascii="Times New Roman" w:eastAsia="Times New Roman" w:hAnsi="Times New Roman" w:cs="Times New Roman"/>
                <w:b/>
                <w:bCs/>
                <w:i/>
                <w:noProof/>
                <w:sz w:val="24"/>
                <w:szCs w:val="24"/>
                <w:lang w:eastAsia="ru-RU"/>
              </w:rPr>
              <w:t>а</w:t>
            </w:r>
          </w:p>
        </w:tc>
        <w:tc>
          <w:tcPr>
            <w:tcW w:w="5069" w:type="dxa"/>
            <w:vAlign w:val="center"/>
          </w:tcPr>
          <w:p w:rsidR="003C65B9" w:rsidRPr="00F55071" w:rsidRDefault="003C65B9" w:rsidP="00F55071">
            <w:pPr>
              <w:autoSpaceDE w:val="0"/>
              <w:autoSpaceDN w:val="0"/>
              <w:adjustRightInd w:val="0"/>
              <w:spacing w:line="226" w:lineRule="auto"/>
              <w:jc w:val="center"/>
              <w:rPr>
                <w:rFonts w:ascii="Times New Roman" w:eastAsia="Times New Roman" w:hAnsi="Times New Roman" w:cs="Times New Roman"/>
                <w:b/>
                <w:bCs/>
                <w:i/>
                <w:noProof/>
                <w:sz w:val="24"/>
                <w:szCs w:val="24"/>
                <w:lang w:eastAsia="ru-RU"/>
              </w:rPr>
            </w:pPr>
            <w:r w:rsidRPr="00F55071">
              <w:rPr>
                <w:rFonts w:ascii="Times New Roman" w:eastAsia="Times New Roman" w:hAnsi="Times New Roman" w:cs="Times New Roman"/>
                <w:b/>
                <w:bCs/>
                <w:i/>
                <w:noProof/>
                <w:sz w:val="24"/>
                <w:szCs w:val="24"/>
                <w:lang w:eastAsia="ru-RU"/>
              </w:rPr>
              <w:t>б</w:t>
            </w:r>
          </w:p>
        </w:tc>
      </w:tr>
    </w:tbl>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sz w:val="24"/>
          <w:szCs w:val="24"/>
          <w:lang w:eastAsia="ru-RU"/>
        </w:rPr>
        <w:t>Раздел 2. Разработка оригинальной модели одежды методом наколки</w:t>
      </w:r>
    </w:p>
    <w:p w:rsidR="003C65B9" w:rsidRPr="00F55071" w:rsidRDefault="003C65B9" w:rsidP="00F55071">
      <w:pPr>
        <w:shd w:val="clear" w:color="auto" w:fill="FFFFFF"/>
        <w:suppressAutoHyphens/>
        <w:spacing w:after="0" w:line="226" w:lineRule="auto"/>
        <w:jc w:val="center"/>
        <w:rPr>
          <w:rFonts w:ascii="Times New Roman" w:eastAsia="Times New Roman" w:hAnsi="Times New Roman" w:cs="Times New Roman"/>
          <w:b/>
          <w:sz w:val="24"/>
          <w:szCs w:val="24"/>
          <w:lang w:eastAsia="ru-RU"/>
        </w:rPr>
      </w:pPr>
      <w:r w:rsidRPr="00F55071">
        <w:rPr>
          <w:rFonts w:ascii="Times New Roman" w:eastAsia="Calibri" w:hAnsi="Times New Roman" w:cs="Times New Roman"/>
          <w:b/>
          <w:sz w:val="24"/>
          <w:szCs w:val="24"/>
        </w:rPr>
        <w:t>(СПК 2.8)</w:t>
      </w:r>
    </w:p>
    <w:p w:rsidR="003C65B9" w:rsidRPr="00F55071" w:rsidRDefault="003C65B9" w:rsidP="00F55071">
      <w:pPr>
        <w:autoSpaceDE w:val="0"/>
        <w:autoSpaceDN w:val="0"/>
        <w:adjustRightInd w:val="0"/>
        <w:spacing w:after="0" w:line="226" w:lineRule="auto"/>
        <w:jc w:val="center"/>
        <w:rPr>
          <w:rFonts w:ascii="Times New Roman" w:eastAsia="Times New Roman" w:hAnsi="Times New Roman" w:cs="Times New Roman"/>
          <w:b/>
          <w:bCs/>
          <w:sz w:val="24"/>
          <w:szCs w:val="24"/>
          <w:lang w:eastAsia="ru-RU" w:bidi="mr-IN"/>
        </w:rPr>
      </w:pPr>
      <w:r w:rsidRPr="00F55071">
        <w:rPr>
          <w:rFonts w:ascii="Times New Roman" w:eastAsia="Times New Roman" w:hAnsi="Times New Roman" w:cs="Times New Roman"/>
          <w:b/>
          <w:bCs/>
          <w:sz w:val="24"/>
          <w:szCs w:val="24"/>
          <w:lang w:eastAsia="ru-RU" w:bidi="mr-IN"/>
        </w:rPr>
        <w:t>(Варианты I-II)</w:t>
      </w:r>
    </w:p>
    <w:p w:rsidR="003C65B9" w:rsidRPr="00F55071" w:rsidRDefault="003C65B9" w:rsidP="00F55071">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F55071">
        <w:rPr>
          <w:rFonts w:ascii="Times New Roman" w:eastAsia="Times New Roman" w:hAnsi="Times New Roman" w:cs="Times New Roman"/>
          <w:b/>
          <w:bCs/>
          <w:sz w:val="24"/>
          <w:szCs w:val="24"/>
          <w:lang w:eastAsia="ru-RU" w:bidi="mr-IN"/>
        </w:rPr>
        <w:t>9. Назовите метод обработки формы известного изделия для уточнения и корректировки его в натуральную величину:</w:t>
      </w:r>
    </w:p>
    <w:p w:rsidR="003C65B9" w:rsidRPr="00F55071" w:rsidRDefault="003C65B9" w:rsidP="00F55071">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F55071">
        <w:rPr>
          <w:rFonts w:ascii="Times New Roman" w:eastAsia="Times New Roman" w:hAnsi="Times New Roman" w:cs="Times New Roman"/>
          <w:sz w:val="24"/>
          <w:szCs w:val="24"/>
          <w:lang w:eastAsia="ru-RU" w:bidi="mr-IN"/>
        </w:rPr>
        <w:t>а) макетный метод;</w:t>
      </w:r>
    </w:p>
    <w:p w:rsidR="003C65B9" w:rsidRPr="00F55071" w:rsidRDefault="003C65B9" w:rsidP="00F55071">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F55071">
        <w:rPr>
          <w:rFonts w:ascii="Times New Roman" w:eastAsia="Times New Roman" w:hAnsi="Times New Roman" w:cs="Times New Roman"/>
          <w:sz w:val="24"/>
          <w:szCs w:val="24"/>
          <w:lang w:eastAsia="ru-RU" w:bidi="mr-IN"/>
        </w:rPr>
        <w:t>б) метод конструктивного моделирования;</w:t>
      </w:r>
    </w:p>
    <w:p w:rsidR="003C65B9" w:rsidRPr="00F55071" w:rsidRDefault="003C65B9" w:rsidP="00F55071">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F55071">
        <w:rPr>
          <w:rFonts w:ascii="Times New Roman" w:eastAsia="Times New Roman" w:hAnsi="Times New Roman" w:cs="Times New Roman"/>
          <w:sz w:val="24"/>
          <w:szCs w:val="24"/>
          <w:lang w:eastAsia="ru-RU" w:bidi="mr-IN"/>
        </w:rPr>
        <w:t>в) муляжный метод;</w:t>
      </w:r>
    </w:p>
    <w:p w:rsidR="003C65B9" w:rsidRPr="00F55071" w:rsidRDefault="003C65B9" w:rsidP="00F55071">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F55071">
        <w:rPr>
          <w:rFonts w:ascii="Times New Roman" w:eastAsia="Times New Roman" w:hAnsi="Times New Roman" w:cs="Times New Roman"/>
          <w:sz w:val="24"/>
          <w:szCs w:val="24"/>
          <w:lang w:eastAsia="ru-RU" w:bidi="mr-IN"/>
        </w:rPr>
        <w:t>г) метод наколки.</w:t>
      </w:r>
    </w:p>
    <w:p w:rsidR="003C65B9" w:rsidRPr="00F55071" w:rsidRDefault="003C65B9" w:rsidP="00F55071">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F55071">
        <w:rPr>
          <w:rFonts w:ascii="Times New Roman" w:eastAsia="Times New Roman" w:hAnsi="Times New Roman" w:cs="Times New Roman"/>
          <w:b/>
          <w:bCs/>
          <w:sz w:val="24"/>
          <w:szCs w:val="24"/>
          <w:lang w:eastAsia="ru-RU" w:bidi="mr-IN"/>
        </w:rPr>
        <w:t>10. Назовите вид наколки, при которой производится посадка на живой фигуре, с одновременным устранением дефектов посадки?</w:t>
      </w:r>
    </w:p>
    <w:p w:rsidR="003C65B9" w:rsidRPr="00F55071" w:rsidRDefault="003C65B9" w:rsidP="00F55071">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F55071">
        <w:rPr>
          <w:rFonts w:ascii="Times New Roman" w:eastAsia="Times New Roman" w:hAnsi="Times New Roman" w:cs="Times New Roman"/>
          <w:sz w:val="24"/>
          <w:szCs w:val="24"/>
          <w:lang w:eastAsia="ru-RU" w:bidi="mr-IN"/>
        </w:rPr>
        <w:t>а) наколка готовой выкройки;</w:t>
      </w:r>
    </w:p>
    <w:p w:rsidR="003C65B9" w:rsidRPr="00F55071" w:rsidRDefault="003C65B9" w:rsidP="00F55071">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F55071">
        <w:rPr>
          <w:rFonts w:ascii="Times New Roman" w:eastAsia="Times New Roman" w:hAnsi="Times New Roman" w:cs="Times New Roman"/>
          <w:sz w:val="24"/>
          <w:szCs w:val="24"/>
          <w:lang w:eastAsia="ru-RU" w:bidi="mr-IN"/>
        </w:rPr>
        <w:t>б) наколка-примерка;</w:t>
      </w:r>
    </w:p>
    <w:p w:rsidR="003C65B9" w:rsidRPr="00F55071" w:rsidRDefault="003C65B9" w:rsidP="00F55071">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F55071">
        <w:rPr>
          <w:rFonts w:ascii="Times New Roman" w:eastAsia="Times New Roman" w:hAnsi="Times New Roman" w:cs="Times New Roman"/>
          <w:sz w:val="24"/>
          <w:szCs w:val="24"/>
          <w:lang w:eastAsia="ru-RU" w:bidi="mr-IN"/>
        </w:rPr>
        <w:t>в) наколка кусков ткани;</w:t>
      </w:r>
    </w:p>
    <w:p w:rsidR="003C65B9" w:rsidRPr="00F55071" w:rsidRDefault="003C65B9" w:rsidP="00F55071">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F55071">
        <w:rPr>
          <w:rFonts w:ascii="Times New Roman" w:eastAsia="Times New Roman" w:hAnsi="Times New Roman" w:cs="Times New Roman"/>
          <w:sz w:val="24"/>
          <w:szCs w:val="24"/>
          <w:lang w:eastAsia="ru-RU" w:bidi="mr-IN"/>
        </w:rPr>
        <w:t>г) наколка целого куска ткани.</w:t>
      </w:r>
    </w:p>
    <w:p w:rsidR="003C65B9" w:rsidRPr="00F55071" w:rsidRDefault="003C65B9" w:rsidP="00F55071">
      <w:pPr>
        <w:autoSpaceDE w:val="0"/>
        <w:autoSpaceDN w:val="0"/>
        <w:adjustRightInd w:val="0"/>
        <w:spacing w:after="0" w:line="226" w:lineRule="auto"/>
        <w:jc w:val="center"/>
        <w:rPr>
          <w:rFonts w:ascii="Times New Roman" w:eastAsia="Times New Roman" w:hAnsi="Times New Roman" w:cs="Times New Roman"/>
          <w:b/>
          <w:sz w:val="24"/>
          <w:szCs w:val="24"/>
          <w:lang w:eastAsia="ru-RU" w:bidi="mr-IN"/>
        </w:rPr>
      </w:pPr>
    </w:p>
    <w:p w:rsidR="003C65B9" w:rsidRPr="00F55071" w:rsidRDefault="003C65B9" w:rsidP="00F55071">
      <w:pPr>
        <w:autoSpaceDE w:val="0"/>
        <w:autoSpaceDN w:val="0"/>
        <w:adjustRightInd w:val="0"/>
        <w:spacing w:after="0" w:line="226" w:lineRule="auto"/>
        <w:jc w:val="center"/>
        <w:rPr>
          <w:rFonts w:ascii="Times New Roman" w:eastAsia="Times New Roman" w:hAnsi="Times New Roman" w:cs="Times New Roman"/>
          <w:sz w:val="24"/>
          <w:szCs w:val="24"/>
          <w:lang w:eastAsia="ru-RU" w:bidi="mr-IN"/>
        </w:rPr>
      </w:pPr>
      <w:r w:rsidRPr="00F55071">
        <w:rPr>
          <w:rFonts w:ascii="Times New Roman" w:eastAsia="Times New Roman" w:hAnsi="Times New Roman" w:cs="Times New Roman"/>
          <w:b/>
          <w:sz w:val="24"/>
          <w:szCs w:val="24"/>
          <w:lang w:eastAsia="ru-RU" w:bidi="mr-IN"/>
        </w:rPr>
        <w:t xml:space="preserve">4.4 </w:t>
      </w:r>
      <w:r w:rsidRPr="00F55071">
        <w:rPr>
          <w:rFonts w:ascii="Times New Roman" w:eastAsia="Times New Roman" w:hAnsi="Times New Roman" w:cs="Times New Roman"/>
          <w:b/>
          <w:bCs/>
          <w:sz w:val="24"/>
          <w:szCs w:val="24"/>
          <w:lang w:eastAsia="ru-RU" w:bidi="mr-IN"/>
        </w:rPr>
        <w:t>Оформление комплекта заданий для контрольной работы</w:t>
      </w:r>
    </w:p>
    <w:p w:rsidR="003C65B9" w:rsidRPr="00F55071" w:rsidRDefault="003C65B9" w:rsidP="00F55071">
      <w:pPr>
        <w:autoSpaceDE w:val="0"/>
        <w:autoSpaceDN w:val="0"/>
        <w:adjustRightInd w:val="0"/>
        <w:spacing w:after="0" w:line="226" w:lineRule="auto"/>
        <w:jc w:val="center"/>
        <w:rPr>
          <w:rFonts w:ascii="Times New Roman" w:eastAsia="Times New Roman" w:hAnsi="Times New Roman" w:cs="Times New Roman"/>
          <w:sz w:val="24"/>
          <w:szCs w:val="24"/>
          <w:lang w:eastAsia="ru-RU" w:bidi="mr-IN"/>
        </w:rPr>
      </w:pPr>
    </w:p>
    <w:p w:rsidR="003C65B9" w:rsidRPr="00F55071" w:rsidRDefault="003C65B9" w:rsidP="00F55071">
      <w:pPr>
        <w:autoSpaceDE w:val="0"/>
        <w:autoSpaceDN w:val="0"/>
        <w:adjustRightInd w:val="0"/>
        <w:spacing w:after="0" w:line="226" w:lineRule="auto"/>
        <w:jc w:val="center"/>
        <w:rPr>
          <w:rFonts w:ascii="Times New Roman" w:eastAsia="Times New Roman" w:hAnsi="Times New Roman" w:cs="Times New Roman"/>
          <w:sz w:val="24"/>
          <w:szCs w:val="24"/>
          <w:lang w:eastAsia="ru-RU" w:bidi="mr-IN"/>
        </w:rPr>
      </w:pPr>
      <w:r w:rsidRPr="00F55071">
        <w:rPr>
          <w:rFonts w:ascii="Times New Roman" w:eastAsia="Times New Roman" w:hAnsi="Times New Roman" w:cs="Times New Roman"/>
          <w:sz w:val="24"/>
          <w:szCs w:val="24"/>
          <w:lang w:eastAsia="ru-RU" w:bidi="mr-IN"/>
        </w:rPr>
        <w:t>ГБОУ ВО РК КИПУ</w:t>
      </w:r>
    </w:p>
    <w:p w:rsidR="003C65B9" w:rsidRPr="00F55071" w:rsidRDefault="003C65B9" w:rsidP="00F55071">
      <w:pPr>
        <w:autoSpaceDE w:val="0"/>
        <w:autoSpaceDN w:val="0"/>
        <w:adjustRightInd w:val="0"/>
        <w:spacing w:after="0" w:line="226" w:lineRule="auto"/>
        <w:jc w:val="center"/>
        <w:rPr>
          <w:rFonts w:ascii="Times New Roman" w:eastAsia="Times New Roman" w:hAnsi="Times New Roman" w:cs="Times New Roman"/>
          <w:sz w:val="24"/>
          <w:szCs w:val="24"/>
          <w:lang w:eastAsia="ru-RU" w:bidi="mr-IN"/>
        </w:rPr>
      </w:pPr>
    </w:p>
    <w:p w:rsidR="003C65B9" w:rsidRPr="00F55071" w:rsidRDefault="003C65B9" w:rsidP="00F55071">
      <w:pPr>
        <w:autoSpaceDE w:val="0"/>
        <w:autoSpaceDN w:val="0"/>
        <w:adjustRightInd w:val="0"/>
        <w:spacing w:after="0" w:line="226" w:lineRule="auto"/>
        <w:jc w:val="center"/>
        <w:rPr>
          <w:rFonts w:ascii="Times New Roman" w:eastAsia="Times New Roman" w:hAnsi="Times New Roman" w:cs="Times New Roman"/>
          <w:sz w:val="24"/>
          <w:szCs w:val="24"/>
          <w:lang w:eastAsia="ru-RU" w:bidi="mr-IN"/>
        </w:rPr>
      </w:pPr>
      <w:r w:rsidRPr="00F55071">
        <w:rPr>
          <w:rFonts w:ascii="Times New Roman" w:eastAsia="Times New Roman" w:hAnsi="Times New Roman" w:cs="Times New Roman"/>
          <w:sz w:val="24"/>
          <w:szCs w:val="24"/>
          <w:lang w:eastAsia="ru-RU" w:bidi="mr-IN"/>
        </w:rPr>
        <w:t>Кафедра технологии и дизайна швейных изделий</w:t>
      </w:r>
    </w:p>
    <w:p w:rsidR="003C65B9" w:rsidRPr="00F55071" w:rsidRDefault="003C65B9" w:rsidP="00F55071">
      <w:pPr>
        <w:autoSpaceDE w:val="0"/>
        <w:autoSpaceDN w:val="0"/>
        <w:adjustRightInd w:val="0"/>
        <w:spacing w:after="0" w:line="226" w:lineRule="auto"/>
        <w:jc w:val="center"/>
        <w:rPr>
          <w:rFonts w:ascii="Times New Roman" w:eastAsia="Times New Roman" w:hAnsi="Times New Roman" w:cs="Times New Roman"/>
          <w:sz w:val="24"/>
          <w:szCs w:val="24"/>
          <w:lang w:eastAsia="ru-RU" w:bidi="mr-IN"/>
        </w:rPr>
      </w:pPr>
    </w:p>
    <w:p w:rsidR="003C65B9" w:rsidRPr="00F55071" w:rsidRDefault="003C65B9" w:rsidP="00F55071">
      <w:pPr>
        <w:autoSpaceDE w:val="0"/>
        <w:autoSpaceDN w:val="0"/>
        <w:adjustRightInd w:val="0"/>
        <w:spacing w:after="0" w:line="226" w:lineRule="auto"/>
        <w:jc w:val="center"/>
        <w:rPr>
          <w:rFonts w:ascii="Times New Roman" w:eastAsia="Times New Roman" w:hAnsi="Times New Roman" w:cs="Times New Roman"/>
          <w:sz w:val="24"/>
          <w:szCs w:val="24"/>
          <w:lang w:eastAsia="ru-RU" w:bidi="mr-IN"/>
        </w:rPr>
      </w:pPr>
      <w:r w:rsidRPr="00F55071">
        <w:rPr>
          <w:rFonts w:ascii="Times New Roman" w:eastAsia="Times New Roman" w:hAnsi="Times New Roman" w:cs="Times New Roman"/>
          <w:b/>
          <w:bCs/>
          <w:sz w:val="24"/>
          <w:szCs w:val="24"/>
          <w:lang w:eastAsia="ru-RU" w:bidi="mr-IN"/>
        </w:rPr>
        <w:t>Комплект заданий для контрольной работы</w:t>
      </w:r>
    </w:p>
    <w:p w:rsidR="003C65B9" w:rsidRPr="00F55071" w:rsidRDefault="003C65B9" w:rsidP="00F55071">
      <w:pPr>
        <w:autoSpaceDE w:val="0"/>
        <w:autoSpaceDN w:val="0"/>
        <w:adjustRightInd w:val="0"/>
        <w:spacing w:after="0" w:line="226" w:lineRule="auto"/>
        <w:jc w:val="center"/>
        <w:rPr>
          <w:rFonts w:ascii="Times New Roman" w:eastAsia="Times New Roman" w:hAnsi="Times New Roman" w:cs="Times New Roman"/>
          <w:sz w:val="24"/>
          <w:szCs w:val="24"/>
          <w:lang w:eastAsia="ru-RU" w:bidi="mr-IN"/>
        </w:rPr>
      </w:pPr>
      <w:r w:rsidRPr="00F55071">
        <w:rPr>
          <w:rFonts w:ascii="Times New Roman" w:eastAsia="Times New Roman" w:hAnsi="Times New Roman" w:cs="Times New Roman"/>
          <w:sz w:val="24"/>
          <w:szCs w:val="24"/>
          <w:lang w:eastAsia="ru-RU" w:bidi="mr-IN"/>
        </w:rPr>
        <w:t>по дисциплине «</w:t>
      </w:r>
      <w:r w:rsidRPr="00F55071">
        <w:rPr>
          <w:rFonts w:ascii="Times New Roman" w:eastAsia="Times New Roman" w:hAnsi="Times New Roman" w:cs="Times New Roman"/>
          <w:iCs/>
          <w:sz w:val="24"/>
          <w:szCs w:val="24"/>
          <w:lang w:eastAsia="ru-RU" w:bidi="mr-IN"/>
        </w:rPr>
        <w:t>Моделирование и макетирование одежды»</w:t>
      </w:r>
    </w:p>
    <w:p w:rsidR="003C65B9" w:rsidRPr="00F55071" w:rsidRDefault="003C65B9" w:rsidP="00F55071">
      <w:pPr>
        <w:autoSpaceDE w:val="0"/>
        <w:autoSpaceDN w:val="0"/>
        <w:adjustRightInd w:val="0"/>
        <w:spacing w:after="0" w:line="226" w:lineRule="auto"/>
        <w:jc w:val="center"/>
        <w:rPr>
          <w:rFonts w:ascii="Times New Roman" w:eastAsia="Times New Roman" w:hAnsi="Times New Roman" w:cs="Times New Roman"/>
          <w:sz w:val="24"/>
          <w:szCs w:val="24"/>
          <w:lang w:eastAsia="ru-RU" w:bidi="mr-IN"/>
        </w:rPr>
      </w:pPr>
    </w:p>
    <w:p w:rsidR="003C65B9" w:rsidRPr="00F55071" w:rsidRDefault="003C65B9" w:rsidP="00F55071">
      <w:pPr>
        <w:spacing w:after="0" w:line="226" w:lineRule="auto"/>
        <w:contextualSpacing/>
        <w:jc w:val="center"/>
        <w:rPr>
          <w:rFonts w:ascii="Times New Roman" w:eastAsia="Calibri" w:hAnsi="Times New Roman" w:cs="Times New Roman"/>
          <w:b/>
          <w:color w:val="1F4E79"/>
          <w:sz w:val="24"/>
          <w:szCs w:val="24"/>
        </w:rPr>
      </w:pPr>
      <w:r w:rsidRPr="00F55071">
        <w:rPr>
          <w:rFonts w:ascii="Times New Roman" w:eastAsia="Calibri" w:hAnsi="Times New Roman" w:cs="Times New Roman"/>
          <w:b/>
          <w:color w:val="1F4E79"/>
          <w:sz w:val="24"/>
          <w:szCs w:val="24"/>
        </w:rPr>
        <w:t>Контрольная работа № 1</w:t>
      </w:r>
    </w:p>
    <w:p w:rsidR="003C65B9" w:rsidRPr="00F55071" w:rsidRDefault="003C65B9" w:rsidP="00F55071">
      <w:pPr>
        <w:spacing w:after="0" w:line="226" w:lineRule="auto"/>
        <w:contextualSpacing/>
        <w:jc w:val="center"/>
        <w:rPr>
          <w:rFonts w:ascii="Times New Roman" w:eastAsia="Calibri" w:hAnsi="Times New Roman" w:cs="Times New Roman"/>
          <w:b/>
          <w:sz w:val="24"/>
          <w:szCs w:val="24"/>
        </w:rPr>
      </w:pPr>
    </w:p>
    <w:p w:rsidR="003C65B9" w:rsidRPr="00F55071" w:rsidRDefault="003C65B9" w:rsidP="00F55071">
      <w:pPr>
        <w:spacing w:after="0" w:line="226" w:lineRule="auto"/>
        <w:contextualSpacing/>
        <w:jc w:val="center"/>
        <w:rPr>
          <w:rFonts w:ascii="Times New Roman" w:eastAsia="Calibri" w:hAnsi="Times New Roman" w:cs="Times New Roman"/>
          <w:b/>
          <w:sz w:val="24"/>
          <w:szCs w:val="24"/>
        </w:rPr>
      </w:pPr>
      <w:r w:rsidRPr="00F55071">
        <w:rPr>
          <w:rFonts w:ascii="Times New Roman" w:eastAsia="Calibri" w:hAnsi="Times New Roman" w:cs="Times New Roman"/>
          <w:b/>
          <w:sz w:val="24"/>
          <w:szCs w:val="24"/>
        </w:rPr>
        <w:t>Вариант 1</w:t>
      </w:r>
    </w:p>
    <w:p w:rsidR="003C65B9" w:rsidRPr="00F55071" w:rsidRDefault="003C65B9" w:rsidP="00F55071">
      <w:pPr>
        <w:numPr>
          <w:ilvl w:val="0"/>
          <w:numId w:val="3"/>
        </w:numPr>
        <w:spacing w:after="0" w:line="226" w:lineRule="auto"/>
        <w:ind w:left="0" w:firstLine="709"/>
        <w:contextualSpacing/>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Порядок проведения наколки втачногоодношовного рукава. (СПК 2.8)</w:t>
      </w:r>
    </w:p>
    <w:p w:rsidR="003C65B9" w:rsidRPr="00F55071" w:rsidRDefault="003C65B9" w:rsidP="00F55071">
      <w:pPr>
        <w:numPr>
          <w:ilvl w:val="0"/>
          <w:numId w:val="3"/>
        </w:numPr>
        <w:spacing w:after="0" w:line="226" w:lineRule="auto"/>
        <w:ind w:left="0" w:firstLine="709"/>
        <w:contextualSpacing/>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Порядок проведения наколки одношовной юбки. (СПК 2.8)</w:t>
      </w:r>
    </w:p>
    <w:p w:rsidR="003C65B9" w:rsidRPr="00F55071" w:rsidRDefault="003C65B9" w:rsidP="00F55071">
      <w:pPr>
        <w:numPr>
          <w:ilvl w:val="0"/>
          <w:numId w:val="3"/>
        </w:numPr>
        <w:spacing w:after="0" w:line="226" w:lineRule="auto"/>
        <w:ind w:left="0" w:firstLine="709"/>
        <w:contextualSpacing/>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 xml:space="preserve">Практическое задание: (ОК-6, </w:t>
      </w:r>
      <w:r w:rsidRPr="00F55071">
        <w:rPr>
          <w:rFonts w:ascii="Times New Roman" w:eastAsia="Calibri" w:hAnsi="Times New Roman" w:cs="Times New Roman"/>
          <w:color w:val="000000"/>
          <w:spacing w:val="-1"/>
          <w:sz w:val="24"/>
          <w:szCs w:val="24"/>
        </w:rPr>
        <w:t xml:space="preserve">ОПК-10, </w:t>
      </w:r>
      <w:r w:rsidRPr="00F55071">
        <w:rPr>
          <w:rFonts w:ascii="Times New Roman" w:eastAsia="Calibri" w:hAnsi="Times New Roman" w:cs="Times New Roman"/>
          <w:sz w:val="24"/>
          <w:szCs w:val="24"/>
        </w:rPr>
        <w:t>СПК 2.8)</w:t>
      </w:r>
    </w:p>
    <w:p w:rsidR="003C65B9" w:rsidRPr="00F55071" w:rsidRDefault="003C65B9" w:rsidP="00F55071">
      <w:pPr>
        <w:spacing w:after="0" w:line="226" w:lineRule="auto"/>
        <w:ind w:firstLine="709"/>
        <w:jc w:val="both"/>
        <w:rPr>
          <w:rFonts w:ascii="Times New Roman" w:eastAsia="Calibri" w:hAnsi="Times New Roman" w:cs="Times New Roman"/>
          <w:i/>
          <w:sz w:val="24"/>
          <w:szCs w:val="24"/>
        </w:rPr>
      </w:pPr>
      <w:r w:rsidRPr="00F55071">
        <w:rPr>
          <w:rFonts w:ascii="Times New Roman" w:eastAsia="Calibri" w:hAnsi="Times New Roman" w:cs="Times New Roman"/>
          <w:i/>
          <w:sz w:val="24"/>
          <w:szCs w:val="24"/>
        </w:rPr>
        <w:t>Пользуясь шаблонами основных деталей, выполнить, в соответствие с эскизом модели, приёмы технического моделирования:</w:t>
      </w:r>
    </w:p>
    <w:p w:rsidR="003C65B9" w:rsidRPr="00F55071" w:rsidRDefault="003C65B9" w:rsidP="00F55071">
      <w:pPr>
        <w:numPr>
          <w:ilvl w:val="0"/>
          <w:numId w:val="19"/>
        </w:numPr>
        <w:spacing w:after="0" w:line="226" w:lineRule="auto"/>
        <w:ind w:firstLine="709"/>
        <w:jc w:val="both"/>
        <w:rPr>
          <w:rFonts w:ascii="Times New Roman" w:eastAsia="Calibri" w:hAnsi="Times New Roman" w:cs="Times New Roman"/>
          <w:i/>
          <w:sz w:val="24"/>
          <w:szCs w:val="24"/>
        </w:rPr>
      </w:pPr>
      <w:r w:rsidRPr="00F55071">
        <w:rPr>
          <w:rFonts w:ascii="Times New Roman" w:eastAsia="Calibri" w:hAnsi="Times New Roman" w:cs="Times New Roman"/>
          <w:i/>
          <w:sz w:val="24"/>
          <w:szCs w:val="24"/>
        </w:rPr>
        <w:t>Перевод нагрудной вытачки. Проектирование талиевых вытачек, подрезов.</w:t>
      </w:r>
    </w:p>
    <w:p w:rsidR="003C65B9" w:rsidRPr="00F55071" w:rsidRDefault="003C65B9" w:rsidP="00F55071">
      <w:pPr>
        <w:numPr>
          <w:ilvl w:val="0"/>
          <w:numId w:val="19"/>
        </w:numPr>
        <w:spacing w:after="0" w:line="226" w:lineRule="auto"/>
        <w:ind w:firstLine="709"/>
        <w:jc w:val="both"/>
        <w:rPr>
          <w:rFonts w:ascii="Times New Roman" w:eastAsia="Calibri" w:hAnsi="Times New Roman" w:cs="Times New Roman"/>
          <w:i/>
          <w:sz w:val="24"/>
          <w:szCs w:val="24"/>
        </w:rPr>
      </w:pPr>
      <w:r w:rsidRPr="00F55071">
        <w:rPr>
          <w:rFonts w:ascii="Times New Roman" w:eastAsia="Calibri" w:hAnsi="Times New Roman" w:cs="Times New Roman"/>
          <w:i/>
          <w:sz w:val="24"/>
          <w:szCs w:val="24"/>
        </w:rPr>
        <w:t>Оформление горловины.</w:t>
      </w:r>
    </w:p>
    <w:p w:rsidR="003C65B9" w:rsidRPr="00F55071" w:rsidRDefault="003C65B9" w:rsidP="00F55071">
      <w:pPr>
        <w:numPr>
          <w:ilvl w:val="0"/>
          <w:numId w:val="19"/>
        </w:numPr>
        <w:spacing w:after="0" w:line="226" w:lineRule="auto"/>
        <w:ind w:firstLine="709"/>
        <w:jc w:val="both"/>
        <w:rPr>
          <w:rFonts w:ascii="Times New Roman" w:eastAsia="Calibri" w:hAnsi="Times New Roman" w:cs="Times New Roman"/>
          <w:i/>
          <w:sz w:val="24"/>
          <w:szCs w:val="24"/>
        </w:rPr>
      </w:pPr>
      <w:r w:rsidRPr="00F55071">
        <w:rPr>
          <w:rFonts w:ascii="Times New Roman" w:eastAsia="Calibri" w:hAnsi="Times New Roman" w:cs="Times New Roman"/>
          <w:i/>
          <w:sz w:val="24"/>
          <w:szCs w:val="24"/>
        </w:rPr>
        <w:t>Оформление проймы.</w:t>
      </w:r>
    </w:p>
    <w:p w:rsidR="003C65B9" w:rsidRPr="00F55071" w:rsidRDefault="003C65B9" w:rsidP="00F55071">
      <w:pPr>
        <w:spacing w:after="0" w:line="226" w:lineRule="auto"/>
        <w:contextualSpacing/>
        <w:jc w:val="center"/>
        <w:rPr>
          <w:rFonts w:ascii="Times New Roman" w:eastAsia="Calibri" w:hAnsi="Times New Roman" w:cs="Times New Roman"/>
          <w:sz w:val="24"/>
          <w:szCs w:val="24"/>
        </w:rPr>
      </w:pPr>
      <w:r w:rsidRPr="00F55071">
        <w:rPr>
          <w:rFonts w:ascii="Calibri" w:eastAsia="Calibri" w:hAnsi="Calibri" w:cs="Times New Roman"/>
          <w:noProof/>
          <w:sz w:val="24"/>
          <w:szCs w:val="24"/>
          <w:lang w:eastAsia="ru-RU"/>
        </w:rPr>
        <w:lastRenderedPageBreak/>
        <w:drawing>
          <wp:inline distT="0" distB="0" distL="0" distR="0">
            <wp:extent cx="1610436" cy="1877497"/>
            <wp:effectExtent l="0" t="0" r="0" b="0"/>
            <wp:docPr id="92" name="Рисунок 92" descr="C:\Users\Shark\AppData\Local\Microsoft\Windows\Temporary Internet Files\Content.Word\платье.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hark\AppData\Local\Microsoft\Windows\Temporary Internet Files\Content.Word\платье.png"/>
                    <pic:cNvPicPr>
                      <a:picLocks noChangeAspect="1" noChangeArrowheads="1"/>
                    </pic:cNvPicPr>
                  </pic:nvPicPr>
                  <pic:blipFill>
                    <a:blip r:embed="rId5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10436" cy="1877497"/>
                    </a:xfrm>
                    <a:prstGeom prst="rect">
                      <a:avLst/>
                    </a:prstGeom>
                    <a:noFill/>
                    <a:ln>
                      <a:noFill/>
                    </a:ln>
                  </pic:spPr>
                </pic:pic>
              </a:graphicData>
            </a:graphic>
          </wp:inline>
        </w:drawing>
      </w:r>
    </w:p>
    <w:p w:rsidR="003C65B9" w:rsidRPr="00F55071" w:rsidRDefault="003C65B9" w:rsidP="00F55071">
      <w:pPr>
        <w:spacing w:after="0" w:line="226" w:lineRule="auto"/>
        <w:contextualSpacing/>
        <w:jc w:val="center"/>
        <w:rPr>
          <w:rFonts w:ascii="Times New Roman" w:eastAsia="Calibri" w:hAnsi="Times New Roman" w:cs="Times New Roman"/>
          <w:sz w:val="24"/>
          <w:szCs w:val="24"/>
        </w:rPr>
      </w:pPr>
      <w:r w:rsidRPr="00F55071">
        <w:rPr>
          <w:rFonts w:ascii="Times New Roman" w:eastAsia="Calibri" w:hAnsi="Times New Roman" w:cs="Times New Roman"/>
          <w:sz w:val="24"/>
          <w:szCs w:val="24"/>
        </w:rPr>
        <w:t>Рис. Эскиз модели платья женского</w:t>
      </w:r>
    </w:p>
    <w:p w:rsidR="00FB6A68" w:rsidRPr="00F55071" w:rsidRDefault="00FB6A68" w:rsidP="00F55071">
      <w:pPr>
        <w:spacing w:after="0" w:line="226" w:lineRule="auto"/>
        <w:contextualSpacing/>
        <w:jc w:val="center"/>
        <w:rPr>
          <w:rFonts w:ascii="Times New Roman" w:eastAsia="Calibri" w:hAnsi="Times New Roman" w:cs="Times New Roman"/>
          <w:b/>
          <w:sz w:val="24"/>
          <w:szCs w:val="24"/>
        </w:rPr>
      </w:pPr>
    </w:p>
    <w:p w:rsidR="003C65B9" w:rsidRPr="00F55071" w:rsidRDefault="003C65B9" w:rsidP="00F55071">
      <w:pPr>
        <w:spacing w:after="0" w:line="226" w:lineRule="auto"/>
        <w:contextualSpacing/>
        <w:jc w:val="center"/>
        <w:rPr>
          <w:rFonts w:ascii="Times New Roman" w:eastAsia="Calibri" w:hAnsi="Times New Roman" w:cs="Times New Roman"/>
          <w:b/>
          <w:sz w:val="24"/>
          <w:szCs w:val="24"/>
        </w:rPr>
      </w:pPr>
      <w:r w:rsidRPr="00F55071">
        <w:rPr>
          <w:rFonts w:ascii="Times New Roman" w:eastAsia="Calibri" w:hAnsi="Times New Roman" w:cs="Times New Roman"/>
          <w:b/>
          <w:sz w:val="24"/>
          <w:szCs w:val="24"/>
        </w:rPr>
        <w:t>Вариант 2</w:t>
      </w:r>
    </w:p>
    <w:p w:rsidR="003C65B9" w:rsidRPr="00F55071" w:rsidRDefault="003C65B9" w:rsidP="00F55071">
      <w:pPr>
        <w:spacing w:after="0" w:line="226" w:lineRule="auto"/>
        <w:contextualSpacing/>
        <w:jc w:val="center"/>
        <w:rPr>
          <w:rFonts w:ascii="Times New Roman" w:eastAsia="Calibri" w:hAnsi="Times New Roman" w:cs="Times New Roman"/>
          <w:sz w:val="24"/>
          <w:szCs w:val="24"/>
        </w:rPr>
      </w:pPr>
    </w:p>
    <w:p w:rsidR="003C65B9" w:rsidRPr="00F55071" w:rsidRDefault="003C65B9" w:rsidP="00F55071">
      <w:pPr>
        <w:numPr>
          <w:ilvl w:val="0"/>
          <w:numId w:val="17"/>
        </w:numPr>
        <w:spacing w:after="0" w:line="226" w:lineRule="auto"/>
        <w:ind w:left="0" w:firstLine="709"/>
        <w:contextualSpacing/>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Порядок проведения наколки основы лифа: наколка полочки. (СПК 2.8)</w:t>
      </w:r>
    </w:p>
    <w:p w:rsidR="003C65B9" w:rsidRPr="00F55071" w:rsidRDefault="003C65B9" w:rsidP="00F55071">
      <w:pPr>
        <w:numPr>
          <w:ilvl w:val="0"/>
          <w:numId w:val="17"/>
        </w:numPr>
        <w:spacing w:after="0" w:line="226" w:lineRule="auto"/>
        <w:ind w:left="0" w:firstLine="709"/>
        <w:contextualSpacing/>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Порядок проведения наколки двухшовной юбки  расширеной к низу. (СПК 2.8)</w:t>
      </w:r>
    </w:p>
    <w:p w:rsidR="003C65B9" w:rsidRPr="00F55071" w:rsidRDefault="003C65B9" w:rsidP="00F55071">
      <w:pPr>
        <w:numPr>
          <w:ilvl w:val="0"/>
          <w:numId w:val="17"/>
        </w:numPr>
        <w:spacing w:after="0" w:line="226" w:lineRule="auto"/>
        <w:ind w:left="0" w:firstLine="709"/>
        <w:contextualSpacing/>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 xml:space="preserve">Практическое задание: (ОК-6, </w:t>
      </w:r>
      <w:r w:rsidRPr="00F55071">
        <w:rPr>
          <w:rFonts w:ascii="Times New Roman" w:eastAsia="Calibri" w:hAnsi="Times New Roman" w:cs="Times New Roman"/>
          <w:color w:val="000000"/>
          <w:spacing w:val="-1"/>
          <w:sz w:val="24"/>
          <w:szCs w:val="24"/>
        </w:rPr>
        <w:t xml:space="preserve">ОПК-10, </w:t>
      </w:r>
      <w:r w:rsidRPr="00F55071">
        <w:rPr>
          <w:rFonts w:ascii="Times New Roman" w:eastAsia="Calibri" w:hAnsi="Times New Roman" w:cs="Times New Roman"/>
          <w:sz w:val="24"/>
          <w:szCs w:val="24"/>
        </w:rPr>
        <w:t>СПК 2.8)</w:t>
      </w:r>
    </w:p>
    <w:p w:rsidR="003C65B9" w:rsidRPr="00F55071" w:rsidRDefault="003C65B9" w:rsidP="00F55071">
      <w:pPr>
        <w:spacing w:after="0" w:line="226" w:lineRule="auto"/>
        <w:ind w:firstLine="709"/>
        <w:jc w:val="both"/>
        <w:rPr>
          <w:rFonts w:ascii="Times New Roman" w:eastAsia="Calibri" w:hAnsi="Times New Roman" w:cs="Times New Roman"/>
          <w:i/>
          <w:sz w:val="24"/>
          <w:szCs w:val="24"/>
        </w:rPr>
      </w:pPr>
      <w:r w:rsidRPr="00F55071">
        <w:rPr>
          <w:rFonts w:ascii="Times New Roman" w:eastAsia="Calibri" w:hAnsi="Times New Roman" w:cs="Times New Roman"/>
          <w:i/>
          <w:sz w:val="24"/>
          <w:szCs w:val="24"/>
        </w:rPr>
        <w:t>Пользуясь шаблонами основных деталей, выполнить, в соответствие с эскизом модели, приёмы технического моделирования:</w:t>
      </w:r>
    </w:p>
    <w:p w:rsidR="003C65B9" w:rsidRPr="00F55071" w:rsidRDefault="003C65B9" w:rsidP="00F55071">
      <w:pPr>
        <w:numPr>
          <w:ilvl w:val="0"/>
          <w:numId w:val="20"/>
        </w:numPr>
        <w:spacing w:after="0" w:line="226" w:lineRule="auto"/>
        <w:jc w:val="both"/>
        <w:rPr>
          <w:rFonts w:ascii="Times New Roman" w:eastAsia="Calibri" w:hAnsi="Times New Roman" w:cs="Times New Roman"/>
          <w:i/>
          <w:sz w:val="24"/>
          <w:szCs w:val="24"/>
        </w:rPr>
      </w:pPr>
      <w:r w:rsidRPr="00F55071">
        <w:rPr>
          <w:rFonts w:ascii="Times New Roman" w:eastAsia="Calibri" w:hAnsi="Times New Roman" w:cs="Times New Roman"/>
          <w:i/>
          <w:sz w:val="24"/>
          <w:szCs w:val="24"/>
        </w:rPr>
        <w:t>Перевод нагрудной вытачки. Проектирование талиевых вытачек, подрезов.</w:t>
      </w:r>
    </w:p>
    <w:p w:rsidR="003C65B9" w:rsidRPr="00F55071" w:rsidRDefault="003C65B9" w:rsidP="00F55071">
      <w:pPr>
        <w:numPr>
          <w:ilvl w:val="0"/>
          <w:numId w:val="20"/>
        </w:numPr>
        <w:spacing w:after="0" w:line="226" w:lineRule="auto"/>
        <w:ind w:firstLine="709"/>
        <w:jc w:val="both"/>
        <w:rPr>
          <w:rFonts w:ascii="Times New Roman" w:eastAsia="Calibri" w:hAnsi="Times New Roman" w:cs="Times New Roman"/>
          <w:i/>
          <w:sz w:val="24"/>
          <w:szCs w:val="24"/>
        </w:rPr>
      </w:pPr>
      <w:r w:rsidRPr="00F55071">
        <w:rPr>
          <w:rFonts w:ascii="Times New Roman" w:eastAsia="Calibri" w:hAnsi="Times New Roman" w:cs="Times New Roman"/>
          <w:i/>
          <w:sz w:val="24"/>
          <w:szCs w:val="24"/>
        </w:rPr>
        <w:t>Оформление горловины.</w:t>
      </w:r>
    </w:p>
    <w:p w:rsidR="003C65B9" w:rsidRPr="00F55071" w:rsidRDefault="003C65B9" w:rsidP="00F55071">
      <w:pPr>
        <w:numPr>
          <w:ilvl w:val="0"/>
          <w:numId w:val="20"/>
        </w:numPr>
        <w:spacing w:after="0" w:line="226" w:lineRule="auto"/>
        <w:ind w:firstLine="709"/>
        <w:jc w:val="both"/>
        <w:rPr>
          <w:rFonts w:ascii="Times New Roman" w:eastAsia="Calibri" w:hAnsi="Times New Roman" w:cs="Times New Roman"/>
          <w:i/>
          <w:sz w:val="24"/>
          <w:szCs w:val="24"/>
        </w:rPr>
      </w:pPr>
      <w:r w:rsidRPr="00F55071">
        <w:rPr>
          <w:rFonts w:ascii="Times New Roman" w:eastAsia="Calibri" w:hAnsi="Times New Roman" w:cs="Times New Roman"/>
          <w:i/>
          <w:sz w:val="24"/>
          <w:szCs w:val="24"/>
        </w:rPr>
        <w:t>Оформление проймы.</w:t>
      </w:r>
    </w:p>
    <w:p w:rsidR="003C65B9" w:rsidRPr="00F55071" w:rsidRDefault="003C65B9" w:rsidP="00F55071">
      <w:pPr>
        <w:spacing w:after="0" w:line="226" w:lineRule="auto"/>
        <w:contextualSpacing/>
        <w:jc w:val="center"/>
        <w:rPr>
          <w:rFonts w:ascii="Times New Roman" w:eastAsia="Calibri" w:hAnsi="Times New Roman" w:cs="Times New Roman"/>
          <w:sz w:val="24"/>
          <w:szCs w:val="24"/>
        </w:rPr>
      </w:pPr>
      <w:r w:rsidRPr="00F55071">
        <w:rPr>
          <w:rFonts w:ascii="Calibri" w:eastAsia="Calibri" w:hAnsi="Calibri" w:cs="Times New Roman"/>
          <w:noProof/>
          <w:sz w:val="24"/>
          <w:szCs w:val="24"/>
          <w:lang w:eastAsia="ru-RU"/>
        </w:rPr>
        <w:drawing>
          <wp:inline distT="0" distB="0" distL="0" distR="0">
            <wp:extent cx="1504752" cy="1699146"/>
            <wp:effectExtent l="0" t="0" r="0" b="0"/>
            <wp:docPr id="93" name="Рисунок 93" descr="C:\Users\Shark\AppData\Local\Microsoft\Windows\Temporary Internet Files\Content.Word\платье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hark\AppData\Local\Microsoft\Windows\Temporary Internet Files\Content.Word\платье 2.png"/>
                    <pic:cNvPicPr>
                      <a:picLocks noChangeAspect="1" noChangeArrowheads="1"/>
                    </pic:cNvPicPr>
                  </pic:nvPicPr>
                  <pic:blipFill rotWithShape="1">
                    <a:blip r:embed="rId5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3091" b="5726"/>
                    <a:stretch/>
                  </pic:blipFill>
                  <pic:spPr bwMode="auto">
                    <a:xfrm>
                      <a:off x="0" y="0"/>
                      <a:ext cx="1510150" cy="1705241"/>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3C65B9" w:rsidRPr="00F55071" w:rsidRDefault="003C65B9" w:rsidP="00F55071">
      <w:pPr>
        <w:spacing w:after="0" w:line="226" w:lineRule="auto"/>
        <w:contextualSpacing/>
        <w:jc w:val="center"/>
        <w:rPr>
          <w:rFonts w:ascii="Times New Roman" w:eastAsia="Calibri" w:hAnsi="Times New Roman" w:cs="Times New Roman"/>
          <w:sz w:val="24"/>
          <w:szCs w:val="24"/>
        </w:rPr>
      </w:pPr>
      <w:r w:rsidRPr="00F55071">
        <w:rPr>
          <w:rFonts w:ascii="Times New Roman" w:eastAsia="Calibri" w:hAnsi="Times New Roman" w:cs="Times New Roman"/>
          <w:sz w:val="24"/>
          <w:szCs w:val="24"/>
        </w:rPr>
        <w:t>Рис. Эскиз модели платья женского</w:t>
      </w:r>
    </w:p>
    <w:p w:rsidR="003C65B9" w:rsidRPr="00F55071" w:rsidRDefault="003C65B9" w:rsidP="00F55071">
      <w:pPr>
        <w:spacing w:after="0" w:line="226" w:lineRule="auto"/>
        <w:contextualSpacing/>
        <w:jc w:val="center"/>
        <w:rPr>
          <w:rFonts w:ascii="Times New Roman" w:eastAsia="Calibri" w:hAnsi="Times New Roman" w:cs="Times New Roman"/>
          <w:sz w:val="24"/>
          <w:szCs w:val="24"/>
        </w:rPr>
      </w:pPr>
    </w:p>
    <w:p w:rsidR="003C65B9" w:rsidRPr="00F55071" w:rsidRDefault="003C65B9" w:rsidP="00F55071">
      <w:pPr>
        <w:spacing w:after="0" w:line="226" w:lineRule="auto"/>
        <w:contextualSpacing/>
        <w:jc w:val="center"/>
        <w:rPr>
          <w:rFonts w:ascii="Times New Roman" w:eastAsia="Calibri" w:hAnsi="Times New Roman" w:cs="Times New Roman"/>
          <w:b/>
          <w:sz w:val="24"/>
          <w:szCs w:val="24"/>
        </w:rPr>
      </w:pPr>
      <w:r w:rsidRPr="00F55071">
        <w:rPr>
          <w:rFonts w:ascii="Times New Roman" w:eastAsia="Calibri" w:hAnsi="Times New Roman" w:cs="Times New Roman"/>
          <w:b/>
          <w:sz w:val="24"/>
          <w:szCs w:val="24"/>
        </w:rPr>
        <w:t>Вариант 3</w:t>
      </w:r>
    </w:p>
    <w:p w:rsidR="003C65B9" w:rsidRPr="00F55071" w:rsidRDefault="003C65B9" w:rsidP="00F55071">
      <w:pPr>
        <w:spacing w:after="0" w:line="226" w:lineRule="auto"/>
        <w:contextualSpacing/>
        <w:jc w:val="center"/>
        <w:rPr>
          <w:rFonts w:ascii="Times New Roman" w:eastAsia="Calibri" w:hAnsi="Times New Roman" w:cs="Times New Roman"/>
          <w:sz w:val="24"/>
          <w:szCs w:val="24"/>
        </w:rPr>
      </w:pPr>
    </w:p>
    <w:p w:rsidR="003C65B9" w:rsidRPr="00F55071" w:rsidRDefault="003C65B9" w:rsidP="00F55071">
      <w:pPr>
        <w:numPr>
          <w:ilvl w:val="0"/>
          <w:numId w:val="18"/>
        </w:numPr>
        <w:spacing w:after="0" w:line="226" w:lineRule="auto"/>
        <w:ind w:left="0" w:firstLine="709"/>
        <w:contextualSpacing/>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Порядок проведения наколки основы лифа: наколка спинки. (СПК 2.8)</w:t>
      </w:r>
    </w:p>
    <w:p w:rsidR="003C65B9" w:rsidRPr="00F55071" w:rsidRDefault="003C65B9" w:rsidP="00F55071">
      <w:pPr>
        <w:numPr>
          <w:ilvl w:val="0"/>
          <w:numId w:val="18"/>
        </w:numPr>
        <w:spacing w:after="0" w:line="226" w:lineRule="auto"/>
        <w:ind w:left="0" w:firstLine="709"/>
        <w:contextualSpacing/>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Порядок проведения наколки двухшовной юбки  зауженной к низу. (СПК 2.8)</w:t>
      </w:r>
    </w:p>
    <w:p w:rsidR="003C65B9" w:rsidRPr="00F55071" w:rsidRDefault="003C65B9" w:rsidP="00F55071">
      <w:pPr>
        <w:numPr>
          <w:ilvl w:val="0"/>
          <w:numId w:val="18"/>
        </w:numPr>
        <w:spacing w:after="0" w:line="226" w:lineRule="auto"/>
        <w:ind w:left="0" w:firstLine="709"/>
        <w:contextualSpacing/>
        <w:jc w:val="both"/>
        <w:rPr>
          <w:rFonts w:ascii="Times New Roman" w:eastAsia="Times New Roman" w:hAnsi="Times New Roman" w:cs="Times New Roman"/>
          <w:sz w:val="24"/>
          <w:szCs w:val="24"/>
          <w:lang w:eastAsia="ru-RU"/>
        </w:rPr>
      </w:pPr>
      <w:r w:rsidRPr="00F55071">
        <w:rPr>
          <w:rFonts w:ascii="Times New Roman" w:eastAsia="Calibri" w:hAnsi="Times New Roman" w:cs="Times New Roman"/>
          <w:sz w:val="24"/>
          <w:szCs w:val="24"/>
        </w:rPr>
        <w:t xml:space="preserve">Практическое задание: (ОК-6, </w:t>
      </w:r>
      <w:r w:rsidRPr="00F55071">
        <w:rPr>
          <w:rFonts w:ascii="Times New Roman" w:eastAsia="Calibri" w:hAnsi="Times New Roman" w:cs="Times New Roman"/>
          <w:color w:val="000000"/>
          <w:spacing w:val="-1"/>
          <w:sz w:val="24"/>
          <w:szCs w:val="24"/>
        </w:rPr>
        <w:t xml:space="preserve">ОПК-10, </w:t>
      </w:r>
      <w:r w:rsidRPr="00F55071">
        <w:rPr>
          <w:rFonts w:ascii="Times New Roman" w:eastAsia="Calibri" w:hAnsi="Times New Roman" w:cs="Times New Roman"/>
          <w:sz w:val="24"/>
          <w:szCs w:val="24"/>
        </w:rPr>
        <w:t>СПК 2.8)</w:t>
      </w:r>
    </w:p>
    <w:p w:rsidR="003C65B9" w:rsidRPr="00F55071" w:rsidRDefault="003C65B9" w:rsidP="00F55071">
      <w:pPr>
        <w:spacing w:after="0" w:line="226" w:lineRule="auto"/>
        <w:ind w:firstLine="709"/>
        <w:jc w:val="both"/>
        <w:rPr>
          <w:rFonts w:ascii="Times New Roman" w:eastAsia="Calibri" w:hAnsi="Times New Roman" w:cs="Times New Roman"/>
          <w:i/>
          <w:sz w:val="24"/>
          <w:szCs w:val="24"/>
        </w:rPr>
      </w:pPr>
      <w:r w:rsidRPr="00F55071">
        <w:rPr>
          <w:rFonts w:ascii="Times New Roman" w:eastAsia="Calibri" w:hAnsi="Times New Roman" w:cs="Times New Roman"/>
          <w:i/>
          <w:sz w:val="24"/>
          <w:szCs w:val="24"/>
        </w:rPr>
        <w:t>Пользуясь шаблонами основных деталей, выполнить, в соответствие с эскизом модели, приёмы технического моделирования:</w:t>
      </w:r>
    </w:p>
    <w:p w:rsidR="003C65B9" w:rsidRPr="00F55071" w:rsidRDefault="003C65B9" w:rsidP="00F55071">
      <w:pPr>
        <w:numPr>
          <w:ilvl w:val="0"/>
          <w:numId w:val="21"/>
        </w:numPr>
        <w:spacing w:after="0" w:line="226" w:lineRule="auto"/>
        <w:jc w:val="both"/>
        <w:rPr>
          <w:rFonts w:ascii="Times New Roman" w:eastAsia="Calibri" w:hAnsi="Times New Roman" w:cs="Times New Roman"/>
          <w:i/>
          <w:sz w:val="24"/>
          <w:szCs w:val="24"/>
        </w:rPr>
      </w:pPr>
      <w:r w:rsidRPr="00F55071">
        <w:rPr>
          <w:rFonts w:ascii="Times New Roman" w:eastAsia="Calibri" w:hAnsi="Times New Roman" w:cs="Times New Roman"/>
          <w:i/>
          <w:sz w:val="24"/>
          <w:szCs w:val="24"/>
        </w:rPr>
        <w:t>Перевод нагрудной вытачки. Проектирование талиевых вытачек, подрезов.</w:t>
      </w:r>
    </w:p>
    <w:p w:rsidR="003C65B9" w:rsidRPr="00F55071" w:rsidRDefault="003C65B9" w:rsidP="00F55071">
      <w:pPr>
        <w:numPr>
          <w:ilvl w:val="0"/>
          <w:numId w:val="21"/>
        </w:numPr>
        <w:spacing w:after="0" w:line="226" w:lineRule="auto"/>
        <w:ind w:firstLine="709"/>
        <w:jc w:val="both"/>
        <w:rPr>
          <w:rFonts w:ascii="Times New Roman" w:eastAsia="Calibri" w:hAnsi="Times New Roman" w:cs="Times New Roman"/>
          <w:i/>
          <w:sz w:val="24"/>
          <w:szCs w:val="24"/>
        </w:rPr>
      </w:pPr>
      <w:r w:rsidRPr="00F55071">
        <w:rPr>
          <w:rFonts w:ascii="Times New Roman" w:eastAsia="Calibri" w:hAnsi="Times New Roman" w:cs="Times New Roman"/>
          <w:i/>
          <w:sz w:val="24"/>
          <w:szCs w:val="24"/>
        </w:rPr>
        <w:t>Оформление горловины.</w:t>
      </w:r>
    </w:p>
    <w:p w:rsidR="003C65B9" w:rsidRPr="00F55071" w:rsidRDefault="003C65B9" w:rsidP="00F55071">
      <w:pPr>
        <w:numPr>
          <w:ilvl w:val="0"/>
          <w:numId w:val="21"/>
        </w:numPr>
        <w:spacing w:after="0" w:line="226" w:lineRule="auto"/>
        <w:ind w:firstLine="709"/>
        <w:jc w:val="both"/>
        <w:rPr>
          <w:rFonts w:ascii="Times New Roman" w:eastAsia="Calibri" w:hAnsi="Times New Roman" w:cs="Times New Roman"/>
          <w:i/>
          <w:sz w:val="24"/>
          <w:szCs w:val="24"/>
        </w:rPr>
      </w:pPr>
      <w:r w:rsidRPr="00F55071">
        <w:rPr>
          <w:rFonts w:ascii="Times New Roman" w:eastAsia="Calibri" w:hAnsi="Times New Roman" w:cs="Times New Roman"/>
          <w:i/>
          <w:sz w:val="24"/>
          <w:szCs w:val="24"/>
        </w:rPr>
        <w:t>Оформление проймы.</w:t>
      </w:r>
    </w:p>
    <w:p w:rsidR="003C65B9" w:rsidRPr="00F55071" w:rsidRDefault="003C65B9" w:rsidP="00F55071">
      <w:pPr>
        <w:spacing w:after="0" w:line="226" w:lineRule="auto"/>
        <w:contextualSpacing/>
        <w:jc w:val="center"/>
        <w:rPr>
          <w:rFonts w:ascii="Times New Roman" w:eastAsia="Calibri" w:hAnsi="Times New Roman" w:cs="Times New Roman"/>
          <w:sz w:val="24"/>
          <w:szCs w:val="24"/>
        </w:rPr>
      </w:pPr>
      <w:r w:rsidRPr="00F55071">
        <w:rPr>
          <w:rFonts w:ascii="Calibri" w:eastAsia="Calibri" w:hAnsi="Calibri" w:cs="Times New Roman"/>
          <w:noProof/>
          <w:sz w:val="24"/>
          <w:szCs w:val="24"/>
          <w:lang w:eastAsia="ru-RU"/>
        </w:rPr>
        <w:lastRenderedPageBreak/>
        <w:drawing>
          <wp:inline distT="0" distB="0" distL="0" distR="0">
            <wp:extent cx="1638719" cy="1692322"/>
            <wp:effectExtent l="0" t="0" r="0" b="0"/>
            <wp:docPr id="94" name="Рисунок 94" descr="C:\Users\Shark\AppData\Local\Microsoft\Windows\Temporary Internet Files\Content.Word\платье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hark\AppData\Local\Microsoft\Windows\Temporary Internet Files\Content.Word\платье 1.png"/>
                    <pic:cNvPicPr>
                      <a:picLocks noChangeAspect="1" noChangeArrowheads="1"/>
                    </pic:cNvPicPr>
                  </pic:nvPicPr>
                  <pic:blipFill rotWithShape="1">
                    <a:blip r:embed="rId6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2157" b="2491"/>
                    <a:stretch/>
                  </pic:blipFill>
                  <pic:spPr bwMode="auto">
                    <a:xfrm>
                      <a:off x="0" y="0"/>
                      <a:ext cx="1644686" cy="1698484"/>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3C65B9" w:rsidRPr="00F55071" w:rsidRDefault="003C65B9" w:rsidP="00F55071">
      <w:pPr>
        <w:spacing w:after="0" w:line="226" w:lineRule="auto"/>
        <w:contextualSpacing/>
        <w:jc w:val="center"/>
        <w:rPr>
          <w:rFonts w:ascii="Times New Roman" w:eastAsia="Calibri" w:hAnsi="Times New Roman" w:cs="Times New Roman"/>
          <w:sz w:val="24"/>
          <w:szCs w:val="24"/>
        </w:rPr>
      </w:pPr>
      <w:r w:rsidRPr="00F55071">
        <w:rPr>
          <w:rFonts w:ascii="Times New Roman" w:eastAsia="Calibri" w:hAnsi="Times New Roman" w:cs="Times New Roman"/>
          <w:sz w:val="24"/>
          <w:szCs w:val="24"/>
        </w:rPr>
        <w:t>Рис. Эскиз модели платья женского</w:t>
      </w:r>
    </w:p>
    <w:p w:rsidR="003C65B9" w:rsidRPr="00F55071" w:rsidRDefault="003C65B9" w:rsidP="00F55071">
      <w:pPr>
        <w:autoSpaceDE w:val="0"/>
        <w:autoSpaceDN w:val="0"/>
        <w:adjustRightInd w:val="0"/>
        <w:spacing w:after="0" w:line="226" w:lineRule="auto"/>
        <w:ind w:firstLine="709"/>
        <w:rPr>
          <w:rFonts w:ascii="Times New Roman" w:eastAsia="Times New Roman" w:hAnsi="Times New Roman" w:cs="Times New Roman"/>
          <w:sz w:val="24"/>
          <w:szCs w:val="24"/>
          <w:lang w:eastAsia="ru-RU" w:bidi="mr-IN"/>
        </w:rPr>
      </w:pPr>
    </w:p>
    <w:p w:rsidR="003C65B9" w:rsidRPr="00F55071" w:rsidRDefault="003C65B9" w:rsidP="00F55071">
      <w:pPr>
        <w:autoSpaceDE w:val="0"/>
        <w:autoSpaceDN w:val="0"/>
        <w:adjustRightInd w:val="0"/>
        <w:spacing w:after="0" w:line="226" w:lineRule="auto"/>
        <w:ind w:firstLine="709"/>
        <w:rPr>
          <w:rFonts w:ascii="Times New Roman" w:eastAsia="Times New Roman" w:hAnsi="Times New Roman" w:cs="Times New Roman"/>
          <w:sz w:val="24"/>
          <w:szCs w:val="24"/>
          <w:lang w:eastAsia="ru-RU" w:bidi="mr-IN"/>
        </w:rPr>
      </w:pPr>
      <w:r w:rsidRPr="00F55071">
        <w:rPr>
          <w:rFonts w:ascii="Times New Roman" w:eastAsia="Times New Roman" w:hAnsi="Times New Roman" w:cs="Times New Roman"/>
          <w:sz w:val="24"/>
          <w:szCs w:val="24"/>
          <w:lang w:eastAsia="ru-RU" w:bidi="mr-IN"/>
        </w:rPr>
        <w:t>Составитель ________________________ Е.Ю. Токарчук</w:t>
      </w:r>
    </w:p>
    <w:p w:rsidR="003C65B9" w:rsidRPr="00F55071" w:rsidRDefault="003C65B9" w:rsidP="00F55071">
      <w:pPr>
        <w:autoSpaceDE w:val="0"/>
        <w:autoSpaceDN w:val="0"/>
        <w:adjustRightInd w:val="0"/>
        <w:spacing w:after="0" w:line="226" w:lineRule="auto"/>
        <w:ind w:left="2831" w:firstLine="709"/>
        <w:rPr>
          <w:rFonts w:ascii="Times New Roman" w:eastAsia="Times New Roman" w:hAnsi="Times New Roman" w:cs="Times New Roman"/>
          <w:sz w:val="24"/>
          <w:szCs w:val="24"/>
          <w:vertAlign w:val="superscript"/>
          <w:lang w:eastAsia="ru-RU" w:bidi="mr-IN"/>
        </w:rPr>
      </w:pPr>
      <w:r w:rsidRPr="00F55071">
        <w:rPr>
          <w:rFonts w:ascii="Times New Roman" w:eastAsia="Times New Roman" w:hAnsi="Times New Roman" w:cs="Times New Roman"/>
          <w:sz w:val="24"/>
          <w:szCs w:val="24"/>
          <w:vertAlign w:val="superscript"/>
          <w:lang w:eastAsia="ru-RU" w:bidi="mr-IN"/>
        </w:rPr>
        <w:t>(подпись)</w:t>
      </w:r>
    </w:p>
    <w:p w:rsidR="003C65B9" w:rsidRPr="00F55071" w:rsidRDefault="003C65B9" w:rsidP="00F55071">
      <w:pPr>
        <w:spacing w:after="0" w:line="226" w:lineRule="auto"/>
        <w:ind w:firstLine="709"/>
        <w:jc w:val="center"/>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«____»__________________20___г.</w:t>
      </w:r>
    </w:p>
    <w:p w:rsidR="003C65B9" w:rsidRPr="00F55071" w:rsidRDefault="003C65B9" w:rsidP="00F55071">
      <w:pPr>
        <w:spacing w:after="0" w:line="226" w:lineRule="auto"/>
        <w:jc w:val="center"/>
        <w:rPr>
          <w:rFonts w:ascii="Times New Roman" w:eastAsia="Calibri" w:hAnsi="Times New Roman" w:cs="Times New Roman"/>
          <w:b/>
          <w:sz w:val="24"/>
          <w:szCs w:val="24"/>
        </w:rPr>
      </w:pPr>
      <w:r w:rsidRPr="00F55071">
        <w:rPr>
          <w:rFonts w:ascii="Times New Roman" w:eastAsia="Times New Roman" w:hAnsi="Times New Roman" w:cs="Times New Roman"/>
          <w:b/>
          <w:bCs/>
          <w:sz w:val="24"/>
          <w:szCs w:val="24"/>
          <w:lang w:eastAsia="ru-RU"/>
        </w:rPr>
        <w:t>4.5 Вопросы</w:t>
      </w:r>
      <w:r w:rsidRPr="00F55071">
        <w:rPr>
          <w:rFonts w:ascii="Times New Roman" w:eastAsia="Calibri" w:hAnsi="Times New Roman" w:cs="Times New Roman"/>
          <w:b/>
          <w:sz w:val="24"/>
          <w:szCs w:val="24"/>
        </w:rPr>
        <w:t xml:space="preserve"> к зачету</w:t>
      </w:r>
    </w:p>
    <w:p w:rsidR="003C65B9" w:rsidRPr="00F55071" w:rsidRDefault="003C65B9" w:rsidP="00F55071">
      <w:pPr>
        <w:widowControl w:val="0"/>
        <w:suppressAutoHyphens/>
        <w:spacing w:after="0" w:line="226" w:lineRule="auto"/>
        <w:ind w:firstLine="709"/>
        <w:jc w:val="both"/>
        <w:rPr>
          <w:rFonts w:ascii="Times New Roman" w:eastAsia="Calibri" w:hAnsi="Times New Roman" w:cs="Times New Roman"/>
          <w:sz w:val="24"/>
          <w:szCs w:val="24"/>
          <w:lang w:eastAsia="ar-SA"/>
        </w:rPr>
      </w:pP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В чем сущность процесса макетирования одежды?</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В чем преимущества и недостатки метода макетирования одежды?</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В каких случаях при создании одежды предпочтительно использовать метод макетирования?</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Какие виды макетирования Вам известны?</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В чем различие между муляжным методом и методом наколки?</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Перечислите этапы создания одежды методом наколки.</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В чем заключается подготовка манекена к наколке?</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Какие требования предъявляются к подготовке ткани к наколке?</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Подготовка манекена к макетированию юбки.</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Подготовка макетной ткани к наколке двухшовной прямой юбки.</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Определение размеров и маркировка габаритных кусков ткани для наколки двухшовной прямой юбки.</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Последовательность выполнения наколки заднего и переднего полотнищ прямой двухшовной юбки.</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Подготовка манекена к макетированию основы лифа.</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Подготовка макетной ткани к наколке лифа.</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 xml:space="preserve">Определение размеров и маркировка габаритных кусков ткани для наколки спинки и переда прилегающего лифа. </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Последовательность выполнения наколки спинки и переда прилегающего лифа.</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Технология изготовления макета съемной руки.</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Подготовка макетной ткани к наколке основы одношовного рукава.</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Определение размеров и маркировка габаритных кусков ткани для наколки основы одношовного рукава.</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Последовательность выполнения наколки основы одношовного рукава.</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Виды воротников.</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Особенность наколки воротников различных видов.</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Основные этапы работы при создании моделей сложных форм методом наколки.</w:t>
      </w:r>
    </w:p>
    <w:p w:rsidR="003C65B9" w:rsidRPr="00F55071" w:rsidRDefault="003C65B9" w:rsidP="00F55071">
      <w:pPr>
        <w:widowControl w:val="0"/>
        <w:numPr>
          <w:ilvl w:val="0"/>
          <w:numId w:val="9"/>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Определение размеров и маркировка габаритных кусков ткани для наколки.</w:t>
      </w:r>
    </w:p>
    <w:p w:rsidR="003C65B9" w:rsidRPr="00F55071" w:rsidRDefault="003C65B9" w:rsidP="00F55071">
      <w:pPr>
        <w:spacing w:after="0" w:line="226" w:lineRule="auto"/>
        <w:ind w:firstLine="709"/>
        <w:jc w:val="both"/>
        <w:rPr>
          <w:rFonts w:ascii="Times New Roman" w:eastAsia="Calibri" w:hAnsi="Times New Roman" w:cs="Times New Roman"/>
          <w:b/>
          <w:i/>
          <w:sz w:val="24"/>
          <w:szCs w:val="24"/>
        </w:rPr>
      </w:pPr>
    </w:p>
    <w:p w:rsidR="003C65B9" w:rsidRPr="00F55071" w:rsidRDefault="003C65B9" w:rsidP="00F55071">
      <w:pPr>
        <w:spacing w:line="226" w:lineRule="auto"/>
        <w:jc w:val="center"/>
        <w:rPr>
          <w:rFonts w:ascii="Times New Roman" w:eastAsia="Calibri" w:hAnsi="Times New Roman" w:cs="Times New Roman"/>
          <w:b/>
          <w:sz w:val="24"/>
          <w:szCs w:val="24"/>
        </w:rPr>
      </w:pPr>
      <w:r w:rsidRPr="00F55071">
        <w:rPr>
          <w:rFonts w:ascii="Times New Roman" w:eastAsia="Calibri" w:hAnsi="Times New Roman" w:cs="Times New Roman"/>
          <w:b/>
          <w:sz w:val="24"/>
          <w:szCs w:val="24"/>
        </w:rPr>
        <w:t>4.6 Другие формы оценочных средств</w:t>
      </w:r>
    </w:p>
    <w:p w:rsidR="003C65B9" w:rsidRPr="00F55071" w:rsidRDefault="003C65B9" w:rsidP="00F55071">
      <w:pPr>
        <w:spacing w:after="0" w:line="226" w:lineRule="auto"/>
        <w:ind w:firstLine="709"/>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i/>
          <w:sz w:val="24"/>
          <w:szCs w:val="24"/>
          <w:lang w:eastAsia="ru-RU"/>
        </w:rPr>
        <w:t>Текущий контроль.</w:t>
      </w:r>
      <w:r w:rsidRPr="00F55071">
        <w:rPr>
          <w:rFonts w:ascii="Times New Roman" w:eastAsia="Times New Roman" w:hAnsi="Times New Roman" w:cs="Times New Roman"/>
          <w:sz w:val="24"/>
          <w:szCs w:val="24"/>
          <w:lang w:eastAsia="ru-RU"/>
        </w:rPr>
        <w:t xml:space="preserve"> Система оценочных средств и технологий для проведения текущего контроля осуществляется на лекциях и практических занятиях при ответах на вопросы.</w:t>
      </w:r>
    </w:p>
    <w:p w:rsidR="003C65B9" w:rsidRPr="00F55071" w:rsidRDefault="003C65B9" w:rsidP="00F55071">
      <w:pPr>
        <w:spacing w:after="0" w:line="226" w:lineRule="auto"/>
        <w:ind w:firstLine="709"/>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i/>
          <w:sz w:val="24"/>
          <w:szCs w:val="24"/>
          <w:lang w:eastAsia="ru-RU"/>
        </w:rPr>
        <w:t>Промежуточный контроль.</w:t>
      </w:r>
      <w:r w:rsidRPr="00F55071">
        <w:rPr>
          <w:rFonts w:ascii="Times New Roman" w:eastAsia="Times New Roman" w:hAnsi="Times New Roman" w:cs="Times New Roman"/>
          <w:sz w:val="24"/>
          <w:szCs w:val="24"/>
          <w:lang w:eastAsia="ru-RU"/>
        </w:rPr>
        <w:t xml:space="preserve"> При поведении промежуточного контроля учитывается степень активности студента на лекционных и практических занятиях, результаты выполнения и защиты практических и домашних заданий.</w:t>
      </w:r>
    </w:p>
    <w:p w:rsidR="003C65B9" w:rsidRPr="00F55071" w:rsidRDefault="003C65B9" w:rsidP="00F55071">
      <w:pPr>
        <w:spacing w:after="0" w:line="226" w:lineRule="auto"/>
        <w:ind w:firstLine="709"/>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i/>
          <w:sz w:val="24"/>
          <w:szCs w:val="24"/>
          <w:lang w:eastAsia="ru-RU"/>
        </w:rPr>
        <w:lastRenderedPageBreak/>
        <w:t>Итоговый контроль.</w:t>
      </w:r>
      <w:r w:rsidRPr="00F55071">
        <w:rPr>
          <w:rFonts w:ascii="Times New Roman" w:eastAsia="Times New Roman" w:hAnsi="Times New Roman" w:cs="Times New Roman"/>
          <w:sz w:val="24"/>
          <w:szCs w:val="24"/>
          <w:lang w:eastAsia="ru-RU"/>
        </w:rPr>
        <w:t xml:space="preserve"> Итоговым видом контроля по дисциплине «Моделирование и макетирование одежды» является зачёт (6-й (7-й) семестр).</w:t>
      </w:r>
    </w:p>
    <w:p w:rsidR="003C65B9" w:rsidRPr="00F55071" w:rsidRDefault="003C65B9" w:rsidP="00F55071">
      <w:pPr>
        <w:spacing w:after="0" w:line="226" w:lineRule="auto"/>
        <w:ind w:firstLine="709"/>
        <w:jc w:val="both"/>
        <w:rPr>
          <w:rFonts w:ascii="Times New Roman" w:eastAsia="Calibri" w:hAnsi="Times New Roman" w:cs="Times New Roman"/>
          <w:b/>
          <w:sz w:val="24"/>
          <w:szCs w:val="24"/>
        </w:rPr>
      </w:pPr>
    </w:p>
    <w:p w:rsidR="003C65B9" w:rsidRPr="00F55071" w:rsidRDefault="003C65B9" w:rsidP="00F55071">
      <w:pPr>
        <w:spacing w:after="0" w:line="226" w:lineRule="auto"/>
        <w:ind w:firstLine="709"/>
        <w:contextualSpacing/>
        <w:jc w:val="both"/>
        <w:rPr>
          <w:rFonts w:ascii="Times New Roman" w:eastAsia="Calibri" w:hAnsi="Times New Roman" w:cs="Times New Roman"/>
          <w:b/>
          <w:sz w:val="24"/>
          <w:szCs w:val="24"/>
        </w:rPr>
      </w:pPr>
      <w:r w:rsidRPr="00F55071">
        <w:rPr>
          <w:rFonts w:ascii="Times New Roman" w:eastAsia="Calibri" w:hAnsi="Times New Roman" w:cs="Times New Roman"/>
          <w:b/>
          <w:sz w:val="24"/>
          <w:szCs w:val="24"/>
        </w:rPr>
        <w:t>5. Перечень основной и дополнительной учебной литературы, необходимой для освоения дисциплины</w:t>
      </w:r>
    </w:p>
    <w:p w:rsidR="003C65B9" w:rsidRPr="00F55071" w:rsidRDefault="003C65B9" w:rsidP="00F55071">
      <w:pPr>
        <w:spacing w:after="0" w:line="226" w:lineRule="auto"/>
        <w:ind w:firstLine="709"/>
        <w:contextualSpacing/>
        <w:jc w:val="both"/>
        <w:rPr>
          <w:rFonts w:ascii="Times New Roman" w:eastAsia="Calibri" w:hAnsi="Times New Roman" w:cs="Times New Roman"/>
          <w:b/>
          <w:sz w:val="24"/>
          <w:szCs w:val="24"/>
        </w:rPr>
      </w:pPr>
    </w:p>
    <w:p w:rsidR="003C65B9" w:rsidRPr="00F55071" w:rsidRDefault="003C65B9" w:rsidP="00F55071">
      <w:pPr>
        <w:tabs>
          <w:tab w:val="num" w:pos="0"/>
        </w:tabs>
        <w:spacing w:after="0" w:line="226" w:lineRule="auto"/>
        <w:ind w:firstLine="709"/>
        <w:jc w:val="both"/>
        <w:rPr>
          <w:rFonts w:ascii="Times New Roman" w:eastAsia="Times New Roman" w:hAnsi="Times New Roman" w:cs="Times New Roman"/>
          <w:b/>
          <w:bCs/>
          <w:sz w:val="24"/>
          <w:szCs w:val="24"/>
          <w:lang w:eastAsia="ru-RU"/>
        </w:rPr>
      </w:pPr>
      <w:r w:rsidRPr="00F55071">
        <w:rPr>
          <w:rFonts w:ascii="Times New Roman" w:eastAsia="Times New Roman" w:hAnsi="Times New Roman" w:cs="Times New Roman"/>
          <w:b/>
          <w:bCs/>
          <w:sz w:val="24"/>
          <w:szCs w:val="24"/>
          <w:lang w:eastAsia="ru-RU"/>
        </w:rPr>
        <w:t>Основная литература.</w:t>
      </w:r>
    </w:p>
    <w:p w:rsidR="003C65B9" w:rsidRPr="00F55071" w:rsidRDefault="003C65B9" w:rsidP="00F55071">
      <w:pPr>
        <w:tabs>
          <w:tab w:val="num" w:pos="0"/>
        </w:tabs>
        <w:spacing w:after="0" w:line="226" w:lineRule="auto"/>
        <w:ind w:firstLine="709"/>
        <w:jc w:val="both"/>
        <w:rPr>
          <w:rFonts w:ascii="Times New Roman" w:eastAsia="Times New Roman" w:hAnsi="Times New Roman" w:cs="Times New Roman"/>
          <w:b/>
          <w:bCs/>
          <w:sz w:val="24"/>
          <w:szCs w:val="24"/>
          <w:lang w:eastAsia="ru-RU"/>
        </w:rPr>
      </w:pPr>
    </w:p>
    <w:tbl>
      <w:tblPr>
        <w:tblStyle w:val="1"/>
        <w:tblW w:w="9648" w:type="dxa"/>
        <w:tblLayout w:type="fixed"/>
        <w:tblLook w:val="01E0"/>
      </w:tblPr>
      <w:tblGrid>
        <w:gridCol w:w="648"/>
        <w:gridCol w:w="4140"/>
        <w:gridCol w:w="3241"/>
        <w:gridCol w:w="1619"/>
      </w:tblGrid>
      <w:tr w:rsidR="003C65B9" w:rsidRPr="00F55071" w:rsidTr="00BB34A9">
        <w:tc>
          <w:tcPr>
            <w:tcW w:w="648" w:type="dxa"/>
            <w:vAlign w:val="center"/>
          </w:tcPr>
          <w:p w:rsidR="003C65B9" w:rsidRPr="00F55071" w:rsidRDefault="003C65B9" w:rsidP="00F55071">
            <w:pPr>
              <w:tabs>
                <w:tab w:val="num" w:pos="0"/>
              </w:tabs>
              <w:spacing w:line="226" w:lineRule="auto"/>
              <w:jc w:val="center"/>
              <w:rPr>
                <w:sz w:val="16"/>
                <w:szCs w:val="16"/>
              </w:rPr>
            </w:pPr>
            <w:r w:rsidRPr="00F55071">
              <w:rPr>
                <w:sz w:val="16"/>
                <w:szCs w:val="16"/>
              </w:rPr>
              <w:t>№ п/п</w:t>
            </w:r>
          </w:p>
        </w:tc>
        <w:tc>
          <w:tcPr>
            <w:tcW w:w="4140" w:type="dxa"/>
            <w:vAlign w:val="center"/>
          </w:tcPr>
          <w:p w:rsidR="003C65B9" w:rsidRPr="00F55071" w:rsidRDefault="003C65B9" w:rsidP="00F55071">
            <w:pPr>
              <w:tabs>
                <w:tab w:val="num" w:pos="0"/>
              </w:tabs>
              <w:spacing w:line="226" w:lineRule="auto"/>
              <w:jc w:val="center"/>
              <w:rPr>
                <w:sz w:val="16"/>
                <w:szCs w:val="16"/>
              </w:rPr>
            </w:pPr>
            <w:r w:rsidRPr="00F55071">
              <w:rPr>
                <w:sz w:val="16"/>
                <w:szCs w:val="16"/>
              </w:rPr>
              <w:t>Библиографическое описание</w:t>
            </w:r>
          </w:p>
        </w:tc>
        <w:tc>
          <w:tcPr>
            <w:tcW w:w="3241" w:type="dxa"/>
            <w:vAlign w:val="center"/>
          </w:tcPr>
          <w:p w:rsidR="003C65B9" w:rsidRPr="00F55071" w:rsidRDefault="003C65B9" w:rsidP="00F55071">
            <w:pPr>
              <w:tabs>
                <w:tab w:val="num" w:pos="0"/>
              </w:tabs>
              <w:spacing w:line="226" w:lineRule="auto"/>
              <w:jc w:val="center"/>
              <w:rPr>
                <w:sz w:val="16"/>
                <w:szCs w:val="16"/>
              </w:rPr>
            </w:pPr>
            <w:r w:rsidRPr="00F55071">
              <w:rPr>
                <w:sz w:val="16"/>
                <w:szCs w:val="16"/>
              </w:rPr>
              <w:t>Тип (учебник, учебное пособие, учебно-методическое пособие, практикум, др.)</w:t>
            </w:r>
          </w:p>
        </w:tc>
        <w:tc>
          <w:tcPr>
            <w:tcW w:w="1619" w:type="dxa"/>
            <w:vAlign w:val="center"/>
          </w:tcPr>
          <w:p w:rsidR="003C65B9" w:rsidRPr="00F55071" w:rsidRDefault="003C65B9" w:rsidP="00F55071">
            <w:pPr>
              <w:tabs>
                <w:tab w:val="num" w:pos="0"/>
              </w:tabs>
              <w:spacing w:line="226" w:lineRule="auto"/>
              <w:ind w:left="-57" w:right="-57"/>
              <w:jc w:val="center"/>
              <w:rPr>
                <w:sz w:val="16"/>
                <w:szCs w:val="16"/>
              </w:rPr>
            </w:pPr>
            <w:r w:rsidRPr="00F55071">
              <w:rPr>
                <w:sz w:val="16"/>
                <w:szCs w:val="16"/>
              </w:rPr>
              <w:t>Количество в библиотеке</w:t>
            </w:r>
          </w:p>
        </w:tc>
      </w:tr>
      <w:tr w:rsidR="003C65B9" w:rsidRPr="00F55071" w:rsidTr="00BB34A9">
        <w:tc>
          <w:tcPr>
            <w:tcW w:w="648" w:type="dxa"/>
          </w:tcPr>
          <w:p w:rsidR="003C65B9" w:rsidRPr="00F55071" w:rsidRDefault="003C65B9" w:rsidP="00F55071">
            <w:pPr>
              <w:tabs>
                <w:tab w:val="num" w:pos="0"/>
              </w:tabs>
              <w:spacing w:line="226" w:lineRule="auto"/>
              <w:jc w:val="center"/>
              <w:rPr>
                <w:sz w:val="16"/>
                <w:szCs w:val="16"/>
              </w:rPr>
            </w:pPr>
            <w:r w:rsidRPr="00F55071">
              <w:rPr>
                <w:sz w:val="16"/>
                <w:szCs w:val="16"/>
              </w:rPr>
              <w:t>1</w:t>
            </w:r>
          </w:p>
        </w:tc>
        <w:tc>
          <w:tcPr>
            <w:tcW w:w="4140" w:type="dxa"/>
          </w:tcPr>
          <w:p w:rsidR="003C65B9" w:rsidRPr="00F55071" w:rsidRDefault="003C65B9" w:rsidP="00F55071">
            <w:pPr>
              <w:spacing w:line="226" w:lineRule="auto"/>
              <w:rPr>
                <w:sz w:val="16"/>
                <w:szCs w:val="16"/>
              </w:rPr>
            </w:pPr>
            <w:r w:rsidRPr="00F55071">
              <w:rPr>
                <w:sz w:val="16"/>
                <w:szCs w:val="16"/>
              </w:rPr>
              <w:t>Шершнева Л.П. Конструирование одежды: Теория и практика: [учебное пособие] / Л.П. Шершнева, Л.В. Ларькина. – М.: ФОРУМ: ИНФРА-М, 2013. – 288 с.</w:t>
            </w:r>
          </w:p>
        </w:tc>
        <w:tc>
          <w:tcPr>
            <w:tcW w:w="3241" w:type="dxa"/>
            <w:vAlign w:val="center"/>
          </w:tcPr>
          <w:p w:rsidR="003C65B9" w:rsidRPr="00F55071" w:rsidRDefault="003C65B9" w:rsidP="00F55071">
            <w:pPr>
              <w:tabs>
                <w:tab w:val="num" w:pos="0"/>
              </w:tabs>
              <w:spacing w:line="226" w:lineRule="auto"/>
              <w:jc w:val="center"/>
              <w:rPr>
                <w:sz w:val="16"/>
                <w:szCs w:val="16"/>
              </w:rPr>
            </w:pPr>
            <w:r w:rsidRPr="00F55071">
              <w:rPr>
                <w:sz w:val="16"/>
                <w:szCs w:val="16"/>
              </w:rPr>
              <w:t>Учебное пособие</w:t>
            </w:r>
          </w:p>
        </w:tc>
        <w:tc>
          <w:tcPr>
            <w:tcW w:w="1619" w:type="dxa"/>
          </w:tcPr>
          <w:p w:rsidR="003C65B9" w:rsidRPr="00F55071" w:rsidRDefault="003C65B9" w:rsidP="00F55071">
            <w:pPr>
              <w:tabs>
                <w:tab w:val="num" w:pos="0"/>
              </w:tabs>
              <w:spacing w:line="226" w:lineRule="auto"/>
              <w:jc w:val="center"/>
              <w:rPr>
                <w:sz w:val="16"/>
                <w:szCs w:val="16"/>
              </w:rPr>
            </w:pPr>
            <w:r w:rsidRPr="00F55071">
              <w:rPr>
                <w:sz w:val="16"/>
                <w:szCs w:val="16"/>
              </w:rPr>
              <w:t>1</w:t>
            </w:r>
          </w:p>
        </w:tc>
      </w:tr>
      <w:tr w:rsidR="003C65B9" w:rsidRPr="00F55071" w:rsidTr="00BB34A9">
        <w:tc>
          <w:tcPr>
            <w:tcW w:w="648" w:type="dxa"/>
          </w:tcPr>
          <w:p w:rsidR="003C65B9" w:rsidRPr="00F55071" w:rsidRDefault="003C65B9" w:rsidP="00F55071">
            <w:pPr>
              <w:tabs>
                <w:tab w:val="num" w:pos="0"/>
              </w:tabs>
              <w:spacing w:line="226" w:lineRule="auto"/>
              <w:jc w:val="center"/>
              <w:rPr>
                <w:sz w:val="16"/>
                <w:szCs w:val="16"/>
              </w:rPr>
            </w:pPr>
            <w:r w:rsidRPr="00F55071">
              <w:rPr>
                <w:sz w:val="16"/>
                <w:szCs w:val="16"/>
              </w:rPr>
              <w:t>2</w:t>
            </w:r>
          </w:p>
        </w:tc>
        <w:tc>
          <w:tcPr>
            <w:tcW w:w="4140" w:type="dxa"/>
          </w:tcPr>
          <w:p w:rsidR="003C65B9" w:rsidRPr="00F55071" w:rsidRDefault="003C65B9" w:rsidP="00F55071">
            <w:pPr>
              <w:spacing w:line="226" w:lineRule="auto"/>
              <w:rPr>
                <w:sz w:val="16"/>
                <w:szCs w:val="16"/>
              </w:rPr>
            </w:pPr>
            <w:r w:rsidRPr="00F55071">
              <w:rPr>
                <w:sz w:val="16"/>
                <w:szCs w:val="16"/>
              </w:rPr>
              <w:t>Булатова Е.Б. Конструктивное моделирование одежды: [учеб.пособие для студентов высших учебных заведений] / Е.Б. Булатова, М.Н. Евсеева. – М.: Издательский центр «Академия», 2003. – 272 с.</w:t>
            </w:r>
          </w:p>
        </w:tc>
        <w:tc>
          <w:tcPr>
            <w:tcW w:w="3241" w:type="dxa"/>
            <w:vAlign w:val="center"/>
          </w:tcPr>
          <w:p w:rsidR="003C65B9" w:rsidRPr="00F55071" w:rsidRDefault="003C65B9" w:rsidP="00F55071">
            <w:pPr>
              <w:tabs>
                <w:tab w:val="num" w:pos="0"/>
              </w:tabs>
              <w:spacing w:line="226" w:lineRule="auto"/>
              <w:jc w:val="center"/>
              <w:rPr>
                <w:sz w:val="16"/>
                <w:szCs w:val="16"/>
              </w:rPr>
            </w:pPr>
            <w:r w:rsidRPr="00F55071">
              <w:rPr>
                <w:sz w:val="16"/>
                <w:szCs w:val="16"/>
              </w:rPr>
              <w:t>Учебное пособие</w:t>
            </w:r>
          </w:p>
        </w:tc>
        <w:tc>
          <w:tcPr>
            <w:tcW w:w="1619" w:type="dxa"/>
          </w:tcPr>
          <w:p w:rsidR="003C65B9" w:rsidRPr="00F55071" w:rsidRDefault="003C65B9" w:rsidP="00F55071">
            <w:pPr>
              <w:tabs>
                <w:tab w:val="num" w:pos="0"/>
              </w:tabs>
              <w:spacing w:line="226" w:lineRule="auto"/>
              <w:jc w:val="center"/>
              <w:rPr>
                <w:sz w:val="16"/>
                <w:szCs w:val="16"/>
              </w:rPr>
            </w:pPr>
            <w:r w:rsidRPr="00F55071">
              <w:rPr>
                <w:sz w:val="16"/>
                <w:szCs w:val="16"/>
              </w:rPr>
              <w:t>1</w:t>
            </w:r>
          </w:p>
        </w:tc>
      </w:tr>
    </w:tbl>
    <w:p w:rsidR="003C65B9" w:rsidRPr="00F55071" w:rsidRDefault="003C65B9" w:rsidP="00F55071">
      <w:pPr>
        <w:spacing w:line="226" w:lineRule="auto"/>
        <w:ind w:left="720"/>
        <w:contextualSpacing/>
        <w:rPr>
          <w:rFonts w:ascii="Times New Roman" w:eastAsia="Calibri" w:hAnsi="Times New Roman" w:cs="Times New Roman"/>
          <w:b/>
          <w:sz w:val="24"/>
          <w:szCs w:val="24"/>
        </w:rPr>
      </w:pPr>
    </w:p>
    <w:p w:rsidR="003C65B9" w:rsidRPr="00F55071" w:rsidRDefault="003C65B9" w:rsidP="00F55071">
      <w:pPr>
        <w:spacing w:line="226" w:lineRule="auto"/>
        <w:ind w:left="720"/>
        <w:contextualSpacing/>
        <w:rPr>
          <w:rFonts w:ascii="Times New Roman" w:eastAsia="Calibri" w:hAnsi="Times New Roman" w:cs="Times New Roman"/>
          <w:b/>
          <w:sz w:val="24"/>
          <w:szCs w:val="24"/>
        </w:rPr>
      </w:pPr>
      <w:r w:rsidRPr="00F55071">
        <w:rPr>
          <w:rFonts w:ascii="Times New Roman" w:eastAsia="Calibri" w:hAnsi="Times New Roman" w:cs="Times New Roman"/>
          <w:b/>
          <w:sz w:val="24"/>
          <w:szCs w:val="24"/>
        </w:rPr>
        <w:t>Дополнительная литература.</w:t>
      </w:r>
    </w:p>
    <w:p w:rsidR="003C65B9" w:rsidRPr="00F55071" w:rsidRDefault="003C65B9" w:rsidP="00F55071">
      <w:pPr>
        <w:spacing w:line="226" w:lineRule="auto"/>
        <w:ind w:left="720"/>
        <w:contextualSpacing/>
        <w:rPr>
          <w:rFonts w:ascii="Times New Roman" w:eastAsia="Calibri" w:hAnsi="Times New Roman" w:cs="Times New Roman"/>
          <w:b/>
          <w:sz w:val="24"/>
          <w:szCs w:val="24"/>
        </w:rPr>
      </w:pPr>
    </w:p>
    <w:tbl>
      <w:tblPr>
        <w:tblStyle w:val="1"/>
        <w:tblW w:w="9648" w:type="dxa"/>
        <w:tblLayout w:type="fixed"/>
        <w:tblLook w:val="01E0"/>
      </w:tblPr>
      <w:tblGrid>
        <w:gridCol w:w="648"/>
        <w:gridCol w:w="4140"/>
        <w:gridCol w:w="3241"/>
        <w:gridCol w:w="1619"/>
      </w:tblGrid>
      <w:tr w:rsidR="003C65B9" w:rsidRPr="00F55071" w:rsidTr="00BB34A9">
        <w:tc>
          <w:tcPr>
            <w:tcW w:w="648" w:type="dxa"/>
            <w:vAlign w:val="center"/>
          </w:tcPr>
          <w:p w:rsidR="003C65B9" w:rsidRPr="00F55071" w:rsidRDefault="003C65B9" w:rsidP="00F55071">
            <w:pPr>
              <w:tabs>
                <w:tab w:val="num" w:pos="0"/>
              </w:tabs>
              <w:spacing w:line="226" w:lineRule="auto"/>
              <w:jc w:val="center"/>
              <w:rPr>
                <w:sz w:val="16"/>
                <w:szCs w:val="16"/>
              </w:rPr>
            </w:pPr>
            <w:r w:rsidRPr="00F55071">
              <w:rPr>
                <w:sz w:val="16"/>
                <w:szCs w:val="16"/>
              </w:rPr>
              <w:t>№ п/п</w:t>
            </w:r>
          </w:p>
        </w:tc>
        <w:tc>
          <w:tcPr>
            <w:tcW w:w="4140" w:type="dxa"/>
            <w:vAlign w:val="center"/>
          </w:tcPr>
          <w:p w:rsidR="003C65B9" w:rsidRPr="00F55071" w:rsidRDefault="003C65B9" w:rsidP="00F55071">
            <w:pPr>
              <w:tabs>
                <w:tab w:val="num" w:pos="0"/>
              </w:tabs>
              <w:spacing w:line="226" w:lineRule="auto"/>
              <w:jc w:val="center"/>
              <w:rPr>
                <w:sz w:val="16"/>
                <w:szCs w:val="16"/>
              </w:rPr>
            </w:pPr>
            <w:r w:rsidRPr="00F55071">
              <w:rPr>
                <w:sz w:val="16"/>
                <w:szCs w:val="16"/>
              </w:rPr>
              <w:t>Библиографическое описание</w:t>
            </w:r>
          </w:p>
        </w:tc>
        <w:tc>
          <w:tcPr>
            <w:tcW w:w="3241" w:type="dxa"/>
            <w:vAlign w:val="center"/>
          </w:tcPr>
          <w:p w:rsidR="003C65B9" w:rsidRPr="00F55071" w:rsidRDefault="003C65B9" w:rsidP="00F55071">
            <w:pPr>
              <w:tabs>
                <w:tab w:val="num" w:pos="0"/>
              </w:tabs>
              <w:spacing w:line="226" w:lineRule="auto"/>
              <w:jc w:val="center"/>
              <w:rPr>
                <w:sz w:val="16"/>
                <w:szCs w:val="16"/>
              </w:rPr>
            </w:pPr>
            <w:r w:rsidRPr="00F55071">
              <w:rPr>
                <w:sz w:val="16"/>
                <w:szCs w:val="16"/>
              </w:rPr>
              <w:t>Тип (учебник, учебное пособие, учебно-методическое пособие, практикум, др.)</w:t>
            </w:r>
          </w:p>
        </w:tc>
        <w:tc>
          <w:tcPr>
            <w:tcW w:w="1619" w:type="dxa"/>
            <w:vAlign w:val="center"/>
          </w:tcPr>
          <w:p w:rsidR="003C65B9" w:rsidRPr="00F55071" w:rsidRDefault="003C65B9" w:rsidP="00F55071">
            <w:pPr>
              <w:tabs>
                <w:tab w:val="num" w:pos="0"/>
              </w:tabs>
              <w:spacing w:line="226" w:lineRule="auto"/>
              <w:ind w:left="-57" w:right="-57"/>
              <w:jc w:val="center"/>
              <w:rPr>
                <w:sz w:val="16"/>
                <w:szCs w:val="16"/>
              </w:rPr>
            </w:pPr>
            <w:r w:rsidRPr="00F55071">
              <w:rPr>
                <w:sz w:val="16"/>
                <w:szCs w:val="16"/>
              </w:rPr>
              <w:t>Количество в библиотеке</w:t>
            </w:r>
          </w:p>
        </w:tc>
      </w:tr>
      <w:tr w:rsidR="003C65B9" w:rsidRPr="00F55071" w:rsidTr="00BB34A9">
        <w:tc>
          <w:tcPr>
            <w:tcW w:w="648" w:type="dxa"/>
          </w:tcPr>
          <w:p w:rsidR="003C65B9" w:rsidRPr="00F55071" w:rsidRDefault="003C65B9" w:rsidP="00F55071">
            <w:pPr>
              <w:tabs>
                <w:tab w:val="num" w:pos="0"/>
              </w:tabs>
              <w:spacing w:line="226" w:lineRule="auto"/>
              <w:jc w:val="center"/>
              <w:rPr>
                <w:sz w:val="16"/>
                <w:szCs w:val="16"/>
              </w:rPr>
            </w:pPr>
            <w:r w:rsidRPr="00F55071">
              <w:rPr>
                <w:sz w:val="16"/>
                <w:szCs w:val="16"/>
              </w:rPr>
              <w:t>2</w:t>
            </w:r>
          </w:p>
        </w:tc>
        <w:tc>
          <w:tcPr>
            <w:tcW w:w="4140" w:type="dxa"/>
          </w:tcPr>
          <w:p w:rsidR="003C65B9" w:rsidRPr="00F55071" w:rsidRDefault="003C65B9" w:rsidP="00F55071">
            <w:pPr>
              <w:spacing w:line="226" w:lineRule="auto"/>
              <w:rPr>
                <w:sz w:val="16"/>
                <w:szCs w:val="16"/>
              </w:rPr>
            </w:pPr>
            <w:r w:rsidRPr="00F55071">
              <w:rPr>
                <w:sz w:val="16"/>
                <w:szCs w:val="16"/>
              </w:rPr>
              <w:t>Медведева Т.В. Художественное конструирование одежды: [учебное пособие] /Т.В. Медведева. – М.: ФОРУМ: ИНФРА-М, 2005. – 480 с.</w:t>
            </w:r>
          </w:p>
        </w:tc>
        <w:tc>
          <w:tcPr>
            <w:tcW w:w="3241" w:type="dxa"/>
            <w:vAlign w:val="center"/>
          </w:tcPr>
          <w:p w:rsidR="003C65B9" w:rsidRPr="00F55071" w:rsidRDefault="003C65B9" w:rsidP="00F55071">
            <w:pPr>
              <w:tabs>
                <w:tab w:val="num" w:pos="0"/>
              </w:tabs>
              <w:spacing w:line="226" w:lineRule="auto"/>
              <w:jc w:val="center"/>
              <w:rPr>
                <w:sz w:val="16"/>
                <w:szCs w:val="16"/>
              </w:rPr>
            </w:pPr>
            <w:r w:rsidRPr="00F55071">
              <w:rPr>
                <w:sz w:val="16"/>
                <w:szCs w:val="16"/>
              </w:rPr>
              <w:t>Учебное пособие</w:t>
            </w:r>
          </w:p>
        </w:tc>
        <w:tc>
          <w:tcPr>
            <w:tcW w:w="1619" w:type="dxa"/>
          </w:tcPr>
          <w:p w:rsidR="003C65B9" w:rsidRPr="00F55071" w:rsidRDefault="003C65B9" w:rsidP="00F55071">
            <w:pPr>
              <w:tabs>
                <w:tab w:val="num" w:pos="0"/>
              </w:tabs>
              <w:spacing w:line="226" w:lineRule="auto"/>
              <w:jc w:val="center"/>
              <w:rPr>
                <w:sz w:val="16"/>
                <w:szCs w:val="16"/>
              </w:rPr>
            </w:pPr>
            <w:r w:rsidRPr="00F55071">
              <w:rPr>
                <w:sz w:val="16"/>
                <w:szCs w:val="16"/>
              </w:rPr>
              <w:t>23</w:t>
            </w:r>
          </w:p>
        </w:tc>
      </w:tr>
      <w:tr w:rsidR="003C65B9" w:rsidRPr="00F55071" w:rsidTr="00BB34A9">
        <w:tc>
          <w:tcPr>
            <w:tcW w:w="648" w:type="dxa"/>
          </w:tcPr>
          <w:p w:rsidR="003C65B9" w:rsidRPr="00F55071" w:rsidRDefault="003C65B9" w:rsidP="00F55071">
            <w:pPr>
              <w:tabs>
                <w:tab w:val="num" w:pos="0"/>
              </w:tabs>
              <w:spacing w:line="226" w:lineRule="auto"/>
              <w:jc w:val="center"/>
              <w:rPr>
                <w:sz w:val="16"/>
                <w:szCs w:val="16"/>
              </w:rPr>
            </w:pPr>
            <w:r w:rsidRPr="00F55071">
              <w:rPr>
                <w:sz w:val="16"/>
                <w:szCs w:val="16"/>
              </w:rPr>
              <w:t>3</w:t>
            </w:r>
          </w:p>
        </w:tc>
        <w:tc>
          <w:tcPr>
            <w:tcW w:w="4140" w:type="dxa"/>
          </w:tcPr>
          <w:p w:rsidR="003C65B9" w:rsidRPr="00F55071" w:rsidRDefault="003C65B9" w:rsidP="00F55071">
            <w:pPr>
              <w:spacing w:line="226" w:lineRule="auto"/>
              <w:rPr>
                <w:sz w:val="16"/>
                <w:szCs w:val="16"/>
              </w:rPr>
            </w:pPr>
            <w:r w:rsidRPr="00F55071">
              <w:rPr>
                <w:sz w:val="16"/>
                <w:szCs w:val="16"/>
              </w:rPr>
              <w:t>Смирнова Н.И. Проектирование конструкций швейных изделий для индивидуального потребителя: [учебное пособие] / Н.И. Смирнова, Н.М. Конопальцева. – М.: ФОРУМ: ИНФРА-М, 2005. – 432 с.</w:t>
            </w:r>
          </w:p>
        </w:tc>
        <w:tc>
          <w:tcPr>
            <w:tcW w:w="3241" w:type="dxa"/>
            <w:vAlign w:val="center"/>
          </w:tcPr>
          <w:p w:rsidR="003C65B9" w:rsidRPr="00F55071" w:rsidRDefault="003C65B9" w:rsidP="00F55071">
            <w:pPr>
              <w:tabs>
                <w:tab w:val="num" w:pos="0"/>
              </w:tabs>
              <w:spacing w:line="226" w:lineRule="auto"/>
              <w:jc w:val="center"/>
              <w:rPr>
                <w:sz w:val="16"/>
                <w:szCs w:val="16"/>
              </w:rPr>
            </w:pPr>
            <w:r w:rsidRPr="00F55071">
              <w:rPr>
                <w:sz w:val="16"/>
                <w:szCs w:val="16"/>
              </w:rPr>
              <w:t>Учебное пособие</w:t>
            </w:r>
          </w:p>
        </w:tc>
        <w:tc>
          <w:tcPr>
            <w:tcW w:w="1619" w:type="dxa"/>
          </w:tcPr>
          <w:p w:rsidR="003C65B9" w:rsidRPr="00F55071" w:rsidRDefault="003C65B9" w:rsidP="00F55071">
            <w:pPr>
              <w:tabs>
                <w:tab w:val="num" w:pos="0"/>
              </w:tabs>
              <w:spacing w:line="226" w:lineRule="auto"/>
              <w:jc w:val="center"/>
              <w:rPr>
                <w:sz w:val="16"/>
                <w:szCs w:val="16"/>
              </w:rPr>
            </w:pPr>
            <w:r w:rsidRPr="00F55071">
              <w:rPr>
                <w:sz w:val="16"/>
                <w:szCs w:val="16"/>
              </w:rPr>
              <w:t>1</w:t>
            </w:r>
          </w:p>
        </w:tc>
      </w:tr>
      <w:tr w:rsidR="003C65B9" w:rsidRPr="00F55071" w:rsidTr="00BB34A9">
        <w:tc>
          <w:tcPr>
            <w:tcW w:w="648" w:type="dxa"/>
          </w:tcPr>
          <w:p w:rsidR="003C65B9" w:rsidRPr="00F55071" w:rsidRDefault="003C65B9" w:rsidP="00F55071">
            <w:pPr>
              <w:tabs>
                <w:tab w:val="num" w:pos="0"/>
              </w:tabs>
              <w:spacing w:line="226" w:lineRule="auto"/>
              <w:jc w:val="center"/>
              <w:rPr>
                <w:sz w:val="16"/>
                <w:szCs w:val="16"/>
              </w:rPr>
            </w:pPr>
            <w:r w:rsidRPr="00F55071">
              <w:rPr>
                <w:sz w:val="16"/>
                <w:szCs w:val="16"/>
              </w:rPr>
              <w:t>4</w:t>
            </w:r>
          </w:p>
        </w:tc>
        <w:tc>
          <w:tcPr>
            <w:tcW w:w="4140" w:type="dxa"/>
          </w:tcPr>
          <w:p w:rsidR="003C65B9" w:rsidRPr="00F55071" w:rsidRDefault="003C65B9" w:rsidP="00F55071">
            <w:pPr>
              <w:tabs>
                <w:tab w:val="left" w:pos="993"/>
              </w:tabs>
              <w:suppressAutoHyphens/>
              <w:spacing w:line="226" w:lineRule="auto"/>
              <w:jc w:val="both"/>
              <w:rPr>
                <w:rFonts w:eastAsia="Calibri"/>
                <w:sz w:val="16"/>
                <w:szCs w:val="16"/>
                <w:lang w:eastAsia="ar-SA"/>
              </w:rPr>
            </w:pPr>
            <w:r w:rsidRPr="00F55071">
              <w:rPr>
                <w:rFonts w:eastAsia="Calibri"/>
                <w:sz w:val="16"/>
                <w:szCs w:val="16"/>
                <w:lang w:eastAsia="ar-SA"/>
              </w:rPr>
              <w:t xml:space="preserve">Жак, Лин. Техника кроя / Л. Жак ; [пер. с фр. Т.П. Григорьевой]. – М.: РИПОЛ классик, 2012. – 592 с. </w:t>
            </w:r>
          </w:p>
        </w:tc>
        <w:tc>
          <w:tcPr>
            <w:tcW w:w="3241" w:type="dxa"/>
            <w:vAlign w:val="center"/>
          </w:tcPr>
          <w:p w:rsidR="003C65B9" w:rsidRPr="00F55071" w:rsidRDefault="003C65B9" w:rsidP="00F55071">
            <w:pPr>
              <w:tabs>
                <w:tab w:val="num" w:pos="0"/>
              </w:tabs>
              <w:spacing w:line="226" w:lineRule="auto"/>
              <w:jc w:val="center"/>
              <w:rPr>
                <w:sz w:val="16"/>
                <w:szCs w:val="16"/>
              </w:rPr>
            </w:pPr>
            <w:r w:rsidRPr="00F55071">
              <w:rPr>
                <w:sz w:val="16"/>
                <w:szCs w:val="16"/>
              </w:rPr>
              <w:t>Практикум</w:t>
            </w:r>
          </w:p>
        </w:tc>
        <w:tc>
          <w:tcPr>
            <w:tcW w:w="1619" w:type="dxa"/>
          </w:tcPr>
          <w:p w:rsidR="003C65B9" w:rsidRPr="00F55071" w:rsidRDefault="003C65B9" w:rsidP="00F55071">
            <w:pPr>
              <w:tabs>
                <w:tab w:val="num" w:pos="0"/>
              </w:tabs>
              <w:spacing w:line="226" w:lineRule="auto"/>
              <w:ind w:left="-57" w:right="-57"/>
              <w:jc w:val="center"/>
              <w:rPr>
                <w:sz w:val="16"/>
                <w:szCs w:val="16"/>
              </w:rPr>
            </w:pPr>
            <w:r w:rsidRPr="00F55071">
              <w:rPr>
                <w:sz w:val="16"/>
                <w:szCs w:val="16"/>
              </w:rPr>
              <w:t>1</w:t>
            </w:r>
          </w:p>
        </w:tc>
      </w:tr>
      <w:tr w:rsidR="003C65B9" w:rsidRPr="00F55071" w:rsidTr="00BB34A9">
        <w:tc>
          <w:tcPr>
            <w:tcW w:w="648" w:type="dxa"/>
          </w:tcPr>
          <w:p w:rsidR="003C65B9" w:rsidRPr="00F55071" w:rsidRDefault="003C65B9" w:rsidP="00F55071">
            <w:pPr>
              <w:tabs>
                <w:tab w:val="num" w:pos="0"/>
              </w:tabs>
              <w:spacing w:line="226" w:lineRule="auto"/>
              <w:jc w:val="center"/>
              <w:rPr>
                <w:sz w:val="16"/>
                <w:szCs w:val="16"/>
              </w:rPr>
            </w:pPr>
            <w:r w:rsidRPr="00F55071">
              <w:rPr>
                <w:sz w:val="16"/>
                <w:szCs w:val="16"/>
              </w:rPr>
              <w:t>5</w:t>
            </w:r>
          </w:p>
        </w:tc>
        <w:tc>
          <w:tcPr>
            <w:tcW w:w="4140" w:type="dxa"/>
          </w:tcPr>
          <w:p w:rsidR="003C65B9" w:rsidRPr="00F55071" w:rsidRDefault="003C65B9" w:rsidP="00F55071">
            <w:pPr>
              <w:spacing w:line="226" w:lineRule="auto"/>
              <w:rPr>
                <w:sz w:val="16"/>
                <w:szCs w:val="16"/>
              </w:rPr>
            </w:pPr>
            <w:r w:rsidRPr="00F55071">
              <w:rPr>
                <w:sz w:val="16"/>
                <w:szCs w:val="16"/>
              </w:rPr>
              <w:t>Ермилова В.В. Моделирование и художественное оформление одежды: [учеб.пособие для студ. учреждений сред. проф. образования] / В.В. Ермилова, Д.Ю. Ермилова. – М.: Мастерство; Издательский центр «Академия»; Высшая школа, 2001. – 184 с.: ил.</w:t>
            </w:r>
          </w:p>
        </w:tc>
        <w:tc>
          <w:tcPr>
            <w:tcW w:w="3241" w:type="dxa"/>
            <w:vAlign w:val="center"/>
          </w:tcPr>
          <w:p w:rsidR="003C65B9" w:rsidRPr="00F55071" w:rsidRDefault="003C65B9" w:rsidP="00F55071">
            <w:pPr>
              <w:tabs>
                <w:tab w:val="num" w:pos="0"/>
              </w:tabs>
              <w:spacing w:line="226" w:lineRule="auto"/>
              <w:jc w:val="center"/>
              <w:rPr>
                <w:sz w:val="16"/>
                <w:szCs w:val="16"/>
              </w:rPr>
            </w:pPr>
            <w:r w:rsidRPr="00F55071">
              <w:rPr>
                <w:sz w:val="16"/>
                <w:szCs w:val="16"/>
              </w:rPr>
              <w:t>Учебное пособие</w:t>
            </w:r>
          </w:p>
        </w:tc>
        <w:tc>
          <w:tcPr>
            <w:tcW w:w="1619" w:type="dxa"/>
          </w:tcPr>
          <w:p w:rsidR="003C65B9" w:rsidRPr="00F55071" w:rsidRDefault="003C65B9" w:rsidP="00F55071">
            <w:pPr>
              <w:tabs>
                <w:tab w:val="num" w:pos="0"/>
              </w:tabs>
              <w:spacing w:line="226" w:lineRule="auto"/>
              <w:jc w:val="center"/>
              <w:rPr>
                <w:sz w:val="16"/>
                <w:szCs w:val="16"/>
              </w:rPr>
            </w:pPr>
            <w:r w:rsidRPr="00F55071">
              <w:rPr>
                <w:sz w:val="16"/>
                <w:szCs w:val="16"/>
              </w:rPr>
              <w:t>43</w:t>
            </w:r>
          </w:p>
        </w:tc>
      </w:tr>
      <w:tr w:rsidR="003C65B9" w:rsidRPr="00F55071" w:rsidTr="00BB34A9">
        <w:tc>
          <w:tcPr>
            <w:tcW w:w="648" w:type="dxa"/>
          </w:tcPr>
          <w:p w:rsidR="003C65B9" w:rsidRPr="00F55071" w:rsidRDefault="003C65B9" w:rsidP="00F55071">
            <w:pPr>
              <w:tabs>
                <w:tab w:val="num" w:pos="0"/>
              </w:tabs>
              <w:spacing w:line="226" w:lineRule="auto"/>
              <w:jc w:val="center"/>
              <w:rPr>
                <w:sz w:val="16"/>
                <w:szCs w:val="16"/>
              </w:rPr>
            </w:pPr>
            <w:r w:rsidRPr="00F55071">
              <w:rPr>
                <w:sz w:val="16"/>
                <w:szCs w:val="16"/>
              </w:rPr>
              <w:t>6</w:t>
            </w:r>
          </w:p>
        </w:tc>
        <w:tc>
          <w:tcPr>
            <w:tcW w:w="4140" w:type="dxa"/>
          </w:tcPr>
          <w:p w:rsidR="003C65B9" w:rsidRPr="00F55071" w:rsidRDefault="003C65B9" w:rsidP="00F55071">
            <w:pPr>
              <w:spacing w:line="226" w:lineRule="auto"/>
              <w:rPr>
                <w:sz w:val="16"/>
                <w:szCs w:val="16"/>
              </w:rPr>
            </w:pPr>
            <w:r w:rsidRPr="00F55071">
              <w:rPr>
                <w:sz w:val="16"/>
                <w:szCs w:val="16"/>
              </w:rPr>
              <w:t>Радченко И.А. Конструирование и моделирование одежды на нетиповые фигуры: [учебное пособие для нач. проф. образования] / И.А. Радченко. – М. : Издательский центр «Академия», 2010. – 352 с.</w:t>
            </w:r>
          </w:p>
        </w:tc>
        <w:tc>
          <w:tcPr>
            <w:tcW w:w="3241" w:type="dxa"/>
            <w:vAlign w:val="center"/>
          </w:tcPr>
          <w:p w:rsidR="003C65B9" w:rsidRPr="00F55071" w:rsidRDefault="003C65B9" w:rsidP="00F55071">
            <w:pPr>
              <w:tabs>
                <w:tab w:val="num" w:pos="0"/>
              </w:tabs>
              <w:spacing w:line="226" w:lineRule="auto"/>
              <w:jc w:val="center"/>
              <w:rPr>
                <w:sz w:val="16"/>
                <w:szCs w:val="16"/>
              </w:rPr>
            </w:pPr>
            <w:r w:rsidRPr="00F55071">
              <w:rPr>
                <w:sz w:val="16"/>
                <w:szCs w:val="16"/>
              </w:rPr>
              <w:t>Учебное пособие</w:t>
            </w:r>
          </w:p>
        </w:tc>
        <w:tc>
          <w:tcPr>
            <w:tcW w:w="1619" w:type="dxa"/>
          </w:tcPr>
          <w:p w:rsidR="003C65B9" w:rsidRPr="00F55071" w:rsidRDefault="003C65B9" w:rsidP="00F55071">
            <w:pPr>
              <w:tabs>
                <w:tab w:val="num" w:pos="0"/>
              </w:tabs>
              <w:spacing w:line="226" w:lineRule="auto"/>
              <w:jc w:val="center"/>
              <w:rPr>
                <w:sz w:val="16"/>
                <w:szCs w:val="16"/>
              </w:rPr>
            </w:pPr>
            <w:r w:rsidRPr="00F55071">
              <w:rPr>
                <w:sz w:val="16"/>
                <w:szCs w:val="16"/>
              </w:rPr>
              <w:t>2</w:t>
            </w:r>
          </w:p>
        </w:tc>
      </w:tr>
      <w:tr w:rsidR="003C65B9" w:rsidRPr="00F55071" w:rsidTr="00BB34A9">
        <w:tc>
          <w:tcPr>
            <w:tcW w:w="648" w:type="dxa"/>
          </w:tcPr>
          <w:p w:rsidR="003C65B9" w:rsidRPr="00F55071" w:rsidRDefault="003C65B9" w:rsidP="00F55071">
            <w:pPr>
              <w:tabs>
                <w:tab w:val="num" w:pos="0"/>
              </w:tabs>
              <w:spacing w:line="226" w:lineRule="auto"/>
              <w:jc w:val="center"/>
              <w:rPr>
                <w:sz w:val="16"/>
                <w:szCs w:val="16"/>
              </w:rPr>
            </w:pPr>
            <w:r w:rsidRPr="00F55071">
              <w:rPr>
                <w:sz w:val="16"/>
                <w:szCs w:val="16"/>
              </w:rPr>
              <w:t>7</w:t>
            </w:r>
          </w:p>
        </w:tc>
        <w:tc>
          <w:tcPr>
            <w:tcW w:w="4140" w:type="dxa"/>
          </w:tcPr>
          <w:p w:rsidR="003C65B9" w:rsidRPr="00F55071" w:rsidRDefault="003C65B9" w:rsidP="00F55071">
            <w:pPr>
              <w:suppressAutoHyphens/>
              <w:spacing w:line="226" w:lineRule="auto"/>
              <w:rPr>
                <w:sz w:val="16"/>
                <w:szCs w:val="16"/>
              </w:rPr>
            </w:pPr>
            <w:r w:rsidRPr="00F55071">
              <w:rPr>
                <w:sz w:val="16"/>
                <w:szCs w:val="16"/>
              </w:rPr>
              <w:t>Рачинская Е.И. Моделирование и художественное оформление одежды: [учеб.пособие для студ. ССУЗОВ] / Е.И. Рачинская, В.И. Сидоренко. – Ростов н/Д. : Феникс, 2002. – 608 с.</w:t>
            </w:r>
          </w:p>
        </w:tc>
        <w:tc>
          <w:tcPr>
            <w:tcW w:w="3241" w:type="dxa"/>
            <w:vAlign w:val="center"/>
          </w:tcPr>
          <w:p w:rsidR="003C65B9" w:rsidRPr="00F55071" w:rsidRDefault="003C65B9" w:rsidP="00F55071">
            <w:pPr>
              <w:tabs>
                <w:tab w:val="num" w:pos="0"/>
              </w:tabs>
              <w:spacing w:line="226" w:lineRule="auto"/>
              <w:jc w:val="center"/>
              <w:rPr>
                <w:sz w:val="16"/>
                <w:szCs w:val="16"/>
              </w:rPr>
            </w:pPr>
            <w:r w:rsidRPr="00F55071">
              <w:rPr>
                <w:sz w:val="16"/>
                <w:szCs w:val="16"/>
              </w:rPr>
              <w:t>Учебное пособие</w:t>
            </w:r>
          </w:p>
        </w:tc>
        <w:tc>
          <w:tcPr>
            <w:tcW w:w="1619" w:type="dxa"/>
          </w:tcPr>
          <w:p w:rsidR="003C65B9" w:rsidRPr="00F55071" w:rsidRDefault="003C65B9" w:rsidP="00F55071">
            <w:pPr>
              <w:tabs>
                <w:tab w:val="num" w:pos="0"/>
              </w:tabs>
              <w:spacing w:line="226" w:lineRule="auto"/>
              <w:jc w:val="center"/>
              <w:rPr>
                <w:sz w:val="16"/>
                <w:szCs w:val="16"/>
              </w:rPr>
            </w:pPr>
            <w:r w:rsidRPr="00F55071">
              <w:rPr>
                <w:sz w:val="16"/>
                <w:szCs w:val="16"/>
              </w:rPr>
              <w:t>1</w:t>
            </w:r>
          </w:p>
        </w:tc>
      </w:tr>
    </w:tbl>
    <w:p w:rsidR="003C65B9" w:rsidRPr="00F55071" w:rsidRDefault="003C65B9" w:rsidP="00F55071">
      <w:pPr>
        <w:spacing w:after="0" w:line="226" w:lineRule="auto"/>
        <w:ind w:firstLine="709"/>
        <w:contextualSpacing/>
        <w:jc w:val="both"/>
        <w:rPr>
          <w:rFonts w:ascii="Times New Roman" w:eastAsia="Calibri" w:hAnsi="Times New Roman" w:cs="Times New Roman"/>
          <w:b/>
          <w:sz w:val="24"/>
          <w:szCs w:val="24"/>
        </w:rPr>
      </w:pPr>
    </w:p>
    <w:p w:rsidR="003C65B9" w:rsidRPr="00F55071" w:rsidRDefault="003C65B9" w:rsidP="00F55071">
      <w:pPr>
        <w:spacing w:after="0" w:line="226" w:lineRule="auto"/>
        <w:ind w:firstLine="709"/>
        <w:contextualSpacing/>
        <w:jc w:val="both"/>
        <w:rPr>
          <w:rFonts w:ascii="Times New Roman" w:eastAsia="Calibri" w:hAnsi="Times New Roman" w:cs="Times New Roman"/>
          <w:b/>
          <w:sz w:val="24"/>
          <w:szCs w:val="24"/>
        </w:rPr>
      </w:pPr>
      <w:r w:rsidRPr="00F55071">
        <w:rPr>
          <w:rFonts w:ascii="Times New Roman" w:eastAsia="Calibri" w:hAnsi="Times New Roman" w:cs="Times New Roman"/>
          <w:b/>
          <w:sz w:val="24"/>
          <w:szCs w:val="24"/>
        </w:rPr>
        <w:t>6. Перечень ресурсов информационно-аналитической сети Интернет, необходимых для освоения дисциплины</w:t>
      </w:r>
    </w:p>
    <w:p w:rsidR="003C65B9" w:rsidRPr="00F55071" w:rsidRDefault="003C65B9" w:rsidP="00F55071">
      <w:pPr>
        <w:numPr>
          <w:ilvl w:val="0"/>
          <w:numId w:val="15"/>
        </w:numPr>
        <w:spacing w:after="0" w:line="226" w:lineRule="auto"/>
        <w:ind w:left="0" w:firstLine="709"/>
        <w:contextualSpacing/>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Библиотека журналов «Ателье»</w:t>
      </w:r>
      <w:r w:rsidRPr="00F55071">
        <w:rPr>
          <w:rFonts w:ascii="Times New Roman" w:eastAsia="Calibri" w:hAnsi="Times New Roman" w:cs="Times New Roman"/>
          <w:sz w:val="24"/>
          <w:szCs w:val="24"/>
          <w:lang w:eastAsia="ar-SA"/>
        </w:rPr>
        <w:t>[Электронный ресурс]/Режим доступа:</w:t>
      </w:r>
      <w:hyperlink r:id="rId61" w:history="1">
        <w:r w:rsidRPr="00F55071">
          <w:rPr>
            <w:rFonts w:ascii="Times New Roman" w:eastAsia="Calibri" w:hAnsi="Times New Roman" w:cs="Times New Roman"/>
            <w:color w:val="0000FF"/>
            <w:sz w:val="24"/>
            <w:szCs w:val="24"/>
            <w:u w:val="single"/>
          </w:rPr>
          <w:t>http://zhurnaly.biz/xfsearch/%C0%F2%E5%EB%FC%E5/</w:t>
        </w:r>
      </w:hyperlink>
    </w:p>
    <w:p w:rsidR="003C65B9" w:rsidRPr="00F55071" w:rsidRDefault="003C65B9" w:rsidP="00F55071">
      <w:pPr>
        <w:numPr>
          <w:ilvl w:val="0"/>
          <w:numId w:val="15"/>
        </w:numPr>
        <w:spacing w:after="0" w:line="226" w:lineRule="auto"/>
        <w:ind w:left="0" w:firstLine="709"/>
        <w:contextualSpacing/>
        <w:jc w:val="both"/>
        <w:rPr>
          <w:rFonts w:ascii="Times New Roman" w:eastAsia="Calibri" w:hAnsi="Times New Roman" w:cs="Times New Roman"/>
          <w:sz w:val="24"/>
          <w:szCs w:val="24"/>
        </w:rPr>
      </w:pPr>
      <w:r w:rsidRPr="00F55071">
        <w:rPr>
          <w:rFonts w:ascii="Times New Roman" w:eastAsia="Calibri" w:hAnsi="Times New Roman" w:cs="Times New Roman"/>
          <w:sz w:val="24"/>
          <w:szCs w:val="24"/>
          <w:lang w:eastAsia="ar-SA"/>
        </w:rPr>
        <w:t xml:space="preserve">Соснина Н.О. Макетирование костюма. Основы макетирования. Модульная система: учебное пособие. Часть 1. – Омск: Омский государственный институт сервиса, 2007. – 69 с. [Электронный ресурс]/Режим доступа: </w:t>
      </w:r>
      <w:hyperlink r:id="rId62" w:history="1">
        <w:r w:rsidRPr="00F55071">
          <w:rPr>
            <w:rFonts w:ascii="Times New Roman" w:eastAsia="Calibri" w:hAnsi="Times New Roman" w:cs="Times New Roman"/>
            <w:color w:val="0000FF"/>
            <w:sz w:val="24"/>
            <w:szCs w:val="24"/>
            <w:u w:val="single"/>
            <w:lang w:eastAsia="ar-SA"/>
          </w:rPr>
          <w:t>http://www.twirpx.com/file/1039000/</w:t>
        </w:r>
      </w:hyperlink>
    </w:p>
    <w:p w:rsidR="003C65B9" w:rsidRPr="00F55071" w:rsidRDefault="003C65B9" w:rsidP="00F55071">
      <w:pPr>
        <w:spacing w:after="0" w:line="226" w:lineRule="auto"/>
        <w:ind w:firstLine="709"/>
        <w:jc w:val="both"/>
        <w:rPr>
          <w:rFonts w:ascii="Times New Roman" w:eastAsia="Calibri" w:hAnsi="Times New Roman" w:cs="Times New Roman"/>
          <w:b/>
          <w:i/>
          <w:sz w:val="24"/>
          <w:szCs w:val="24"/>
        </w:rPr>
      </w:pPr>
    </w:p>
    <w:p w:rsidR="003C65B9" w:rsidRPr="00F55071" w:rsidRDefault="003C65B9" w:rsidP="00F55071">
      <w:pPr>
        <w:spacing w:after="0" w:line="226" w:lineRule="auto"/>
        <w:ind w:firstLine="709"/>
        <w:contextualSpacing/>
        <w:jc w:val="both"/>
        <w:rPr>
          <w:rFonts w:ascii="Times New Roman" w:eastAsia="Calibri" w:hAnsi="Times New Roman" w:cs="Times New Roman"/>
          <w:b/>
          <w:i/>
          <w:sz w:val="24"/>
          <w:szCs w:val="24"/>
        </w:rPr>
      </w:pPr>
      <w:r w:rsidRPr="00F55071">
        <w:rPr>
          <w:rFonts w:ascii="Times New Roman" w:eastAsia="Calibri" w:hAnsi="Times New Roman" w:cs="Times New Roman"/>
          <w:b/>
          <w:sz w:val="24"/>
          <w:szCs w:val="24"/>
        </w:rPr>
        <w:t>7. Перечень информационных технологий, используемых при осуществлении учебного процесса</w:t>
      </w:r>
    </w:p>
    <w:p w:rsidR="003C65B9" w:rsidRPr="00F55071" w:rsidRDefault="003C65B9" w:rsidP="00F55071">
      <w:pPr>
        <w:numPr>
          <w:ilvl w:val="0"/>
          <w:numId w:val="1"/>
        </w:numPr>
        <w:spacing w:after="0" w:line="226" w:lineRule="auto"/>
        <w:ind w:left="0" w:firstLine="709"/>
        <w:contextualSpacing/>
        <w:jc w:val="both"/>
        <w:rPr>
          <w:rFonts w:ascii="Times New Roman" w:eastAsia="Calibri" w:hAnsi="Times New Roman" w:cs="Times New Roman"/>
          <w:i/>
          <w:sz w:val="24"/>
          <w:szCs w:val="24"/>
        </w:rPr>
      </w:pPr>
      <w:r w:rsidRPr="00F55071">
        <w:rPr>
          <w:rFonts w:ascii="Times New Roman" w:eastAsia="Calibri" w:hAnsi="Times New Roman" w:cs="Times New Roman"/>
          <w:sz w:val="24"/>
          <w:szCs w:val="24"/>
        </w:rPr>
        <w:t>Мультимедийный проектор.</w:t>
      </w:r>
    </w:p>
    <w:p w:rsidR="003C65B9" w:rsidRPr="00F55071" w:rsidRDefault="003C65B9" w:rsidP="00F55071">
      <w:pPr>
        <w:numPr>
          <w:ilvl w:val="0"/>
          <w:numId w:val="1"/>
        </w:numPr>
        <w:spacing w:after="0" w:line="226" w:lineRule="auto"/>
        <w:ind w:left="0" w:firstLine="709"/>
        <w:contextualSpacing/>
        <w:jc w:val="both"/>
        <w:rPr>
          <w:rFonts w:ascii="Times New Roman" w:eastAsia="Calibri" w:hAnsi="Times New Roman" w:cs="Times New Roman"/>
          <w:i/>
          <w:sz w:val="24"/>
          <w:szCs w:val="24"/>
        </w:rPr>
      </w:pPr>
      <w:r w:rsidRPr="00F55071">
        <w:rPr>
          <w:rFonts w:ascii="Times New Roman" w:eastAsia="Calibri" w:hAnsi="Times New Roman" w:cs="Times New Roman"/>
          <w:sz w:val="24"/>
          <w:szCs w:val="24"/>
        </w:rPr>
        <w:t>Интерактивная доска.</w:t>
      </w:r>
    </w:p>
    <w:p w:rsidR="003C65B9" w:rsidRPr="00F55071" w:rsidRDefault="003C65B9" w:rsidP="00F55071">
      <w:pPr>
        <w:spacing w:after="0" w:line="226" w:lineRule="auto"/>
        <w:ind w:firstLine="709"/>
        <w:contextualSpacing/>
        <w:jc w:val="both"/>
        <w:rPr>
          <w:rFonts w:ascii="Times New Roman" w:eastAsia="Calibri" w:hAnsi="Times New Roman" w:cs="Times New Roman"/>
          <w:i/>
          <w:sz w:val="24"/>
          <w:szCs w:val="24"/>
        </w:rPr>
      </w:pPr>
    </w:p>
    <w:p w:rsidR="003C65B9" w:rsidRPr="00F55071" w:rsidRDefault="003C65B9" w:rsidP="00F55071">
      <w:pPr>
        <w:spacing w:after="0" w:line="226" w:lineRule="auto"/>
        <w:ind w:firstLine="709"/>
        <w:contextualSpacing/>
        <w:jc w:val="both"/>
        <w:rPr>
          <w:rFonts w:ascii="Times New Roman" w:eastAsia="Calibri" w:hAnsi="Times New Roman" w:cs="Times New Roman"/>
          <w:sz w:val="24"/>
          <w:szCs w:val="24"/>
        </w:rPr>
      </w:pPr>
      <w:r w:rsidRPr="00F55071">
        <w:rPr>
          <w:rFonts w:ascii="Times New Roman" w:eastAsia="Calibri" w:hAnsi="Times New Roman" w:cs="Times New Roman"/>
          <w:b/>
          <w:sz w:val="24"/>
          <w:szCs w:val="24"/>
        </w:rPr>
        <w:t>8. Материально-техническая база, необходимая для осуществления образовательного процесса по дисциплине</w:t>
      </w:r>
    </w:p>
    <w:p w:rsidR="003C65B9" w:rsidRPr="00F55071" w:rsidRDefault="003C65B9" w:rsidP="00F55071">
      <w:pPr>
        <w:spacing w:after="0" w:line="226" w:lineRule="auto"/>
        <w:ind w:firstLine="709"/>
        <w:contextualSpacing/>
        <w:jc w:val="both"/>
        <w:rPr>
          <w:rFonts w:ascii="Times New Roman" w:eastAsia="Calibri" w:hAnsi="Times New Roman" w:cs="Times New Roman"/>
          <w:sz w:val="24"/>
          <w:szCs w:val="24"/>
        </w:rPr>
      </w:pP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lang w:eastAsia="ar-SA"/>
        </w:rPr>
        <w:t>–</w:t>
      </w:r>
      <w:r w:rsidRPr="00F55071">
        <w:rPr>
          <w:rFonts w:ascii="Times New Roman" w:eastAsia="Calibri" w:hAnsi="Times New Roman" w:cs="Times New Roman"/>
          <w:sz w:val="24"/>
          <w:szCs w:val="24"/>
        </w:rPr>
        <w:t xml:space="preserve"> компьютерный класс и доступ к сети Интернет (во время самостоятельной подготовки);</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lang w:eastAsia="ar-SA"/>
        </w:rPr>
        <w:t>–</w:t>
      </w:r>
      <w:r w:rsidRPr="00F55071">
        <w:rPr>
          <w:rFonts w:ascii="Times New Roman" w:eastAsia="Calibri" w:hAnsi="Times New Roman" w:cs="Times New Roman"/>
          <w:sz w:val="24"/>
          <w:szCs w:val="24"/>
        </w:rPr>
        <w:t xml:space="preserve"> проектор, совмещенный с ноутбуком для проведения лекционных занятий преподавателем и презентации студентами результатов работы;</w:t>
      </w:r>
    </w:p>
    <w:p w:rsidR="003C65B9" w:rsidRPr="00F55071" w:rsidRDefault="003C65B9" w:rsidP="00F55071">
      <w:pPr>
        <w:spacing w:after="0" w:line="226" w:lineRule="auto"/>
        <w:ind w:firstLine="709"/>
        <w:jc w:val="both"/>
        <w:rPr>
          <w:rFonts w:ascii="Times New Roman" w:eastAsia="Calibri" w:hAnsi="Times New Roman" w:cs="Times New Roman"/>
          <w:i/>
          <w:sz w:val="24"/>
          <w:szCs w:val="24"/>
        </w:rPr>
      </w:pPr>
      <w:r w:rsidRPr="00F55071">
        <w:rPr>
          <w:rFonts w:ascii="Times New Roman" w:eastAsia="Calibri" w:hAnsi="Times New Roman" w:cs="Times New Roman"/>
          <w:sz w:val="24"/>
          <w:szCs w:val="24"/>
          <w:lang w:eastAsia="ar-SA"/>
        </w:rPr>
        <w:t>–</w:t>
      </w:r>
      <w:r w:rsidRPr="00F55071">
        <w:rPr>
          <w:rFonts w:ascii="Times New Roman" w:eastAsia="Calibri" w:hAnsi="Times New Roman" w:cs="Times New Roman"/>
          <w:sz w:val="24"/>
          <w:szCs w:val="24"/>
        </w:rPr>
        <w:t xml:space="preserve"> раздаточный материал для проведения групповой работы</w:t>
      </w:r>
      <w:r w:rsidRPr="00F55071">
        <w:rPr>
          <w:rFonts w:ascii="Times New Roman" w:eastAsia="Calibri" w:hAnsi="Times New Roman" w:cs="Times New Roman"/>
          <w:i/>
          <w:sz w:val="24"/>
          <w:szCs w:val="24"/>
        </w:rPr>
        <w:t>;</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lang w:eastAsia="ar-SA"/>
        </w:rPr>
        <w:lastRenderedPageBreak/>
        <w:t>–</w:t>
      </w:r>
      <w:r w:rsidRPr="00F55071">
        <w:rPr>
          <w:rFonts w:ascii="Times New Roman" w:eastAsia="Calibri" w:hAnsi="Times New Roman" w:cs="Times New Roman"/>
          <w:sz w:val="24"/>
          <w:szCs w:val="24"/>
        </w:rPr>
        <w:t>манекены.</w:t>
      </w:r>
    </w:p>
    <w:p w:rsidR="00F55071" w:rsidRDefault="00F55071" w:rsidP="00F55071">
      <w:pPr>
        <w:spacing w:line="226" w:lineRule="auto"/>
        <w:rPr>
          <w:rFonts w:ascii="Times New Roman" w:eastAsia="Calibri" w:hAnsi="Times New Roman" w:cs="Times New Roman"/>
          <w:i/>
          <w:sz w:val="24"/>
          <w:szCs w:val="24"/>
        </w:rPr>
      </w:pPr>
    </w:p>
    <w:p w:rsidR="003C65B9" w:rsidRPr="00F55071" w:rsidRDefault="003C65B9" w:rsidP="00F55071">
      <w:pPr>
        <w:spacing w:line="226" w:lineRule="auto"/>
        <w:rPr>
          <w:rFonts w:ascii="Times New Roman" w:eastAsia="Calibri" w:hAnsi="Times New Roman" w:cs="Times New Roman"/>
          <w:b/>
          <w:sz w:val="24"/>
          <w:szCs w:val="24"/>
        </w:rPr>
      </w:pPr>
      <w:r w:rsidRPr="00F55071">
        <w:rPr>
          <w:rFonts w:ascii="Times New Roman" w:eastAsia="Calibri" w:hAnsi="Times New Roman" w:cs="Times New Roman"/>
          <w:b/>
          <w:sz w:val="24"/>
          <w:szCs w:val="24"/>
        </w:rPr>
        <w:t>Методические указания для студентов по освоению дисциплины</w:t>
      </w:r>
    </w:p>
    <w:p w:rsidR="003C65B9" w:rsidRPr="00F55071" w:rsidRDefault="003C65B9" w:rsidP="00F55071">
      <w:pPr>
        <w:spacing w:after="0" w:line="226" w:lineRule="auto"/>
        <w:contextualSpacing/>
        <w:rPr>
          <w:rFonts w:ascii="Times New Roman" w:eastAsia="Calibri" w:hAnsi="Times New Roman" w:cs="Times New Roman"/>
          <w:b/>
          <w:sz w:val="24"/>
          <w:szCs w:val="24"/>
        </w:rPr>
      </w:pPr>
    </w:p>
    <w:p w:rsidR="003C65B9" w:rsidRPr="00F55071" w:rsidRDefault="003C65B9" w:rsidP="00F55071">
      <w:pPr>
        <w:spacing w:after="0" w:line="226" w:lineRule="auto"/>
        <w:ind w:firstLine="709"/>
        <w:jc w:val="both"/>
        <w:rPr>
          <w:rFonts w:ascii="Times New Roman" w:eastAsia="Calibri" w:hAnsi="Times New Roman" w:cs="Times New Roman"/>
          <w:b/>
          <w:sz w:val="24"/>
          <w:szCs w:val="24"/>
        </w:rPr>
      </w:pPr>
      <w:r w:rsidRPr="00F55071">
        <w:rPr>
          <w:rFonts w:ascii="Times New Roman" w:eastAsia="Calibri" w:hAnsi="Times New Roman" w:cs="Times New Roman"/>
          <w:b/>
          <w:sz w:val="24"/>
          <w:szCs w:val="24"/>
        </w:rPr>
        <w:t>9.1. Общие рекомендации по самостоятельной работе студентов</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Подготовка современного бакалавра предполагает, что в стенах университета он овладеет методологией самообразования, самовоспитания, самосовершенствования. Это определяет важность активизации его самостоятельной работы. С целью организации данного вида учебных занятий необходимо в первую очередь использовать материал лекций практических. Лекционный материал создает проблемный фон с обозначением ориентиров, наполнение которых содержанием производится студентами на семинарскихзанятиях после работы с учебными пособиями, монографиями ипериодическими изданиями.</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Самостоятельная работа формирует творческую активность студентов, представление о своих научных и социальных возможностях, способность вычленять главное, совершенствует приемы обобщенного мышления. Самостоятельная работа студентов по дисциплине предполагает более глубокую проработку ими отдельных тем курса, определенных программой. Основными видами и формами самостоятельной работы студентов поданной дисциплине являются: подготовка к практическим занятиям; выполнение практических заданий; самоподготовка по вопросам; подготовка к тестированию, зачёту.</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Важной частью самостоятельной работы является чтение учебной литературы. Основная функция учебников – ориентировать студента в системе тех знаний, умений и навыков, которые должны быть усвоены по данной дисциплине будущими специалистами. Учебник также служит путеводителем по многочисленным произведениям, ориентируя в именах авторов, специализирующихся на определённых научных направлениях, в названиях их основных трудов. Вторая функция учебника в том, что он очерчивает некий круг обязательных знаний по предмету, не претендуя на глубокое их раскрытие.</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Чтение рекомендованной литературы – это та главная часть системы самостоятельной учебы студента, которая обеспечивает подлинное усвоение науки. Читать эту литературу нужно по принципу: «идея, теория, метод в одной, в другой и т.д. книгах». Во всех случаях рекомендуется рассмотрениетеоретических вопросов не менее чем по трем источникам.</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Изучение проблемы по разным источникам – залог глубокого усвоения науки. Именно этот блок, наряду с выполнением практических заданий является ведущим в структуре самостоятельной работы студентов. Вниманию бакалавров предлагаются список литературы, вопросы к зачёту, а так же практические задания.</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Для успешного овладения дисциплиной необходимо выполнять следующиетребования:</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1) выполнять все домашние задания;</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2) посещать занятия, т.к. весь тематический материал взаимосвязан междусобой и, зачастую, самостоятельного теоретического овладения пропущенным материалом недостаточно для качественного его усвоения;</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3) все рассматриваемые на занятиях вопросы обязательно фиксировать вотдельную тетрадь и сохранять её до окончания обучения в вузе;</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4) проявлять активность при подготовке и на занятиях, т.к. конечный результат овладения содержанием дисциплины необходим, в первую очередь, самому бакалавру;</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5) в случаях пропуска занятий по каким-либо причинам обязательно отрабатывать пропущенное преподавателю во время индивидуальных консультаций.</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Внеурочная деятельность бакалавра по данной дисциплине предполагает:</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 самостоятельный поиск ответов и необходимой информации попредложенным вопросам;</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 выполнение заданий;</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 выработку умений научной организации труда.</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Успешная организация времени по усвоению данной дисциплины во многом зависит от наличия у бакалавра умения самоорганизовать себя и своё время для выполнения предложенных домашних заданий. Объём заданий рассчитан максимально на 2-3 часа в неделю. При этом алгоритм подготовкибудет следующим:</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lastRenderedPageBreak/>
        <w:t>1 этап – поиск в литературе теоретической информации по предложенным преподавателем вопросам;</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2 этап – осмысление полученной информации, освоение терминов ипонятий;</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3 этап – составление плана ответа на каждый вопрос;</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4 этап – поиск примеров по данной проблематике.</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p>
    <w:p w:rsidR="003C65B9" w:rsidRPr="00F55071" w:rsidRDefault="003C65B9" w:rsidP="00F55071">
      <w:pPr>
        <w:spacing w:after="0" w:line="226" w:lineRule="auto"/>
        <w:ind w:firstLine="709"/>
        <w:jc w:val="both"/>
        <w:rPr>
          <w:rFonts w:ascii="Times New Roman" w:eastAsia="Calibri" w:hAnsi="Times New Roman" w:cs="Times New Roman"/>
          <w:b/>
          <w:sz w:val="24"/>
          <w:szCs w:val="24"/>
        </w:rPr>
      </w:pPr>
      <w:r w:rsidRPr="00F55071">
        <w:rPr>
          <w:rFonts w:ascii="Times New Roman" w:eastAsia="Calibri" w:hAnsi="Times New Roman" w:cs="Times New Roman"/>
          <w:b/>
          <w:sz w:val="24"/>
          <w:szCs w:val="24"/>
        </w:rPr>
        <w:t>9.2 Методические рекомендации по освоению лекционного материала, подготовке к лекциям</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Программой дисциплины предусмотрено чтение лекций в различных формах их проведения: проблемные лекции с элементами эвристической беседы, информационные лекции, лекции с опорным конспектированием, лекции-визуализации. На лекциях преподаватель рассматривает вопросы программы курса, составленной в соответствии с государственным образовательным стандартом. Из-за недостаточного количества аудиторных часов некоторые темы не удается осветить в полном объеме, поэтому преподаватель, по своему усмотрению, некоторые вопросы выносит на самостоятельную работу студентов, рекомендуя ту или иную литературу. Кроме этого, для лучшего освоения материала и систематизации знаний по дисциплине, необходимо постоянно разбирать материалы лекций поконспектами учебным пособиям. Во время самостоятельной проработки лекционного материала особое внимание следует уделять возникшим вопросам, непонятным терминам, спорным точкам зрения. Все такие моменты следует выделить или выписать отдельно для дальнейшего обсуждения на практическом занятии. В случае необходимости обращаться к преподавателю за консультацией. Полныйсписок литературы по дисциплине приведен в рабочей программе дисциплины.</w:t>
      </w:r>
    </w:p>
    <w:p w:rsidR="003C65B9" w:rsidRPr="00F55071" w:rsidRDefault="003C65B9" w:rsidP="00F55071">
      <w:pPr>
        <w:spacing w:after="0" w:line="226" w:lineRule="auto"/>
        <w:ind w:firstLine="709"/>
        <w:jc w:val="both"/>
        <w:rPr>
          <w:rFonts w:ascii="Times New Roman" w:eastAsia="Calibri" w:hAnsi="Times New Roman" w:cs="Times New Roman"/>
          <w:b/>
          <w:sz w:val="24"/>
          <w:szCs w:val="24"/>
        </w:rPr>
      </w:pPr>
      <w:r w:rsidRPr="00F55071">
        <w:rPr>
          <w:rFonts w:ascii="Times New Roman" w:eastAsia="Calibri" w:hAnsi="Times New Roman" w:cs="Times New Roman"/>
          <w:b/>
          <w:sz w:val="24"/>
          <w:szCs w:val="24"/>
        </w:rPr>
        <w:t>9.3. Методические рекомендации по подготовке к практическим занятиям</w:t>
      </w:r>
    </w:p>
    <w:p w:rsidR="003C65B9" w:rsidRPr="00F55071" w:rsidRDefault="003C65B9" w:rsidP="00F55071">
      <w:pPr>
        <w:spacing w:after="0" w:line="226" w:lineRule="auto"/>
        <w:ind w:firstLine="709"/>
        <w:jc w:val="both"/>
        <w:rPr>
          <w:rFonts w:ascii="Times New Roman" w:eastAsia="Calibri" w:hAnsi="Times New Roman" w:cs="Times New Roman"/>
          <w:sz w:val="24"/>
          <w:szCs w:val="24"/>
        </w:rPr>
      </w:pPr>
      <w:r w:rsidRPr="00F55071">
        <w:rPr>
          <w:rFonts w:ascii="Times New Roman" w:eastAsia="Calibri" w:hAnsi="Times New Roman" w:cs="Times New Roman"/>
          <w:sz w:val="24"/>
          <w:szCs w:val="24"/>
        </w:rPr>
        <w:t xml:space="preserve">Практическое занятие – это активная форма учебного процесса в вузе, направленная на умение студентов переработать учебный текст, обобщить материал, развить критичность мышления, отработать практические навыки. </w:t>
      </w:r>
    </w:p>
    <w:p w:rsidR="003C65B9" w:rsidRPr="00F55071" w:rsidRDefault="003C65B9" w:rsidP="00F55071">
      <w:pPr>
        <w:suppressAutoHyphens/>
        <w:spacing w:after="0" w:line="226" w:lineRule="auto"/>
        <w:ind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Самостоятельное выполнение практических заданий обеспечивает закрепление и углубление теоретических знаний, полученных в процессе самостоятельной работы студента с литературой.</w:t>
      </w:r>
    </w:p>
    <w:p w:rsidR="003C65B9" w:rsidRPr="00F55071" w:rsidRDefault="003C65B9" w:rsidP="00F55071">
      <w:pPr>
        <w:suppressAutoHyphens/>
        <w:spacing w:after="0" w:line="226" w:lineRule="auto"/>
        <w:ind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Подготовка к практическим занятиям позволяет: расширить кругозор; ознакомиться со значительным количеством литературы; способствует приобретению студентами навыков самостоятельного творческого решения практических задач; развивает мышление; приобщает будущего бакалавра к практической деятельности в рамках выбранного направления.</w:t>
      </w:r>
    </w:p>
    <w:p w:rsidR="003C65B9" w:rsidRPr="00F55071" w:rsidRDefault="003C65B9" w:rsidP="00F55071">
      <w:pPr>
        <w:suppressAutoHyphens/>
        <w:spacing w:after="0" w:line="226" w:lineRule="auto"/>
        <w:ind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В качестве самостоятельной работы предполагается подготовка материала для практических занятий (проведение контент-анализа визуального материала с использованием модных журналов, информации из сети Интернет, графическая зарисовка эскизов моделей, различных вариантов частей и деталей одежды с оригинальным конструктивным решением, выполнение творческих проектов в виде презентаций).</w:t>
      </w:r>
    </w:p>
    <w:p w:rsidR="003C65B9" w:rsidRPr="00F55071" w:rsidRDefault="003C65B9" w:rsidP="00F55071">
      <w:pPr>
        <w:tabs>
          <w:tab w:val="left" w:pos="993"/>
        </w:tabs>
        <w:suppressAutoHyphens/>
        <w:spacing w:after="0" w:line="226" w:lineRule="auto"/>
        <w:ind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 xml:space="preserve">Самостоятельная работа </w:t>
      </w:r>
      <w:r w:rsidRPr="00F55071">
        <w:rPr>
          <w:rFonts w:ascii="Times New Roman" w:eastAsia="Calibri" w:hAnsi="Times New Roman" w:cs="Times New Roman"/>
          <w:b/>
          <w:bCs/>
          <w:i/>
          <w:sz w:val="24"/>
          <w:szCs w:val="24"/>
          <w:lang w:eastAsia="ar-SA"/>
        </w:rPr>
        <w:t>по разделу 1</w:t>
      </w:r>
      <w:r w:rsidRPr="00F55071">
        <w:rPr>
          <w:rFonts w:ascii="Times New Roman" w:eastAsia="Calibri" w:hAnsi="Times New Roman" w:cs="Times New Roman"/>
          <w:bCs/>
          <w:sz w:val="24"/>
          <w:szCs w:val="24"/>
          <w:lang w:eastAsia="ar-SA"/>
        </w:rPr>
        <w:t xml:space="preserve"> практических занятий включает в себя:</w:t>
      </w:r>
    </w:p>
    <w:p w:rsidR="003C65B9" w:rsidRPr="00F55071" w:rsidRDefault="003C65B9" w:rsidP="00F55071">
      <w:pPr>
        <w:tabs>
          <w:tab w:val="left" w:pos="993"/>
        </w:tabs>
        <w:suppressAutoHyphens/>
        <w:spacing w:after="0" w:line="226" w:lineRule="auto"/>
        <w:ind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1. Ознакомление с методикой выполнения наколки основных деталей и частей одежды.</w:t>
      </w:r>
    </w:p>
    <w:p w:rsidR="003C65B9" w:rsidRPr="00F55071" w:rsidRDefault="003C65B9" w:rsidP="00F55071">
      <w:pPr>
        <w:widowControl w:val="0"/>
        <w:suppressAutoHyphens/>
        <w:spacing w:after="0" w:line="226" w:lineRule="auto"/>
        <w:ind w:firstLine="709"/>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2. Подготовка материала для решения задач:</w:t>
      </w:r>
    </w:p>
    <w:p w:rsidR="003C65B9" w:rsidRPr="00F55071" w:rsidRDefault="003C65B9" w:rsidP="00F55071">
      <w:pPr>
        <w:widowControl w:val="0"/>
        <w:numPr>
          <w:ilvl w:val="0"/>
          <w:numId w:val="13"/>
        </w:numPr>
        <w:tabs>
          <w:tab w:val="left" w:pos="993"/>
        </w:tabs>
        <w:suppressAutoHyphens/>
        <w:spacing w:after="0" w:line="226" w:lineRule="auto"/>
        <w:ind w:left="0" w:firstLine="709"/>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зарисовка вариантов моделей одежды заданного вида различных объема, конструктивного решения (с вытачками из разных мест, со сборками, складками, подрезами, драпировкой, вариантами горизонтальных, вертикальных и диагональных членений и т.д.), различных покроев (для рукава).</w:t>
      </w:r>
    </w:p>
    <w:p w:rsidR="003C65B9" w:rsidRPr="00F55071" w:rsidRDefault="003C65B9" w:rsidP="00F55071">
      <w:pPr>
        <w:widowControl w:val="0"/>
        <w:numPr>
          <w:ilvl w:val="0"/>
          <w:numId w:val="13"/>
        </w:numPr>
        <w:tabs>
          <w:tab w:val="left" w:pos="993"/>
        </w:tabs>
        <w:suppressAutoHyphens/>
        <w:spacing w:after="0" w:line="226" w:lineRule="auto"/>
        <w:ind w:left="0" w:firstLine="709"/>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изучение приемов работы с моделями одежды заданного вида нетрадиционных конструктивных решений.</w:t>
      </w:r>
    </w:p>
    <w:p w:rsidR="003C65B9" w:rsidRPr="00F55071" w:rsidRDefault="003C65B9" w:rsidP="00F55071">
      <w:pPr>
        <w:tabs>
          <w:tab w:val="left" w:pos="0"/>
          <w:tab w:val="left" w:pos="993"/>
        </w:tabs>
        <w:suppressAutoHyphens/>
        <w:spacing w:after="0" w:line="226" w:lineRule="auto"/>
        <w:ind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В теоретической части приводится методика поэтапного выполнения наколки основных деталей или частей одежды в соответствии с заданием. Содержанием практической части является:</w:t>
      </w:r>
    </w:p>
    <w:p w:rsidR="003C65B9" w:rsidRPr="00F55071" w:rsidRDefault="003C65B9" w:rsidP="00F55071">
      <w:pPr>
        <w:numPr>
          <w:ilvl w:val="0"/>
          <w:numId w:val="12"/>
        </w:numPr>
        <w:tabs>
          <w:tab w:val="left" w:pos="0"/>
          <w:tab w:val="left" w:pos="993"/>
        </w:tabs>
        <w:suppressAutoHyphens/>
        <w:spacing w:after="0" w:line="226" w:lineRule="auto"/>
        <w:ind w:left="0"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схема разметки ткани для наколки с расчетом ее размеров;</w:t>
      </w:r>
    </w:p>
    <w:p w:rsidR="003C65B9" w:rsidRPr="00F55071" w:rsidRDefault="003C65B9" w:rsidP="00F55071">
      <w:pPr>
        <w:numPr>
          <w:ilvl w:val="0"/>
          <w:numId w:val="12"/>
        </w:numPr>
        <w:tabs>
          <w:tab w:val="left" w:pos="0"/>
          <w:tab w:val="left" w:pos="993"/>
        </w:tabs>
        <w:suppressAutoHyphens/>
        <w:spacing w:after="0" w:line="226" w:lineRule="auto"/>
        <w:ind w:left="0"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фотографии, иллюстрирующие процесс поэтапного выполнения наколки конкретной модели;</w:t>
      </w:r>
    </w:p>
    <w:p w:rsidR="003C65B9" w:rsidRPr="00F55071" w:rsidRDefault="003C65B9" w:rsidP="00F55071">
      <w:pPr>
        <w:numPr>
          <w:ilvl w:val="0"/>
          <w:numId w:val="12"/>
        </w:numPr>
        <w:tabs>
          <w:tab w:val="left" w:pos="0"/>
          <w:tab w:val="left" w:pos="993"/>
        </w:tabs>
        <w:suppressAutoHyphens/>
        <w:spacing w:after="0" w:line="226" w:lineRule="auto"/>
        <w:ind w:left="0"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фотографии, иллюстрирующие процесс поэтапного выполнения наколки моделей одежды заданного вида;</w:t>
      </w:r>
    </w:p>
    <w:p w:rsidR="003C65B9" w:rsidRPr="00F55071" w:rsidRDefault="003C65B9" w:rsidP="00F55071">
      <w:pPr>
        <w:numPr>
          <w:ilvl w:val="0"/>
          <w:numId w:val="12"/>
        </w:numPr>
        <w:tabs>
          <w:tab w:val="left" w:pos="0"/>
          <w:tab w:val="left" w:pos="993"/>
        </w:tabs>
        <w:suppressAutoHyphens/>
        <w:spacing w:after="0" w:line="226" w:lineRule="auto"/>
        <w:ind w:left="0"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lastRenderedPageBreak/>
        <w:t>схему развертки муляжа одежды сложной конструктивной формы в М 1:4 или 1:5;</w:t>
      </w:r>
    </w:p>
    <w:p w:rsidR="003C65B9" w:rsidRPr="00F55071" w:rsidRDefault="003C65B9" w:rsidP="00F55071">
      <w:pPr>
        <w:numPr>
          <w:ilvl w:val="0"/>
          <w:numId w:val="12"/>
        </w:numPr>
        <w:tabs>
          <w:tab w:val="left" w:pos="0"/>
          <w:tab w:val="left" w:pos="993"/>
        </w:tabs>
        <w:suppressAutoHyphens/>
        <w:spacing w:after="0" w:line="226" w:lineRule="auto"/>
        <w:ind w:left="0"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анализ результатов работы и формулировку выводов об особенностях выполнения наколки одежды заданного вида.</w:t>
      </w:r>
    </w:p>
    <w:p w:rsidR="003C65B9" w:rsidRPr="00F55071" w:rsidRDefault="003C65B9" w:rsidP="00F55071">
      <w:pPr>
        <w:tabs>
          <w:tab w:val="left" w:pos="0"/>
          <w:tab w:val="left" w:pos="993"/>
        </w:tabs>
        <w:suppressAutoHyphens/>
        <w:spacing w:after="0" w:line="226" w:lineRule="auto"/>
        <w:ind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3. Выполнение чертежей конструкции деталей одежды заданного вида, оформленные на миллиметровой бумаге в М 1:1 в соответствии с требованиями ГОСТ ЕСКД с использованием чертежных инструментов.</w:t>
      </w:r>
    </w:p>
    <w:p w:rsidR="003C65B9" w:rsidRPr="00F55071" w:rsidRDefault="003C65B9" w:rsidP="00F55071">
      <w:pPr>
        <w:tabs>
          <w:tab w:val="left" w:pos="993"/>
        </w:tabs>
        <w:suppressAutoHyphens/>
        <w:spacing w:after="0" w:line="226" w:lineRule="auto"/>
        <w:ind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 xml:space="preserve">Самостоятельная работа </w:t>
      </w:r>
      <w:r w:rsidRPr="00F55071">
        <w:rPr>
          <w:rFonts w:ascii="Times New Roman" w:eastAsia="Calibri" w:hAnsi="Times New Roman" w:cs="Times New Roman"/>
          <w:b/>
          <w:bCs/>
          <w:i/>
          <w:sz w:val="24"/>
          <w:szCs w:val="24"/>
          <w:lang w:eastAsia="ar-SA"/>
        </w:rPr>
        <w:t>по разделу 2</w:t>
      </w:r>
      <w:r w:rsidRPr="00F55071">
        <w:rPr>
          <w:rFonts w:ascii="Times New Roman" w:eastAsia="Calibri" w:hAnsi="Times New Roman" w:cs="Times New Roman"/>
          <w:bCs/>
          <w:sz w:val="24"/>
          <w:szCs w:val="24"/>
          <w:lang w:eastAsia="ar-SA"/>
        </w:rPr>
        <w:t xml:space="preserve"> практических занятий включает в себя:</w:t>
      </w:r>
    </w:p>
    <w:p w:rsidR="003C65B9" w:rsidRPr="00F55071" w:rsidRDefault="003C65B9" w:rsidP="00F55071">
      <w:pPr>
        <w:tabs>
          <w:tab w:val="left" w:pos="993"/>
        </w:tabs>
        <w:suppressAutoHyphens/>
        <w:spacing w:after="0" w:line="226" w:lineRule="auto"/>
        <w:ind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1. Контент-анализ творчества знаменитых дизайнеров одежды на основе информации из сети Интернет, модных журналов с целью выявления наиболее интересных с точки зрения оригинальности и сложности конструктивного решения узлов, деталей одежды. Зарисовка выбранных вариантов моделей одежды для их практического воплощения в материале.</w:t>
      </w:r>
    </w:p>
    <w:p w:rsidR="003C65B9" w:rsidRPr="00F55071" w:rsidRDefault="003C65B9" w:rsidP="00F55071">
      <w:pPr>
        <w:tabs>
          <w:tab w:val="left" w:pos="993"/>
        </w:tabs>
        <w:suppressAutoHyphens/>
        <w:spacing w:after="0" w:line="226" w:lineRule="auto"/>
        <w:ind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2. Ознакомление с методикой выполнения моделей сложных конструктивных форм методом макетирования.</w:t>
      </w:r>
    </w:p>
    <w:p w:rsidR="003C65B9" w:rsidRPr="00F55071" w:rsidRDefault="003C65B9" w:rsidP="00F55071">
      <w:pPr>
        <w:tabs>
          <w:tab w:val="left" w:pos="993"/>
        </w:tabs>
        <w:suppressAutoHyphens/>
        <w:spacing w:after="0" w:line="226" w:lineRule="auto"/>
        <w:ind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3. Подготовка визуального материала для оформления разделов портфолио:</w:t>
      </w:r>
    </w:p>
    <w:p w:rsidR="003C65B9" w:rsidRPr="00F55071" w:rsidRDefault="003C65B9" w:rsidP="00F55071">
      <w:pPr>
        <w:numPr>
          <w:ilvl w:val="0"/>
          <w:numId w:val="12"/>
        </w:numPr>
        <w:tabs>
          <w:tab w:val="left" w:pos="993"/>
        </w:tabs>
        <w:suppressAutoHyphens/>
        <w:spacing w:after="0" w:line="226" w:lineRule="auto"/>
        <w:ind w:left="0"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фотография или эскиз модели-прототипа;</w:t>
      </w:r>
    </w:p>
    <w:p w:rsidR="003C65B9" w:rsidRPr="00F55071" w:rsidRDefault="003C65B9" w:rsidP="00F55071">
      <w:pPr>
        <w:numPr>
          <w:ilvl w:val="0"/>
          <w:numId w:val="12"/>
        </w:numPr>
        <w:tabs>
          <w:tab w:val="left" w:pos="993"/>
        </w:tabs>
        <w:suppressAutoHyphens/>
        <w:spacing w:after="0" w:line="226" w:lineRule="auto"/>
        <w:ind w:left="0"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фотографии, иллюстрирующие процесс поэтапного выполнения наколки моделей одежды известных дизайнеров);</w:t>
      </w:r>
    </w:p>
    <w:p w:rsidR="003C65B9" w:rsidRPr="00F55071" w:rsidRDefault="003C65B9" w:rsidP="00F55071">
      <w:pPr>
        <w:tabs>
          <w:tab w:val="left" w:pos="993"/>
        </w:tabs>
        <w:suppressAutoHyphens/>
        <w:spacing w:after="0" w:line="226" w:lineRule="auto"/>
        <w:ind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w:t>
      </w:r>
      <w:r w:rsidRPr="00F55071">
        <w:rPr>
          <w:rFonts w:ascii="Times New Roman" w:eastAsia="Calibri" w:hAnsi="Times New Roman" w:cs="Times New Roman"/>
          <w:bCs/>
          <w:sz w:val="24"/>
          <w:szCs w:val="24"/>
          <w:lang w:eastAsia="ar-SA"/>
        </w:rPr>
        <w:tab/>
        <w:t>схему развертки муляжа одежды сложной конструктивной формы в М 1:4 или 1:5.</w:t>
      </w:r>
    </w:p>
    <w:p w:rsidR="003C65B9" w:rsidRPr="00F55071" w:rsidRDefault="003C65B9" w:rsidP="00F55071">
      <w:pPr>
        <w:tabs>
          <w:tab w:val="left" w:pos="993"/>
        </w:tabs>
        <w:suppressAutoHyphens/>
        <w:spacing w:after="0" w:line="226" w:lineRule="auto"/>
        <w:ind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 xml:space="preserve">Презентации должны включать в себя не менее 15 слайдов с наглядной демонстрацией визуального материала, раскрывающего сущность темы. </w:t>
      </w:r>
    </w:p>
    <w:p w:rsidR="003C65B9" w:rsidRPr="00F55071" w:rsidRDefault="003C65B9" w:rsidP="00F55071">
      <w:pPr>
        <w:tabs>
          <w:tab w:val="left" w:pos="993"/>
        </w:tabs>
        <w:suppressAutoHyphens/>
        <w:spacing w:after="0" w:line="226" w:lineRule="auto"/>
        <w:ind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Требованиями к созданию презентаций служат:</w:t>
      </w:r>
    </w:p>
    <w:p w:rsidR="003C65B9" w:rsidRPr="00F55071" w:rsidRDefault="003C65B9" w:rsidP="00F55071">
      <w:pPr>
        <w:numPr>
          <w:ilvl w:val="0"/>
          <w:numId w:val="11"/>
        </w:numPr>
        <w:tabs>
          <w:tab w:val="left" w:pos="993"/>
        </w:tabs>
        <w:suppressAutoHyphens/>
        <w:spacing w:after="0" w:line="226" w:lineRule="auto"/>
        <w:ind w:left="0"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к содержанию – демонстрация глубокого понимания описываемых процессов, хорошо структурированный, логично организованный материал, представление интересных материалов, грамотное использование специальной терминологии;</w:t>
      </w:r>
    </w:p>
    <w:p w:rsidR="003C65B9" w:rsidRPr="00F55071" w:rsidRDefault="003C65B9" w:rsidP="00F55071">
      <w:pPr>
        <w:numPr>
          <w:ilvl w:val="0"/>
          <w:numId w:val="11"/>
        </w:numPr>
        <w:tabs>
          <w:tab w:val="left" w:pos="993"/>
        </w:tabs>
        <w:suppressAutoHyphens/>
        <w:spacing w:after="0" w:line="226" w:lineRule="auto"/>
        <w:ind w:left="0"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к визуальной подаче материала – соответствие оформления слайдов содержанию, грамотный подбор параметров шрифта (текст должен хорошо читаться), четко структурированный небольшого объема текст на одном слайде, отсутствие грамматических и синтаксических ошибок.</w:t>
      </w:r>
    </w:p>
    <w:p w:rsidR="003C65B9" w:rsidRPr="00F55071" w:rsidRDefault="003C65B9" w:rsidP="00F55071">
      <w:pPr>
        <w:tabs>
          <w:tab w:val="left" w:pos="993"/>
        </w:tabs>
        <w:suppressAutoHyphens/>
        <w:spacing w:after="0" w:line="226" w:lineRule="auto"/>
        <w:ind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Портфолио по дисциплине «Моделирование и макетирование одежды» выполняется в электронном виде и представляет собой индивидуальную папку-накопитель, демонстрирующую выставку учебных достижений студента в структурированном и систематизированном виде за семестр. Портфолио состоит из условных блоков, показывающих участие студента в учебных занятиях и уровень его творческой активности.</w:t>
      </w:r>
    </w:p>
    <w:p w:rsidR="003C65B9" w:rsidRPr="00F55071" w:rsidRDefault="003C65B9" w:rsidP="00F55071">
      <w:pPr>
        <w:tabs>
          <w:tab w:val="left" w:pos="993"/>
        </w:tabs>
        <w:suppressAutoHyphens/>
        <w:spacing w:after="0" w:line="226" w:lineRule="auto"/>
        <w:ind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Структура портфолио включает:</w:t>
      </w:r>
    </w:p>
    <w:p w:rsidR="003C65B9" w:rsidRPr="00F55071" w:rsidRDefault="003C65B9" w:rsidP="00F55071">
      <w:pPr>
        <w:numPr>
          <w:ilvl w:val="0"/>
          <w:numId w:val="14"/>
        </w:numPr>
        <w:tabs>
          <w:tab w:val="left" w:pos="993"/>
        </w:tabs>
        <w:suppressAutoHyphens/>
        <w:spacing w:after="0" w:line="226" w:lineRule="auto"/>
        <w:ind w:left="0"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титульный лист (название дисциплины; период, за который  представлены материалы; фамилия, имя, отчество студента; группа; фамилия, имя, отчество преподавателя);</w:t>
      </w:r>
    </w:p>
    <w:p w:rsidR="003C65B9" w:rsidRPr="00F55071" w:rsidRDefault="003C65B9" w:rsidP="00F55071">
      <w:pPr>
        <w:numPr>
          <w:ilvl w:val="0"/>
          <w:numId w:val="14"/>
        </w:numPr>
        <w:tabs>
          <w:tab w:val="left" w:pos="993"/>
        </w:tabs>
        <w:suppressAutoHyphens/>
        <w:spacing w:after="0" w:line="226" w:lineRule="auto"/>
        <w:ind w:left="0"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содержание портфолио: перечень основных разделов и подразделов;</w:t>
      </w:r>
    </w:p>
    <w:p w:rsidR="003C65B9" w:rsidRPr="00F55071" w:rsidRDefault="003C65B9" w:rsidP="00F55071">
      <w:pPr>
        <w:numPr>
          <w:ilvl w:val="0"/>
          <w:numId w:val="14"/>
        </w:numPr>
        <w:tabs>
          <w:tab w:val="left" w:pos="993"/>
        </w:tabs>
        <w:suppressAutoHyphens/>
        <w:spacing w:after="0" w:line="226" w:lineRule="auto"/>
        <w:ind w:left="0"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результаты учебной деятельности студента по разделу 1 (информация из отчетов по практическим занятиям);</w:t>
      </w:r>
    </w:p>
    <w:p w:rsidR="003C65B9" w:rsidRPr="00F55071" w:rsidRDefault="003C65B9" w:rsidP="00F55071">
      <w:pPr>
        <w:numPr>
          <w:ilvl w:val="0"/>
          <w:numId w:val="14"/>
        </w:numPr>
        <w:tabs>
          <w:tab w:val="left" w:pos="993"/>
        </w:tabs>
        <w:suppressAutoHyphens/>
        <w:spacing w:after="0" w:line="226" w:lineRule="auto"/>
        <w:ind w:left="0"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результаты учебной деятельности студента по разделу 2 (эскизы, фотографии, схемы, иллюстрирующие этапы выполнения работы по наколке моделей сложных форм).</w:t>
      </w:r>
    </w:p>
    <w:p w:rsidR="003C65B9" w:rsidRPr="00F55071" w:rsidRDefault="003C65B9" w:rsidP="00F55071">
      <w:pPr>
        <w:tabs>
          <w:tab w:val="left" w:pos="993"/>
        </w:tabs>
        <w:suppressAutoHyphens/>
        <w:spacing w:after="0" w:line="226" w:lineRule="auto"/>
        <w:ind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Требования к оформлению портфолио:</w:t>
      </w:r>
    </w:p>
    <w:p w:rsidR="003C65B9" w:rsidRPr="00F55071" w:rsidRDefault="003C65B9" w:rsidP="00F55071">
      <w:pPr>
        <w:numPr>
          <w:ilvl w:val="0"/>
          <w:numId w:val="11"/>
        </w:numPr>
        <w:tabs>
          <w:tab w:val="left" w:pos="993"/>
        </w:tabs>
        <w:suppressAutoHyphens/>
        <w:spacing w:after="0" w:line="226" w:lineRule="auto"/>
        <w:ind w:left="0"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наличие необходимого объема;</w:t>
      </w:r>
    </w:p>
    <w:p w:rsidR="003C65B9" w:rsidRPr="00F55071" w:rsidRDefault="003C65B9" w:rsidP="00F55071">
      <w:pPr>
        <w:numPr>
          <w:ilvl w:val="0"/>
          <w:numId w:val="11"/>
        </w:numPr>
        <w:tabs>
          <w:tab w:val="left" w:pos="993"/>
        </w:tabs>
        <w:suppressAutoHyphens/>
        <w:spacing w:after="0" w:line="226" w:lineRule="auto"/>
        <w:ind w:left="0"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всестороннее раскрытие содержания разделов;</w:t>
      </w:r>
    </w:p>
    <w:p w:rsidR="003C65B9" w:rsidRPr="00F55071" w:rsidRDefault="003C65B9" w:rsidP="00F55071">
      <w:pPr>
        <w:numPr>
          <w:ilvl w:val="0"/>
          <w:numId w:val="11"/>
        </w:numPr>
        <w:tabs>
          <w:tab w:val="left" w:pos="993"/>
        </w:tabs>
        <w:suppressAutoHyphens/>
        <w:spacing w:after="0" w:line="226" w:lineRule="auto"/>
        <w:ind w:left="0"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наличие качественного визуального материала;</w:t>
      </w:r>
    </w:p>
    <w:p w:rsidR="003C65B9" w:rsidRPr="00F55071" w:rsidRDefault="003C65B9" w:rsidP="00F55071">
      <w:pPr>
        <w:numPr>
          <w:ilvl w:val="0"/>
          <w:numId w:val="11"/>
        </w:numPr>
        <w:tabs>
          <w:tab w:val="left" w:pos="993"/>
        </w:tabs>
        <w:suppressAutoHyphens/>
        <w:spacing w:after="0" w:line="226" w:lineRule="auto"/>
        <w:ind w:left="0" w:firstLine="709"/>
        <w:jc w:val="both"/>
        <w:rPr>
          <w:rFonts w:ascii="Times New Roman" w:eastAsia="Calibri" w:hAnsi="Times New Roman" w:cs="Times New Roman"/>
          <w:bCs/>
          <w:sz w:val="24"/>
          <w:szCs w:val="24"/>
          <w:lang w:eastAsia="ar-SA"/>
        </w:rPr>
      </w:pPr>
      <w:r w:rsidRPr="00F55071">
        <w:rPr>
          <w:rFonts w:ascii="Times New Roman" w:eastAsia="Calibri" w:hAnsi="Times New Roman" w:cs="Times New Roman"/>
          <w:bCs/>
          <w:sz w:val="24"/>
          <w:szCs w:val="24"/>
          <w:lang w:eastAsia="ar-SA"/>
        </w:rPr>
        <w:t>наличие профессиональной терминологии и точность ее использования.</w:t>
      </w:r>
    </w:p>
    <w:p w:rsidR="003C65B9" w:rsidRPr="00F55071" w:rsidRDefault="003C65B9" w:rsidP="00F55071">
      <w:pPr>
        <w:tabs>
          <w:tab w:val="left" w:pos="993"/>
        </w:tabs>
        <w:suppressAutoHyphens/>
        <w:spacing w:after="0" w:line="226" w:lineRule="auto"/>
        <w:ind w:left="709"/>
        <w:jc w:val="both"/>
        <w:rPr>
          <w:rFonts w:ascii="Times New Roman" w:eastAsia="Calibri" w:hAnsi="Times New Roman" w:cs="Times New Roman"/>
          <w:b/>
          <w:bCs/>
          <w:sz w:val="24"/>
          <w:szCs w:val="24"/>
          <w:lang w:eastAsia="ar-SA"/>
        </w:rPr>
      </w:pPr>
      <w:r w:rsidRPr="00F55071">
        <w:rPr>
          <w:rFonts w:ascii="Times New Roman" w:eastAsia="Calibri" w:hAnsi="Times New Roman" w:cs="Times New Roman"/>
          <w:b/>
          <w:bCs/>
          <w:sz w:val="24"/>
          <w:szCs w:val="24"/>
          <w:lang w:eastAsia="ar-SA"/>
        </w:rPr>
        <w:t>Перечень практических работ по дисциплине.</w:t>
      </w:r>
    </w:p>
    <w:p w:rsidR="003C65B9" w:rsidRPr="00F55071" w:rsidRDefault="003C65B9" w:rsidP="00F550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26" w:lineRule="auto"/>
        <w:ind w:firstLine="709"/>
        <w:jc w:val="both"/>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sz w:val="24"/>
          <w:szCs w:val="24"/>
          <w:lang w:eastAsia="ru-RU"/>
        </w:rPr>
        <w:t>1. Представить фото-отчёт о проведённой работе по созданию новой модели женской юбки методом наколки.</w:t>
      </w:r>
    </w:p>
    <w:p w:rsidR="003C65B9" w:rsidRPr="00F55071" w:rsidRDefault="003C65B9" w:rsidP="00F55071">
      <w:pPr>
        <w:widowControl w:val="0"/>
        <w:numPr>
          <w:ilvl w:val="0"/>
          <w:numId w:val="33"/>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Подготовка манекена к макетированию женской юбки.</w:t>
      </w:r>
    </w:p>
    <w:p w:rsidR="003C65B9" w:rsidRPr="00F55071" w:rsidRDefault="003C65B9" w:rsidP="00F55071">
      <w:pPr>
        <w:widowControl w:val="0"/>
        <w:numPr>
          <w:ilvl w:val="0"/>
          <w:numId w:val="33"/>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Подготовка макетной ткани к наколке женской юбки.</w:t>
      </w:r>
    </w:p>
    <w:p w:rsidR="003C65B9" w:rsidRPr="00F55071" w:rsidRDefault="003C65B9" w:rsidP="00F55071">
      <w:pPr>
        <w:widowControl w:val="0"/>
        <w:numPr>
          <w:ilvl w:val="0"/>
          <w:numId w:val="33"/>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Определение размеров и маркировка габаритных кусков ткани для наколки женской юбки.</w:t>
      </w:r>
    </w:p>
    <w:p w:rsidR="003C65B9" w:rsidRPr="00F55071" w:rsidRDefault="003C65B9" w:rsidP="00F55071">
      <w:pPr>
        <w:widowControl w:val="0"/>
        <w:numPr>
          <w:ilvl w:val="0"/>
          <w:numId w:val="33"/>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Последовательность выполнения наколки женской юбки.</w:t>
      </w:r>
    </w:p>
    <w:p w:rsidR="003C65B9" w:rsidRPr="00F55071" w:rsidRDefault="003C65B9" w:rsidP="00F550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26" w:lineRule="auto"/>
        <w:ind w:firstLine="709"/>
        <w:jc w:val="both"/>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sz w:val="24"/>
          <w:szCs w:val="24"/>
          <w:lang w:eastAsia="ru-RU"/>
        </w:rPr>
        <w:lastRenderedPageBreak/>
        <w:t>2. Представить фото-отчёт о проведённой работе по созданию элемента новой модели женского ассортимента – лифа, методом наколки.</w:t>
      </w:r>
    </w:p>
    <w:p w:rsidR="003C65B9" w:rsidRPr="00F55071" w:rsidRDefault="003C65B9" w:rsidP="00F55071">
      <w:pPr>
        <w:widowControl w:val="0"/>
        <w:numPr>
          <w:ilvl w:val="0"/>
          <w:numId w:val="22"/>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Подготовка манекена к макетированию основы лифа.</w:t>
      </w:r>
    </w:p>
    <w:p w:rsidR="003C65B9" w:rsidRPr="00F55071" w:rsidRDefault="003C65B9" w:rsidP="00F55071">
      <w:pPr>
        <w:widowControl w:val="0"/>
        <w:numPr>
          <w:ilvl w:val="0"/>
          <w:numId w:val="22"/>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Подготовка макетной ткани к наколке лифа.</w:t>
      </w:r>
    </w:p>
    <w:p w:rsidR="003C65B9" w:rsidRPr="00F55071" w:rsidRDefault="003C65B9" w:rsidP="00F55071">
      <w:pPr>
        <w:widowControl w:val="0"/>
        <w:numPr>
          <w:ilvl w:val="0"/>
          <w:numId w:val="22"/>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Определение размеров и маркировка габаритных кусков ткани для наколки спинки и переда прилегающего лифа.</w:t>
      </w:r>
    </w:p>
    <w:p w:rsidR="003C65B9" w:rsidRPr="00F55071" w:rsidRDefault="003C65B9" w:rsidP="00F55071">
      <w:pPr>
        <w:widowControl w:val="0"/>
        <w:numPr>
          <w:ilvl w:val="0"/>
          <w:numId w:val="22"/>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Последовательность выполнения наколки спинки и переда прилегающего лифа.</w:t>
      </w:r>
    </w:p>
    <w:p w:rsidR="003C65B9" w:rsidRPr="00F55071" w:rsidRDefault="003C65B9" w:rsidP="00F550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26" w:lineRule="auto"/>
        <w:ind w:firstLine="709"/>
        <w:jc w:val="both"/>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sz w:val="24"/>
          <w:szCs w:val="24"/>
          <w:lang w:eastAsia="ru-RU"/>
        </w:rPr>
        <w:t>3. Представить фото-отчёт о проведённой работе по созданию элемента новой модели женского ассортимента – одношовного рукава, методом наколки.</w:t>
      </w:r>
    </w:p>
    <w:p w:rsidR="003C65B9" w:rsidRPr="00F55071" w:rsidRDefault="003C65B9" w:rsidP="00F55071">
      <w:pPr>
        <w:widowControl w:val="0"/>
        <w:numPr>
          <w:ilvl w:val="0"/>
          <w:numId w:val="23"/>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Технология изготовления макета съемной руки.</w:t>
      </w:r>
    </w:p>
    <w:p w:rsidR="003C65B9" w:rsidRPr="00F55071" w:rsidRDefault="003C65B9" w:rsidP="00F55071">
      <w:pPr>
        <w:widowControl w:val="0"/>
        <w:numPr>
          <w:ilvl w:val="0"/>
          <w:numId w:val="23"/>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Подготовка макетной ткани к наколке основы одношовного рукава.</w:t>
      </w:r>
    </w:p>
    <w:p w:rsidR="003C65B9" w:rsidRPr="00F55071" w:rsidRDefault="003C65B9" w:rsidP="00F55071">
      <w:pPr>
        <w:widowControl w:val="0"/>
        <w:numPr>
          <w:ilvl w:val="0"/>
          <w:numId w:val="23"/>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Определение размеров и маркировка габаритных кусков ткани для наколки основы одношовного рукава.</w:t>
      </w:r>
    </w:p>
    <w:p w:rsidR="003C65B9" w:rsidRPr="00F55071" w:rsidRDefault="003C65B9" w:rsidP="00F55071">
      <w:pPr>
        <w:widowControl w:val="0"/>
        <w:numPr>
          <w:ilvl w:val="0"/>
          <w:numId w:val="23"/>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Последовательность выполнения наколки основы одношовного рукава.</w:t>
      </w:r>
    </w:p>
    <w:p w:rsidR="003C65B9" w:rsidRPr="00F55071" w:rsidRDefault="003C65B9" w:rsidP="00F550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26" w:lineRule="auto"/>
        <w:ind w:firstLine="709"/>
        <w:jc w:val="both"/>
        <w:rPr>
          <w:rFonts w:ascii="Times New Roman" w:eastAsia="Times New Roman" w:hAnsi="Times New Roman" w:cs="Times New Roman"/>
          <w:b/>
          <w:sz w:val="24"/>
          <w:szCs w:val="24"/>
          <w:lang w:eastAsia="ru-RU"/>
        </w:rPr>
      </w:pPr>
      <w:r w:rsidRPr="00F55071">
        <w:rPr>
          <w:rFonts w:ascii="Times New Roman" w:eastAsia="Times New Roman" w:hAnsi="Times New Roman" w:cs="Times New Roman"/>
          <w:b/>
          <w:sz w:val="24"/>
          <w:szCs w:val="24"/>
          <w:lang w:eastAsia="ru-RU"/>
        </w:rPr>
        <w:t>4. Представить фото-отчёт о проведённой работе по созданию элемента новой модели женского ассортимента – воротника, методом наколки.</w:t>
      </w:r>
    </w:p>
    <w:p w:rsidR="003C65B9" w:rsidRPr="00F55071" w:rsidRDefault="003C65B9" w:rsidP="00F55071">
      <w:pPr>
        <w:widowControl w:val="0"/>
        <w:numPr>
          <w:ilvl w:val="0"/>
          <w:numId w:val="24"/>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Виды воротников.</w:t>
      </w:r>
    </w:p>
    <w:p w:rsidR="003C65B9" w:rsidRPr="00F55071" w:rsidRDefault="003C65B9" w:rsidP="00F55071">
      <w:pPr>
        <w:widowControl w:val="0"/>
        <w:numPr>
          <w:ilvl w:val="0"/>
          <w:numId w:val="24"/>
        </w:numPr>
        <w:suppressAutoHyphens/>
        <w:spacing w:after="0" w:line="226" w:lineRule="auto"/>
        <w:ind w:left="0" w:firstLine="709"/>
        <w:contextualSpacing/>
        <w:jc w:val="both"/>
        <w:rPr>
          <w:rFonts w:ascii="Times New Roman" w:eastAsia="Calibri" w:hAnsi="Times New Roman" w:cs="Times New Roman"/>
          <w:sz w:val="24"/>
          <w:szCs w:val="24"/>
          <w:lang w:eastAsia="ar-SA"/>
        </w:rPr>
      </w:pPr>
      <w:r w:rsidRPr="00F55071">
        <w:rPr>
          <w:rFonts w:ascii="Times New Roman" w:eastAsia="Calibri" w:hAnsi="Times New Roman" w:cs="Times New Roman"/>
          <w:sz w:val="24"/>
          <w:szCs w:val="24"/>
          <w:lang w:eastAsia="ar-SA"/>
        </w:rPr>
        <w:t>Особенность наколки воротников различных видов.</w:t>
      </w:r>
    </w:p>
    <w:p w:rsidR="003C65B9" w:rsidRPr="00F55071" w:rsidRDefault="003C65B9" w:rsidP="00F55071">
      <w:pPr>
        <w:spacing w:after="0" w:line="226" w:lineRule="auto"/>
        <w:ind w:firstLine="709"/>
        <w:jc w:val="both"/>
        <w:rPr>
          <w:rFonts w:ascii="Times New Roman" w:eastAsia="Times New Roman" w:hAnsi="Times New Roman" w:cs="Times New Roman"/>
          <w:b/>
          <w:sz w:val="24"/>
          <w:szCs w:val="24"/>
          <w:lang w:eastAsia="ru-RU"/>
        </w:rPr>
      </w:pPr>
    </w:p>
    <w:p w:rsidR="003C65B9" w:rsidRPr="00F55071" w:rsidRDefault="003C65B9" w:rsidP="00F55071">
      <w:pPr>
        <w:spacing w:after="0" w:line="226" w:lineRule="auto"/>
        <w:ind w:firstLine="709"/>
        <w:jc w:val="both"/>
        <w:rPr>
          <w:rFonts w:ascii="Times New Roman" w:eastAsia="Times New Roman" w:hAnsi="Times New Roman" w:cs="Times New Roman"/>
          <w:b/>
          <w:sz w:val="24"/>
          <w:szCs w:val="24"/>
          <w:lang w:eastAsia="ru-RU"/>
        </w:rPr>
      </w:pPr>
      <w:r w:rsidRPr="00F55071">
        <w:rPr>
          <w:rFonts w:ascii="Times New Roman" w:eastAsia="Calibri" w:hAnsi="Times New Roman" w:cs="Times New Roman"/>
          <w:b/>
          <w:sz w:val="24"/>
          <w:szCs w:val="24"/>
        </w:rPr>
        <w:t xml:space="preserve">9.4. </w:t>
      </w:r>
      <w:r w:rsidRPr="00F55071">
        <w:rPr>
          <w:rFonts w:ascii="Times New Roman" w:eastAsia="Times New Roman" w:hAnsi="Times New Roman" w:cs="Times New Roman"/>
          <w:b/>
          <w:sz w:val="24"/>
          <w:szCs w:val="24"/>
          <w:lang w:eastAsia="ru-RU"/>
        </w:rPr>
        <w:t>Требования к выполнению контрольной работы</w:t>
      </w:r>
    </w:p>
    <w:p w:rsidR="003C65B9" w:rsidRPr="00F55071" w:rsidRDefault="003C65B9" w:rsidP="00F55071">
      <w:pPr>
        <w:spacing w:after="0" w:line="226" w:lineRule="auto"/>
        <w:ind w:firstLine="709"/>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Контрольная работа является обязательной частью ФОС по дисциплине. Целью выполнения контрольной работы является более глубокое изучение отдельных вопросов и закономерностей конструирования одежды различными методами.</w:t>
      </w:r>
    </w:p>
    <w:p w:rsidR="003C65B9" w:rsidRPr="00F55071" w:rsidRDefault="003C65B9" w:rsidP="00F55071">
      <w:pPr>
        <w:spacing w:after="0" w:line="226" w:lineRule="auto"/>
        <w:ind w:firstLine="709"/>
        <w:jc w:val="both"/>
        <w:rPr>
          <w:rFonts w:ascii="Times New Roman" w:eastAsia="Times New Roman" w:hAnsi="Times New Roman" w:cs="Times New Roman"/>
          <w:sz w:val="24"/>
          <w:szCs w:val="24"/>
          <w:lang w:eastAsia="ru-RU"/>
        </w:rPr>
      </w:pPr>
      <w:r w:rsidRPr="00F55071">
        <w:rPr>
          <w:rFonts w:ascii="Times New Roman" w:eastAsia="Times New Roman" w:hAnsi="Times New Roman" w:cs="Times New Roman"/>
          <w:sz w:val="24"/>
          <w:szCs w:val="24"/>
          <w:lang w:eastAsia="ru-RU"/>
        </w:rPr>
        <w:t>В начале семестра студент изучает требования и рекомендации по выполнению контрольной работы, а также рекомендуемую и дополнительную литературу по дисциплине. В течение семестра преподаватель уточняет и объясняет наиболее сложные вопросы как дисциплины в целом, так и касающиеся отдельных заданий данной контрольной работы. Кроме того, студент может получить дополнительную консультацию преподавателя на кафедре в заранее согласованное время.</w:t>
      </w:r>
    </w:p>
    <w:p w:rsidR="003C65B9" w:rsidRPr="00F55071" w:rsidRDefault="003C65B9" w:rsidP="00F55071">
      <w:pPr>
        <w:spacing w:after="0" w:line="226" w:lineRule="auto"/>
        <w:ind w:firstLine="709"/>
        <w:jc w:val="both"/>
        <w:rPr>
          <w:rFonts w:ascii="Times New Roman" w:eastAsia="Times New Roman" w:hAnsi="Times New Roman" w:cs="Times New Roman"/>
          <w:b/>
          <w:sz w:val="24"/>
          <w:szCs w:val="24"/>
          <w:lang w:eastAsia="ru-RU"/>
        </w:rPr>
      </w:pPr>
    </w:p>
    <w:sectPr w:rsidR="003C65B9" w:rsidRPr="00F55071" w:rsidSect="00964A29">
      <w:headerReference w:type="default" r:id="rId63"/>
      <w:pgSz w:w="11906" w:h="16838"/>
      <w:pgMar w:top="1134" w:right="850" w:bottom="1134" w:left="1134"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73AB0" w:rsidRDefault="00A73AB0" w:rsidP="00F80610">
      <w:pPr>
        <w:spacing w:after="0" w:line="240" w:lineRule="auto"/>
      </w:pPr>
      <w:r>
        <w:separator/>
      </w:r>
    </w:p>
  </w:endnote>
  <w:endnote w:type="continuationSeparator" w:id="1">
    <w:p w:rsidR="00A73AB0" w:rsidRDefault="00A73AB0" w:rsidP="00F8061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altName w:val="Arial"/>
    <w:panose1 w:val="020F0302020204030204"/>
    <w:charset w:val="CC"/>
    <w:family w:val="swiss"/>
    <w:pitch w:val="variable"/>
    <w:sig w:usb0="E0002AFF" w:usb1="C000247B"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73AB0" w:rsidRDefault="00A73AB0" w:rsidP="00F80610">
      <w:pPr>
        <w:spacing w:after="0" w:line="240" w:lineRule="auto"/>
      </w:pPr>
      <w:r>
        <w:separator/>
      </w:r>
    </w:p>
  </w:footnote>
  <w:footnote w:type="continuationSeparator" w:id="1">
    <w:p w:rsidR="00A73AB0" w:rsidRDefault="00A73AB0" w:rsidP="00F80610">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071771"/>
      <w:docPartObj>
        <w:docPartGallery w:val="Page Numbers (Top of Page)"/>
        <w:docPartUnique/>
      </w:docPartObj>
    </w:sdtPr>
    <w:sdtContent>
      <w:p w:rsidR="00457456" w:rsidRDefault="00457456">
        <w:pPr>
          <w:pStyle w:val="ac"/>
          <w:jc w:val="right"/>
        </w:pPr>
        <w:fldSimple w:instr=" PAGE   \* MERGEFORMAT ">
          <w:r w:rsidR="00F55071">
            <w:rPr>
              <w:noProof/>
            </w:rPr>
            <w:t>23</w:t>
          </w:r>
        </w:fldSimple>
      </w:p>
    </w:sdtContent>
  </w:sdt>
  <w:p w:rsidR="00457456" w:rsidRDefault="00457456">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8"/>
    <w:multiLevelType w:val="multilevel"/>
    <w:tmpl w:val="00000008"/>
    <w:lvl w:ilvl="0">
      <w:start w:val="4"/>
      <w:numFmt w:val="decimal"/>
      <w:lvlText w:val="%1"/>
      <w:lvlJc w:val="left"/>
      <w:pPr>
        <w:tabs>
          <w:tab w:val="num" w:pos="0"/>
        </w:tabs>
        <w:ind w:left="360" w:hanging="360"/>
      </w:pPr>
    </w:lvl>
    <w:lvl w:ilvl="1">
      <w:start w:val="1"/>
      <w:numFmt w:val="decimal"/>
      <w:lvlText w:val="%1.%2"/>
      <w:lvlJc w:val="left"/>
      <w:pPr>
        <w:tabs>
          <w:tab w:val="num" w:pos="0"/>
        </w:tabs>
        <w:ind w:left="1353" w:hanging="360"/>
      </w:pPr>
    </w:lvl>
    <w:lvl w:ilvl="2">
      <w:start w:val="1"/>
      <w:numFmt w:val="decimal"/>
      <w:lvlText w:val="%1.%2.%3"/>
      <w:lvlJc w:val="left"/>
      <w:pPr>
        <w:tabs>
          <w:tab w:val="num" w:pos="0"/>
        </w:tabs>
        <w:ind w:left="2706" w:hanging="720"/>
      </w:pPr>
    </w:lvl>
    <w:lvl w:ilvl="3">
      <w:start w:val="1"/>
      <w:numFmt w:val="decimal"/>
      <w:lvlText w:val="%1.%2.%3.%4"/>
      <w:lvlJc w:val="left"/>
      <w:pPr>
        <w:tabs>
          <w:tab w:val="num" w:pos="0"/>
        </w:tabs>
        <w:ind w:left="3699" w:hanging="720"/>
      </w:pPr>
    </w:lvl>
    <w:lvl w:ilvl="4">
      <w:start w:val="1"/>
      <w:numFmt w:val="decimal"/>
      <w:lvlText w:val="%1.%2.%3.%4.%5"/>
      <w:lvlJc w:val="left"/>
      <w:pPr>
        <w:tabs>
          <w:tab w:val="num" w:pos="0"/>
        </w:tabs>
        <w:ind w:left="5052" w:hanging="1080"/>
      </w:pPr>
    </w:lvl>
    <w:lvl w:ilvl="5">
      <w:start w:val="1"/>
      <w:numFmt w:val="decimal"/>
      <w:lvlText w:val="%1.%2.%3.%4.%5.%6"/>
      <w:lvlJc w:val="left"/>
      <w:pPr>
        <w:tabs>
          <w:tab w:val="num" w:pos="0"/>
        </w:tabs>
        <w:ind w:left="6045" w:hanging="1080"/>
      </w:pPr>
    </w:lvl>
    <w:lvl w:ilvl="6">
      <w:start w:val="1"/>
      <w:numFmt w:val="decimal"/>
      <w:lvlText w:val="%1.%2.%3.%4.%5.%6.%7"/>
      <w:lvlJc w:val="left"/>
      <w:pPr>
        <w:tabs>
          <w:tab w:val="num" w:pos="0"/>
        </w:tabs>
        <w:ind w:left="7398" w:hanging="1440"/>
      </w:pPr>
    </w:lvl>
    <w:lvl w:ilvl="7">
      <w:start w:val="1"/>
      <w:numFmt w:val="decimal"/>
      <w:lvlText w:val="%1.%2.%3.%4.%5.%6.%7.%8"/>
      <w:lvlJc w:val="left"/>
      <w:pPr>
        <w:tabs>
          <w:tab w:val="num" w:pos="0"/>
        </w:tabs>
        <w:ind w:left="8391" w:hanging="1440"/>
      </w:pPr>
    </w:lvl>
    <w:lvl w:ilvl="8">
      <w:start w:val="1"/>
      <w:numFmt w:val="decimal"/>
      <w:lvlText w:val="%1.%2.%3.%4.%5.%6.%7.%8.%9"/>
      <w:lvlJc w:val="left"/>
      <w:pPr>
        <w:tabs>
          <w:tab w:val="num" w:pos="0"/>
        </w:tabs>
        <w:ind w:left="9744" w:hanging="1800"/>
      </w:pPr>
    </w:lvl>
  </w:abstractNum>
  <w:abstractNum w:abstractNumId="1">
    <w:nsid w:val="0026568C"/>
    <w:multiLevelType w:val="hybridMultilevel"/>
    <w:tmpl w:val="EFA64C98"/>
    <w:lvl w:ilvl="0" w:tplc="60646A50">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5220CCD"/>
    <w:multiLevelType w:val="hybridMultilevel"/>
    <w:tmpl w:val="E30CF2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59D0E35"/>
    <w:multiLevelType w:val="hybridMultilevel"/>
    <w:tmpl w:val="DEB8D3F2"/>
    <w:lvl w:ilvl="0" w:tplc="60646A50">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893148E"/>
    <w:multiLevelType w:val="hybridMultilevel"/>
    <w:tmpl w:val="FB5EDB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A4D4CA0"/>
    <w:multiLevelType w:val="hybridMultilevel"/>
    <w:tmpl w:val="E3ACCFB6"/>
    <w:lvl w:ilvl="0" w:tplc="04190017">
      <w:start w:val="1"/>
      <w:numFmt w:val="lowerLetter"/>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0B9341D1"/>
    <w:multiLevelType w:val="hybridMultilevel"/>
    <w:tmpl w:val="A998D8FE"/>
    <w:lvl w:ilvl="0" w:tplc="9BD4830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nsid w:val="142A4FBA"/>
    <w:multiLevelType w:val="hybridMultilevel"/>
    <w:tmpl w:val="E3ACCFB6"/>
    <w:lvl w:ilvl="0" w:tplc="04190017">
      <w:start w:val="1"/>
      <w:numFmt w:val="lowerLetter"/>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193827E2"/>
    <w:multiLevelType w:val="hybridMultilevel"/>
    <w:tmpl w:val="625A8696"/>
    <w:lvl w:ilvl="0" w:tplc="45B2478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19A6314E"/>
    <w:multiLevelType w:val="hybridMultilevel"/>
    <w:tmpl w:val="5200242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F7166DD"/>
    <w:multiLevelType w:val="multilevel"/>
    <w:tmpl w:val="E30CF23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1">
    <w:nsid w:val="2CB0221C"/>
    <w:multiLevelType w:val="hybridMultilevel"/>
    <w:tmpl w:val="992E2648"/>
    <w:lvl w:ilvl="0" w:tplc="60646A50">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32B90D7E"/>
    <w:multiLevelType w:val="hybridMultilevel"/>
    <w:tmpl w:val="4E8A727E"/>
    <w:lvl w:ilvl="0" w:tplc="C99CE2E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32F11261"/>
    <w:multiLevelType w:val="hybridMultilevel"/>
    <w:tmpl w:val="33547EFC"/>
    <w:lvl w:ilvl="0" w:tplc="5BEA9B8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332A08AD"/>
    <w:multiLevelType w:val="multilevel"/>
    <w:tmpl w:val="E30CF23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5">
    <w:nsid w:val="36796F0E"/>
    <w:multiLevelType w:val="hybridMultilevel"/>
    <w:tmpl w:val="3FDAEE9E"/>
    <w:lvl w:ilvl="0" w:tplc="E34A38D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3EBF684D"/>
    <w:multiLevelType w:val="hybridMultilevel"/>
    <w:tmpl w:val="E9D417EA"/>
    <w:lvl w:ilvl="0" w:tplc="B8B44622">
      <w:start w:val="1"/>
      <w:numFmt w:val="decimal"/>
      <w:lvlText w:val="%1."/>
      <w:lvlJc w:val="left"/>
      <w:pPr>
        <w:ind w:left="1004" w:hanging="360"/>
      </w:pPr>
      <w:rPr>
        <w:rFonts w:hint="default"/>
        <w:i w:val="0"/>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7">
    <w:nsid w:val="4086100B"/>
    <w:multiLevelType w:val="hybridMultilevel"/>
    <w:tmpl w:val="6B145766"/>
    <w:lvl w:ilvl="0" w:tplc="54B88608">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1B62BE7"/>
    <w:multiLevelType w:val="hybridMultilevel"/>
    <w:tmpl w:val="10E47BB8"/>
    <w:lvl w:ilvl="0" w:tplc="A5E4CE5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42A74D9D"/>
    <w:multiLevelType w:val="hybridMultilevel"/>
    <w:tmpl w:val="943AD9E0"/>
    <w:lvl w:ilvl="0" w:tplc="60646A50">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4541094C"/>
    <w:multiLevelType w:val="multilevel"/>
    <w:tmpl w:val="23EEE518"/>
    <w:lvl w:ilvl="0">
      <w:start w:val="3"/>
      <w:numFmt w:val="decimal"/>
      <w:lvlText w:val="%1."/>
      <w:lvlJc w:val="left"/>
      <w:pPr>
        <w:tabs>
          <w:tab w:val="num" w:pos="644"/>
        </w:tabs>
        <w:ind w:left="644" w:hanging="360"/>
      </w:pPr>
      <w:rPr>
        <w:rFonts w:hint="default"/>
      </w:rPr>
    </w:lvl>
    <w:lvl w:ilvl="1">
      <w:start w:val="1"/>
      <w:numFmt w:val="decimal"/>
      <w:isLgl/>
      <w:lvlText w:val="%1.%2"/>
      <w:lvlJc w:val="left"/>
      <w:pPr>
        <w:ind w:left="943" w:hanging="375"/>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364" w:hanging="108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724" w:hanging="144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2084" w:hanging="1800"/>
      </w:pPr>
      <w:rPr>
        <w:rFonts w:hint="default"/>
      </w:rPr>
    </w:lvl>
    <w:lvl w:ilvl="8">
      <w:start w:val="1"/>
      <w:numFmt w:val="decimal"/>
      <w:isLgl/>
      <w:lvlText w:val="%1.%2.%3.%4.%5.%6.%7.%8.%9"/>
      <w:lvlJc w:val="left"/>
      <w:pPr>
        <w:ind w:left="2444" w:hanging="2160"/>
      </w:pPr>
      <w:rPr>
        <w:rFonts w:hint="default"/>
      </w:rPr>
    </w:lvl>
  </w:abstractNum>
  <w:abstractNum w:abstractNumId="21">
    <w:nsid w:val="45CB3A12"/>
    <w:multiLevelType w:val="hybridMultilevel"/>
    <w:tmpl w:val="9BA208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94A707C"/>
    <w:multiLevelType w:val="hybridMultilevel"/>
    <w:tmpl w:val="F3D0FC28"/>
    <w:lvl w:ilvl="0" w:tplc="79D07D2C">
      <w:start w:val="1"/>
      <w:numFmt w:val="decimal"/>
      <w:lvlText w:val="%1."/>
      <w:lvlJc w:val="left"/>
      <w:pPr>
        <w:ind w:left="1012" w:hanging="360"/>
      </w:pPr>
      <w:rPr>
        <w:rFonts w:hint="default"/>
      </w:rPr>
    </w:lvl>
    <w:lvl w:ilvl="1" w:tplc="04190019" w:tentative="1">
      <w:start w:val="1"/>
      <w:numFmt w:val="lowerLetter"/>
      <w:lvlText w:val="%2."/>
      <w:lvlJc w:val="left"/>
      <w:pPr>
        <w:ind w:left="1732" w:hanging="360"/>
      </w:pPr>
    </w:lvl>
    <w:lvl w:ilvl="2" w:tplc="0419001B" w:tentative="1">
      <w:start w:val="1"/>
      <w:numFmt w:val="lowerRoman"/>
      <w:lvlText w:val="%3."/>
      <w:lvlJc w:val="right"/>
      <w:pPr>
        <w:ind w:left="2452" w:hanging="180"/>
      </w:pPr>
    </w:lvl>
    <w:lvl w:ilvl="3" w:tplc="0419000F" w:tentative="1">
      <w:start w:val="1"/>
      <w:numFmt w:val="decimal"/>
      <w:lvlText w:val="%4."/>
      <w:lvlJc w:val="left"/>
      <w:pPr>
        <w:ind w:left="3172" w:hanging="360"/>
      </w:pPr>
    </w:lvl>
    <w:lvl w:ilvl="4" w:tplc="04190019" w:tentative="1">
      <w:start w:val="1"/>
      <w:numFmt w:val="lowerLetter"/>
      <w:lvlText w:val="%5."/>
      <w:lvlJc w:val="left"/>
      <w:pPr>
        <w:ind w:left="3892" w:hanging="360"/>
      </w:pPr>
    </w:lvl>
    <w:lvl w:ilvl="5" w:tplc="0419001B" w:tentative="1">
      <w:start w:val="1"/>
      <w:numFmt w:val="lowerRoman"/>
      <w:lvlText w:val="%6."/>
      <w:lvlJc w:val="right"/>
      <w:pPr>
        <w:ind w:left="4612" w:hanging="180"/>
      </w:pPr>
    </w:lvl>
    <w:lvl w:ilvl="6" w:tplc="0419000F" w:tentative="1">
      <w:start w:val="1"/>
      <w:numFmt w:val="decimal"/>
      <w:lvlText w:val="%7."/>
      <w:lvlJc w:val="left"/>
      <w:pPr>
        <w:ind w:left="5332" w:hanging="360"/>
      </w:pPr>
    </w:lvl>
    <w:lvl w:ilvl="7" w:tplc="04190019" w:tentative="1">
      <w:start w:val="1"/>
      <w:numFmt w:val="lowerLetter"/>
      <w:lvlText w:val="%8."/>
      <w:lvlJc w:val="left"/>
      <w:pPr>
        <w:ind w:left="6052" w:hanging="360"/>
      </w:pPr>
    </w:lvl>
    <w:lvl w:ilvl="8" w:tplc="0419001B" w:tentative="1">
      <w:start w:val="1"/>
      <w:numFmt w:val="lowerRoman"/>
      <w:lvlText w:val="%9."/>
      <w:lvlJc w:val="right"/>
      <w:pPr>
        <w:ind w:left="6772" w:hanging="180"/>
      </w:pPr>
    </w:lvl>
  </w:abstractNum>
  <w:abstractNum w:abstractNumId="23">
    <w:nsid w:val="53E82A5B"/>
    <w:multiLevelType w:val="multilevel"/>
    <w:tmpl w:val="F3D0FC28"/>
    <w:lvl w:ilvl="0">
      <w:start w:val="1"/>
      <w:numFmt w:val="decimal"/>
      <w:lvlText w:val="%1."/>
      <w:lvlJc w:val="left"/>
      <w:pPr>
        <w:ind w:left="1012" w:hanging="360"/>
      </w:pPr>
      <w:rPr>
        <w:rFonts w:hint="default"/>
      </w:rPr>
    </w:lvl>
    <w:lvl w:ilvl="1" w:tentative="1">
      <w:start w:val="1"/>
      <w:numFmt w:val="lowerLetter"/>
      <w:lvlText w:val="%2."/>
      <w:lvlJc w:val="left"/>
      <w:pPr>
        <w:ind w:left="1732" w:hanging="360"/>
      </w:pPr>
    </w:lvl>
    <w:lvl w:ilvl="2" w:tentative="1">
      <w:start w:val="1"/>
      <w:numFmt w:val="lowerRoman"/>
      <w:lvlText w:val="%3."/>
      <w:lvlJc w:val="right"/>
      <w:pPr>
        <w:ind w:left="2452" w:hanging="180"/>
      </w:pPr>
    </w:lvl>
    <w:lvl w:ilvl="3" w:tentative="1">
      <w:start w:val="1"/>
      <w:numFmt w:val="decimal"/>
      <w:lvlText w:val="%4."/>
      <w:lvlJc w:val="left"/>
      <w:pPr>
        <w:ind w:left="3172" w:hanging="360"/>
      </w:pPr>
    </w:lvl>
    <w:lvl w:ilvl="4" w:tentative="1">
      <w:start w:val="1"/>
      <w:numFmt w:val="lowerLetter"/>
      <w:lvlText w:val="%5."/>
      <w:lvlJc w:val="left"/>
      <w:pPr>
        <w:ind w:left="3892" w:hanging="360"/>
      </w:pPr>
    </w:lvl>
    <w:lvl w:ilvl="5" w:tentative="1">
      <w:start w:val="1"/>
      <w:numFmt w:val="lowerRoman"/>
      <w:lvlText w:val="%6."/>
      <w:lvlJc w:val="right"/>
      <w:pPr>
        <w:ind w:left="4612" w:hanging="180"/>
      </w:pPr>
    </w:lvl>
    <w:lvl w:ilvl="6" w:tentative="1">
      <w:start w:val="1"/>
      <w:numFmt w:val="decimal"/>
      <w:lvlText w:val="%7."/>
      <w:lvlJc w:val="left"/>
      <w:pPr>
        <w:ind w:left="5332" w:hanging="360"/>
      </w:pPr>
    </w:lvl>
    <w:lvl w:ilvl="7" w:tentative="1">
      <w:start w:val="1"/>
      <w:numFmt w:val="lowerLetter"/>
      <w:lvlText w:val="%8."/>
      <w:lvlJc w:val="left"/>
      <w:pPr>
        <w:ind w:left="6052" w:hanging="360"/>
      </w:pPr>
    </w:lvl>
    <w:lvl w:ilvl="8" w:tentative="1">
      <w:start w:val="1"/>
      <w:numFmt w:val="lowerRoman"/>
      <w:lvlText w:val="%9."/>
      <w:lvlJc w:val="right"/>
      <w:pPr>
        <w:ind w:left="6772" w:hanging="180"/>
      </w:pPr>
    </w:lvl>
  </w:abstractNum>
  <w:abstractNum w:abstractNumId="24">
    <w:nsid w:val="54E10575"/>
    <w:multiLevelType w:val="hybridMultilevel"/>
    <w:tmpl w:val="F9A02AF0"/>
    <w:lvl w:ilvl="0" w:tplc="40BCC5E2">
      <w:start w:val="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nsid w:val="573F48A1"/>
    <w:multiLevelType w:val="hybridMultilevel"/>
    <w:tmpl w:val="497A2FCE"/>
    <w:lvl w:ilvl="0" w:tplc="89E44FEA">
      <w:start w:val="8"/>
      <w:numFmt w:val="decimal"/>
      <w:lvlText w:val="%1."/>
      <w:lvlJc w:val="left"/>
      <w:pPr>
        <w:ind w:left="1004" w:hanging="360"/>
      </w:pPr>
      <w:rPr>
        <w:rFonts w:hint="default"/>
        <w:b w:val="0"/>
        <w:i/>
        <w:sz w:val="28"/>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6">
    <w:nsid w:val="5B631F4C"/>
    <w:multiLevelType w:val="multilevel"/>
    <w:tmpl w:val="05E6816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7">
    <w:nsid w:val="5B9F3824"/>
    <w:multiLevelType w:val="hybridMultilevel"/>
    <w:tmpl w:val="8C08B3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DCD4E6B"/>
    <w:multiLevelType w:val="hybridMultilevel"/>
    <w:tmpl w:val="A4A86FA6"/>
    <w:lvl w:ilvl="0" w:tplc="0FB265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nsid w:val="5EBC283A"/>
    <w:multiLevelType w:val="hybridMultilevel"/>
    <w:tmpl w:val="D228015A"/>
    <w:lvl w:ilvl="0" w:tplc="03E0F2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nsid w:val="67545197"/>
    <w:multiLevelType w:val="hybridMultilevel"/>
    <w:tmpl w:val="5FDAAD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10B7C92"/>
    <w:multiLevelType w:val="hybridMultilevel"/>
    <w:tmpl w:val="33547EFC"/>
    <w:lvl w:ilvl="0" w:tplc="5BEA9B8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2">
    <w:nsid w:val="723059DA"/>
    <w:multiLevelType w:val="hybridMultilevel"/>
    <w:tmpl w:val="F57E6FEE"/>
    <w:lvl w:ilvl="0" w:tplc="8376DD9A">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67E104A"/>
    <w:multiLevelType w:val="hybridMultilevel"/>
    <w:tmpl w:val="E3ACCFB6"/>
    <w:lvl w:ilvl="0" w:tplc="04190017">
      <w:start w:val="1"/>
      <w:numFmt w:val="lowerLetter"/>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4">
    <w:nsid w:val="77CF1001"/>
    <w:multiLevelType w:val="multilevel"/>
    <w:tmpl w:val="E5D47E28"/>
    <w:lvl w:ilvl="0">
      <w:start w:val="1"/>
      <w:numFmt w:val="decimal"/>
      <w:lvlText w:val="%1."/>
      <w:lvlJc w:val="left"/>
      <w:pPr>
        <w:tabs>
          <w:tab w:val="num" w:pos="360"/>
        </w:tabs>
        <w:ind w:left="360" w:hanging="360"/>
      </w:pPr>
    </w:lvl>
    <w:lvl w:ilvl="1">
      <w:start w:val="8"/>
      <w:numFmt w:val="decimal"/>
      <w:isLgl/>
      <w:lvlText w:val="%1.%2."/>
      <w:lvlJc w:val="left"/>
      <w:pPr>
        <w:ind w:left="108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3240" w:hanging="144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320" w:hanging="1800"/>
      </w:pPr>
      <w:rPr>
        <w:rFonts w:hint="default"/>
      </w:rPr>
    </w:lvl>
    <w:lvl w:ilvl="8">
      <w:start w:val="1"/>
      <w:numFmt w:val="decimal"/>
      <w:isLgl/>
      <w:lvlText w:val="%1.%2.%3.%4.%5.%6.%7.%8.%9."/>
      <w:lvlJc w:val="left"/>
      <w:pPr>
        <w:ind w:left="5040" w:hanging="2160"/>
      </w:pPr>
      <w:rPr>
        <w:rFonts w:hint="default"/>
      </w:rPr>
    </w:lvl>
  </w:abstractNum>
  <w:abstractNum w:abstractNumId="35">
    <w:nsid w:val="792E23F8"/>
    <w:multiLevelType w:val="hybridMultilevel"/>
    <w:tmpl w:val="1B76F0DC"/>
    <w:lvl w:ilvl="0" w:tplc="5BEA9B88">
      <w:start w:val="1"/>
      <w:numFmt w:val="decimal"/>
      <w:lvlText w:val="%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7F06670D"/>
    <w:multiLevelType w:val="hybridMultilevel"/>
    <w:tmpl w:val="791E1A3A"/>
    <w:lvl w:ilvl="0" w:tplc="D21884F0">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num w:numId="1">
    <w:abstractNumId w:val="16"/>
  </w:num>
  <w:num w:numId="2">
    <w:abstractNumId w:val="20"/>
  </w:num>
  <w:num w:numId="3">
    <w:abstractNumId w:val="13"/>
  </w:num>
  <w:num w:numId="4">
    <w:abstractNumId w:val="9"/>
  </w:num>
  <w:num w:numId="5">
    <w:abstractNumId w:val="27"/>
  </w:num>
  <w:num w:numId="6">
    <w:abstractNumId w:val="36"/>
  </w:num>
  <w:num w:numId="7">
    <w:abstractNumId w:val="22"/>
  </w:num>
  <w:num w:numId="8">
    <w:abstractNumId w:val="18"/>
  </w:num>
  <w:num w:numId="9">
    <w:abstractNumId w:val="15"/>
  </w:num>
  <w:num w:numId="10">
    <w:abstractNumId w:val="0"/>
  </w:num>
  <w:num w:numId="11">
    <w:abstractNumId w:val="1"/>
  </w:num>
  <w:num w:numId="12">
    <w:abstractNumId w:val="3"/>
  </w:num>
  <w:num w:numId="13">
    <w:abstractNumId w:val="19"/>
  </w:num>
  <w:num w:numId="14">
    <w:abstractNumId w:val="11"/>
  </w:num>
  <w:num w:numId="15">
    <w:abstractNumId w:val="12"/>
  </w:num>
  <w:num w:numId="16">
    <w:abstractNumId w:val="24"/>
  </w:num>
  <w:num w:numId="17">
    <w:abstractNumId w:val="31"/>
  </w:num>
  <w:num w:numId="18">
    <w:abstractNumId w:val="35"/>
  </w:num>
  <w:num w:numId="19">
    <w:abstractNumId w:val="5"/>
  </w:num>
  <w:num w:numId="20">
    <w:abstractNumId w:val="7"/>
  </w:num>
  <w:num w:numId="21">
    <w:abstractNumId w:val="33"/>
  </w:num>
  <w:num w:numId="22">
    <w:abstractNumId w:val="29"/>
  </w:num>
  <w:num w:numId="23">
    <w:abstractNumId w:val="6"/>
  </w:num>
  <w:num w:numId="24">
    <w:abstractNumId w:val="8"/>
  </w:num>
  <w:num w:numId="25">
    <w:abstractNumId w:val="21"/>
  </w:num>
  <w:num w:numId="26">
    <w:abstractNumId w:val="17"/>
  </w:num>
  <w:num w:numId="27">
    <w:abstractNumId w:val="2"/>
  </w:num>
  <w:num w:numId="28">
    <w:abstractNumId w:val="32"/>
  </w:num>
  <w:num w:numId="29">
    <w:abstractNumId w:val="25"/>
  </w:num>
  <w:num w:numId="30">
    <w:abstractNumId w:val="14"/>
  </w:num>
  <w:num w:numId="31">
    <w:abstractNumId w:val="10"/>
  </w:num>
  <w:num w:numId="32">
    <w:abstractNumId w:val="23"/>
  </w:num>
  <w:num w:numId="33">
    <w:abstractNumId w:val="28"/>
  </w:num>
  <w:num w:numId="34">
    <w:abstractNumId w:val="34"/>
  </w:num>
  <w:num w:numId="35">
    <w:abstractNumId w:val="4"/>
  </w:num>
  <w:num w:numId="36">
    <w:abstractNumId w:val="26"/>
  </w:num>
  <w:num w:numId="37">
    <w:abstractNumId w:val="30"/>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2E1483"/>
    <w:rsid w:val="000078B9"/>
    <w:rsid w:val="000114E5"/>
    <w:rsid w:val="0002215E"/>
    <w:rsid w:val="00035511"/>
    <w:rsid w:val="00036B42"/>
    <w:rsid w:val="00054069"/>
    <w:rsid w:val="00054D34"/>
    <w:rsid w:val="00061EBB"/>
    <w:rsid w:val="00062626"/>
    <w:rsid w:val="000628AD"/>
    <w:rsid w:val="00071679"/>
    <w:rsid w:val="000765D3"/>
    <w:rsid w:val="000932B6"/>
    <w:rsid w:val="000A2123"/>
    <w:rsid w:val="000B0516"/>
    <w:rsid w:val="000B5DC3"/>
    <w:rsid w:val="000C4233"/>
    <w:rsid w:val="000E4D3B"/>
    <w:rsid w:val="000E5432"/>
    <w:rsid w:val="00100AD9"/>
    <w:rsid w:val="00112644"/>
    <w:rsid w:val="0011311F"/>
    <w:rsid w:val="00116BC1"/>
    <w:rsid w:val="00131F29"/>
    <w:rsid w:val="00160D44"/>
    <w:rsid w:val="00166ED7"/>
    <w:rsid w:val="00177DA5"/>
    <w:rsid w:val="001826BF"/>
    <w:rsid w:val="00182CC9"/>
    <w:rsid w:val="001850E7"/>
    <w:rsid w:val="00196D77"/>
    <w:rsid w:val="001A0038"/>
    <w:rsid w:val="001A1638"/>
    <w:rsid w:val="001C1DA2"/>
    <w:rsid w:val="001F422D"/>
    <w:rsid w:val="0021032B"/>
    <w:rsid w:val="00222127"/>
    <w:rsid w:val="00262ADD"/>
    <w:rsid w:val="00274D74"/>
    <w:rsid w:val="00277EF8"/>
    <w:rsid w:val="00290D6D"/>
    <w:rsid w:val="00291A97"/>
    <w:rsid w:val="002B23BA"/>
    <w:rsid w:val="002D7973"/>
    <w:rsid w:val="002E1483"/>
    <w:rsid w:val="002F06BA"/>
    <w:rsid w:val="00304294"/>
    <w:rsid w:val="00360C49"/>
    <w:rsid w:val="0037276C"/>
    <w:rsid w:val="003A41F8"/>
    <w:rsid w:val="003B59B8"/>
    <w:rsid w:val="003B7DE3"/>
    <w:rsid w:val="003C276C"/>
    <w:rsid w:val="003C65B9"/>
    <w:rsid w:val="003D4406"/>
    <w:rsid w:val="003E0EB8"/>
    <w:rsid w:val="003F3364"/>
    <w:rsid w:val="003F462D"/>
    <w:rsid w:val="003F584A"/>
    <w:rsid w:val="004036B7"/>
    <w:rsid w:val="004314FB"/>
    <w:rsid w:val="00443574"/>
    <w:rsid w:val="00445BBD"/>
    <w:rsid w:val="0045063E"/>
    <w:rsid w:val="0045109A"/>
    <w:rsid w:val="00457456"/>
    <w:rsid w:val="00461F25"/>
    <w:rsid w:val="0046322A"/>
    <w:rsid w:val="00463713"/>
    <w:rsid w:val="00482A1B"/>
    <w:rsid w:val="004A5ABF"/>
    <w:rsid w:val="004A7D20"/>
    <w:rsid w:val="004D594E"/>
    <w:rsid w:val="004D6447"/>
    <w:rsid w:val="00505BE1"/>
    <w:rsid w:val="00534CB6"/>
    <w:rsid w:val="00557A08"/>
    <w:rsid w:val="00576CD8"/>
    <w:rsid w:val="00580992"/>
    <w:rsid w:val="00592176"/>
    <w:rsid w:val="005B4B9E"/>
    <w:rsid w:val="005B765F"/>
    <w:rsid w:val="005C74D5"/>
    <w:rsid w:val="005E050F"/>
    <w:rsid w:val="0061600A"/>
    <w:rsid w:val="00622557"/>
    <w:rsid w:val="00631CA0"/>
    <w:rsid w:val="00647AA3"/>
    <w:rsid w:val="00674C76"/>
    <w:rsid w:val="006912A7"/>
    <w:rsid w:val="006A1535"/>
    <w:rsid w:val="006D679C"/>
    <w:rsid w:val="006D7432"/>
    <w:rsid w:val="006F0A6A"/>
    <w:rsid w:val="00714C47"/>
    <w:rsid w:val="007234D3"/>
    <w:rsid w:val="0072526B"/>
    <w:rsid w:val="00725A90"/>
    <w:rsid w:val="00735447"/>
    <w:rsid w:val="007420A0"/>
    <w:rsid w:val="00744A23"/>
    <w:rsid w:val="007714F1"/>
    <w:rsid w:val="00776B9F"/>
    <w:rsid w:val="00777FD9"/>
    <w:rsid w:val="007A1323"/>
    <w:rsid w:val="007D259E"/>
    <w:rsid w:val="007D7529"/>
    <w:rsid w:val="007E0B6E"/>
    <w:rsid w:val="007E75ED"/>
    <w:rsid w:val="008027ED"/>
    <w:rsid w:val="008030F4"/>
    <w:rsid w:val="008270F6"/>
    <w:rsid w:val="00845D04"/>
    <w:rsid w:val="00881B7E"/>
    <w:rsid w:val="00897FF4"/>
    <w:rsid w:val="008A28A6"/>
    <w:rsid w:val="008A6F56"/>
    <w:rsid w:val="008D33D4"/>
    <w:rsid w:val="008E3654"/>
    <w:rsid w:val="008F2B6D"/>
    <w:rsid w:val="008F5A2B"/>
    <w:rsid w:val="00901D8D"/>
    <w:rsid w:val="00906254"/>
    <w:rsid w:val="009173CD"/>
    <w:rsid w:val="00935A08"/>
    <w:rsid w:val="0094017E"/>
    <w:rsid w:val="009518C2"/>
    <w:rsid w:val="00951985"/>
    <w:rsid w:val="009533BB"/>
    <w:rsid w:val="00957CA3"/>
    <w:rsid w:val="00964A29"/>
    <w:rsid w:val="00970C66"/>
    <w:rsid w:val="0098385F"/>
    <w:rsid w:val="00991F3D"/>
    <w:rsid w:val="00993BB3"/>
    <w:rsid w:val="009B30CE"/>
    <w:rsid w:val="009B4549"/>
    <w:rsid w:val="009C2029"/>
    <w:rsid w:val="009C3CD1"/>
    <w:rsid w:val="00A0372F"/>
    <w:rsid w:val="00A07A0E"/>
    <w:rsid w:val="00A234F9"/>
    <w:rsid w:val="00A235C7"/>
    <w:rsid w:val="00A26A55"/>
    <w:rsid w:val="00A6441F"/>
    <w:rsid w:val="00A6498D"/>
    <w:rsid w:val="00A71C9B"/>
    <w:rsid w:val="00A73AB0"/>
    <w:rsid w:val="00A76C64"/>
    <w:rsid w:val="00A8545E"/>
    <w:rsid w:val="00A86964"/>
    <w:rsid w:val="00AA7689"/>
    <w:rsid w:val="00AB4A40"/>
    <w:rsid w:val="00AE40BB"/>
    <w:rsid w:val="00B0475C"/>
    <w:rsid w:val="00B15A8A"/>
    <w:rsid w:val="00B57848"/>
    <w:rsid w:val="00B637B2"/>
    <w:rsid w:val="00B67CB9"/>
    <w:rsid w:val="00BB34A9"/>
    <w:rsid w:val="00BB4F68"/>
    <w:rsid w:val="00BD6CD2"/>
    <w:rsid w:val="00BF51BD"/>
    <w:rsid w:val="00BF7A1C"/>
    <w:rsid w:val="00C13123"/>
    <w:rsid w:val="00C2074E"/>
    <w:rsid w:val="00C2571C"/>
    <w:rsid w:val="00C44C63"/>
    <w:rsid w:val="00C45A41"/>
    <w:rsid w:val="00C85F22"/>
    <w:rsid w:val="00C9704C"/>
    <w:rsid w:val="00CC5D07"/>
    <w:rsid w:val="00CD3F9A"/>
    <w:rsid w:val="00CF04FA"/>
    <w:rsid w:val="00CF4A74"/>
    <w:rsid w:val="00D0730C"/>
    <w:rsid w:val="00D22A6D"/>
    <w:rsid w:val="00D22F4D"/>
    <w:rsid w:val="00D40BF2"/>
    <w:rsid w:val="00D47820"/>
    <w:rsid w:val="00D54FB7"/>
    <w:rsid w:val="00D649DD"/>
    <w:rsid w:val="00D66328"/>
    <w:rsid w:val="00D67B39"/>
    <w:rsid w:val="00D71A69"/>
    <w:rsid w:val="00D71B65"/>
    <w:rsid w:val="00D812AE"/>
    <w:rsid w:val="00D8792A"/>
    <w:rsid w:val="00D92B57"/>
    <w:rsid w:val="00D9783A"/>
    <w:rsid w:val="00DA143C"/>
    <w:rsid w:val="00DE54D9"/>
    <w:rsid w:val="00E06C84"/>
    <w:rsid w:val="00E126CD"/>
    <w:rsid w:val="00E32809"/>
    <w:rsid w:val="00E33087"/>
    <w:rsid w:val="00E34E35"/>
    <w:rsid w:val="00E448B2"/>
    <w:rsid w:val="00E51263"/>
    <w:rsid w:val="00E70EF9"/>
    <w:rsid w:val="00E929C9"/>
    <w:rsid w:val="00EC456D"/>
    <w:rsid w:val="00EE2AC8"/>
    <w:rsid w:val="00EF6B30"/>
    <w:rsid w:val="00F0372C"/>
    <w:rsid w:val="00F13743"/>
    <w:rsid w:val="00F156C1"/>
    <w:rsid w:val="00F33BD4"/>
    <w:rsid w:val="00F361F5"/>
    <w:rsid w:val="00F55071"/>
    <w:rsid w:val="00F63A00"/>
    <w:rsid w:val="00F72D2E"/>
    <w:rsid w:val="00F73B5A"/>
    <w:rsid w:val="00F753A5"/>
    <w:rsid w:val="00F80610"/>
    <w:rsid w:val="00F93ED2"/>
    <w:rsid w:val="00FA5211"/>
    <w:rsid w:val="00FB6A68"/>
    <w:rsid w:val="00FD1FB7"/>
    <w:rsid w:val="00FD476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C4233"/>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E1483"/>
    <w:pPr>
      <w:ind w:left="720"/>
      <w:contextualSpacing/>
    </w:pPr>
  </w:style>
  <w:style w:type="paragraph" w:styleId="a4">
    <w:name w:val="Body Text"/>
    <w:basedOn w:val="a"/>
    <w:link w:val="a5"/>
    <w:uiPriority w:val="99"/>
    <w:rsid w:val="00EE2AC8"/>
    <w:pPr>
      <w:spacing w:after="120" w:line="240" w:lineRule="auto"/>
    </w:pPr>
    <w:rPr>
      <w:rFonts w:ascii="Times New Roman" w:eastAsia="Times New Roman" w:hAnsi="Times New Roman" w:cs="Times New Roman"/>
      <w:sz w:val="24"/>
      <w:szCs w:val="24"/>
    </w:rPr>
  </w:style>
  <w:style w:type="character" w:customStyle="1" w:styleId="a5">
    <w:name w:val="Основной текст Знак"/>
    <w:basedOn w:val="a0"/>
    <w:link w:val="a4"/>
    <w:uiPriority w:val="99"/>
    <w:rsid w:val="00EE2AC8"/>
    <w:rPr>
      <w:rFonts w:ascii="Times New Roman" w:eastAsia="Times New Roman" w:hAnsi="Times New Roman" w:cs="Times New Roman"/>
      <w:sz w:val="24"/>
      <w:szCs w:val="24"/>
    </w:rPr>
  </w:style>
  <w:style w:type="paragraph" w:styleId="2">
    <w:name w:val="Body Text Indent 2"/>
    <w:basedOn w:val="a"/>
    <w:link w:val="20"/>
    <w:uiPriority w:val="99"/>
    <w:semiHidden/>
    <w:unhideWhenUsed/>
    <w:rsid w:val="00D67B39"/>
    <w:pPr>
      <w:spacing w:after="120" w:line="480" w:lineRule="auto"/>
      <w:ind w:left="283"/>
    </w:pPr>
  </w:style>
  <w:style w:type="character" w:customStyle="1" w:styleId="20">
    <w:name w:val="Основной текст с отступом 2 Знак"/>
    <w:basedOn w:val="a0"/>
    <w:link w:val="2"/>
    <w:uiPriority w:val="99"/>
    <w:semiHidden/>
    <w:rsid w:val="00D67B39"/>
  </w:style>
  <w:style w:type="paragraph" w:styleId="21">
    <w:name w:val="Body Text 2"/>
    <w:basedOn w:val="a"/>
    <w:link w:val="22"/>
    <w:uiPriority w:val="99"/>
    <w:semiHidden/>
    <w:unhideWhenUsed/>
    <w:rsid w:val="00D67B39"/>
    <w:pPr>
      <w:spacing w:after="120" w:line="480" w:lineRule="auto"/>
    </w:pPr>
  </w:style>
  <w:style w:type="character" w:customStyle="1" w:styleId="22">
    <w:name w:val="Основной текст 2 Знак"/>
    <w:basedOn w:val="a0"/>
    <w:link w:val="21"/>
    <w:uiPriority w:val="99"/>
    <w:semiHidden/>
    <w:rsid w:val="00D67B39"/>
  </w:style>
  <w:style w:type="table" w:styleId="a6">
    <w:name w:val="Table Grid"/>
    <w:basedOn w:val="a1"/>
    <w:uiPriority w:val="39"/>
    <w:rsid w:val="00991F3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Сетка таблицы1"/>
    <w:basedOn w:val="a1"/>
    <w:next w:val="a6"/>
    <w:uiPriority w:val="99"/>
    <w:rsid w:val="00991F3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ody Text Indent"/>
    <w:basedOn w:val="a"/>
    <w:link w:val="a8"/>
    <w:uiPriority w:val="99"/>
    <w:semiHidden/>
    <w:unhideWhenUsed/>
    <w:rsid w:val="00B0475C"/>
    <w:pPr>
      <w:spacing w:after="120"/>
      <w:ind w:left="283"/>
    </w:pPr>
  </w:style>
  <w:style w:type="character" w:customStyle="1" w:styleId="a8">
    <w:name w:val="Основной текст с отступом Знак"/>
    <w:basedOn w:val="a0"/>
    <w:link w:val="a7"/>
    <w:uiPriority w:val="99"/>
    <w:semiHidden/>
    <w:rsid w:val="00B0475C"/>
  </w:style>
  <w:style w:type="paragraph" w:styleId="a9">
    <w:name w:val="Title"/>
    <w:basedOn w:val="a"/>
    <w:link w:val="aa"/>
    <w:qFormat/>
    <w:rsid w:val="00B0475C"/>
    <w:pPr>
      <w:pageBreakBefore/>
      <w:spacing w:after="0" w:line="240" w:lineRule="auto"/>
      <w:jc w:val="center"/>
    </w:pPr>
    <w:rPr>
      <w:rFonts w:ascii="Times New Roman" w:eastAsia="Times New Roman" w:hAnsi="Times New Roman" w:cs="Times New Roman"/>
      <w:b/>
      <w:bCs/>
      <w:sz w:val="24"/>
      <w:szCs w:val="24"/>
      <w:lang w:eastAsia="ru-RU"/>
    </w:rPr>
  </w:style>
  <w:style w:type="character" w:customStyle="1" w:styleId="aa">
    <w:name w:val="Название Знак"/>
    <w:basedOn w:val="a0"/>
    <w:link w:val="a9"/>
    <w:rsid w:val="00B0475C"/>
    <w:rPr>
      <w:rFonts w:ascii="Times New Roman" w:eastAsia="Times New Roman" w:hAnsi="Times New Roman" w:cs="Times New Roman"/>
      <w:b/>
      <w:bCs/>
      <w:sz w:val="24"/>
      <w:szCs w:val="24"/>
      <w:lang w:eastAsia="ru-RU"/>
    </w:rPr>
  </w:style>
  <w:style w:type="paragraph" w:styleId="ab">
    <w:name w:val="Normal (Web)"/>
    <w:basedOn w:val="a"/>
    <w:uiPriority w:val="99"/>
    <w:unhideWhenUsed/>
    <w:rsid w:val="00BB4F68"/>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23">
    <w:name w:val="Сетка таблицы2"/>
    <w:basedOn w:val="a1"/>
    <w:next w:val="a6"/>
    <w:uiPriority w:val="39"/>
    <w:rsid w:val="0046371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header"/>
    <w:basedOn w:val="a"/>
    <w:link w:val="ad"/>
    <w:uiPriority w:val="99"/>
    <w:unhideWhenUsed/>
    <w:rsid w:val="00F80610"/>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F80610"/>
  </w:style>
  <w:style w:type="paragraph" w:styleId="ae">
    <w:name w:val="footer"/>
    <w:basedOn w:val="a"/>
    <w:link w:val="af"/>
    <w:uiPriority w:val="99"/>
    <w:semiHidden/>
    <w:unhideWhenUsed/>
    <w:rsid w:val="00F80610"/>
    <w:pPr>
      <w:tabs>
        <w:tab w:val="center" w:pos="4677"/>
        <w:tab w:val="right" w:pos="9355"/>
      </w:tabs>
      <w:spacing w:after="0" w:line="240" w:lineRule="auto"/>
    </w:pPr>
  </w:style>
  <w:style w:type="character" w:customStyle="1" w:styleId="af">
    <w:name w:val="Нижний колонтитул Знак"/>
    <w:basedOn w:val="a0"/>
    <w:link w:val="ae"/>
    <w:uiPriority w:val="99"/>
    <w:semiHidden/>
    <w:rsid w:val="00F80610"/>
  </w:style>
  <w:style w:type="paragraph" w:customStyle="1" w:styleId="Default">
    <w:name w:val="Default"/>
    <w:rsid w:val="007234D3"/>
    <w:pPr>
      <w:autoSpaceDE w:val="0"/>
      <w:autoSpaceDN w:val="0"/>
      <w:adjustRightInd w:val="0"/>
      <w:spacing w:after="0" w:line="240" w:lineRule="auto"/>
    </w:pPr>
    <w:rPr>
      <w:rFonts w:ascii="Times New Roman" w:eastAsia="Times New Roman" w:hAnsi="Times New Roman" w:cs="Times New Roman"/>
      <w:color w:val="000000"/>
      <w:sz w:val="24"/>
      <w:szCs w:val="24"/>
      <w:lang w:eastAsia="ru-RU" w:bidi="mr-IN"/>
    </w:rPr>
  </w:style>
  <w:style w:type="character" w:customStyle="1" w:styleId="apple-converted-space">
    <w:name w:val="apple-converted-space"/>
    <w:basedOn w:val="a0"/>
    <w:rsid w:val="00F13743"/>
  </w:style>
  <w:style w:type="character" w:styleId="af0">
    <w:name w:val="Strong"/>
    <w:basedOn w:val="a0"/>
    <w:uiPriority w:val="22"/>
    <w:qFormat/>
    <w:rsid w:val="00F13743"/>
    <w:rPr>
      <w:b/>
      <w:bCs/>
    </w:rPr>
  </w:style>
  <w:style w:type="table" w:customStyle="1" w:styleId="3">
    <w:name w:val="Сетка таблицы3"/>
    <w:basedOn w:val="a1"/>
    <w:next w:val="a6"/>
    <w:rsid w:val="009B30CE"/>
    <w:pPr>
      <w:spacing w:after="0" w:line="240" w:lineRule="auto"/>
    </w:pPr>
    <w:rPr>
      <w:rFonts w:ascii="Times New Roman" w:hAnsi="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
    <w:name w:val="Сетка таблицы4"/>
    <w:basedOn w:val="a1"/>
    <w:next w:val="a6"/>
    <w:rsid w:val="0094017E"/>
    <w:pPr>
      <w:spacing w:after="0" w:line="240" w:lineRule="auto"/>
    </w:pPr>
    <w:rPr>
      <w:rFonts w:ascii="Times New Roman" w:hAnsi="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1">
    <w:name w:val="Hyperlink"/>
    <w:rsid w:val="008E3654"/>
    <w:rPr>
      <w:color w:val="0000FF"/>
      <w:u w:val="single"/>
    </w:rPr>
  </w:style>
  <w:style w:type="paragraph" w:styleId="af2">
    <w:name w:val="Balloon Text"/>
    <w:basedOn w:val="a"/>
    <w:link w:val="af3"/>
    <w:uiPriority w:val="99"/>
    <w:semiHidden/>
    <w:unhideWhenUsed/>
    <w:rsid w:val="00D54FB7"/>
    <w:pPr>
      <w:spacing w:after="0" w:line="240" w:lineRule="auto"/>
    </w:pPr>
    <w:rPr>
      <w:rFonts w:ascii="Tahoma" w:hAnsi="Tahoma" w:cs="Tahoma"/>
      <w:sz w:val="16"/>
      <w:szCs w:val="16"/>
    </w:rPr>
  </w:style>
  <w:style w:type="character" w:customStyle="1" w:styleId="af3">
    <w:name w:val="Текст выноски Знак"/>
    <w:basedOn w:val="a0"/>
    <w:link w:val="af2"/>
    <w:uiPriority w:val="99"/>
    <w:semiHidden/>
    <w:rsid w:val="00D54FB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5944437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jpeg"/><Relationship Id="rId21" Type="http://schemas.openxmlformats.org/officeDocument/2006/relationships/image" Target="media/image14.png"/><Relationship Id="rId34" Type="http://schemas.openxmlformats.org/officeDocument/2006/relationships/image" Target="media/image27.jpe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jpeg"/><Relationship Id="rId54" Type="http://schemas.openxmlformats.org/officeDocument/2006/relationships/image" Target="media/image47.png"/><Relationship Id="rId62" Type="http://schemas.openxmlformats.org/officeDocument/2006/relationships/hyperlink" Target="http://www.twirpx.com/file/103900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png"/><Relationship Id="rId57" Type="http://schemas.openxmlformats.org/officeDocument/2006/relationships/image" Target="media/image50.png"/><Relationship Id="rId61" Type="http://schemas.openxmlformats.org/officeDocument/2006/relationships/hyperlink" Target="http://zhurnaly.biz/xfsearch/%C0%F2%E5%EB%FC%E5/"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jpe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jpeg"/><Relationship Id="rId46" Type="http://schemas.openxmlformats.org/officeDocument/2006/relationships/image" Target="media/image39.png"/><Relationship Id="rId59" Type="http://schemas.openxmlformats.org/officeDocument/2006/relationships/image" Target="media/image5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2972E4-98AB-4D59-A001-5A58B23C73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747</TotalTime>
  <Pages>1</Pages>
  <Words>5832</Words>
  <Characters>33249</Characters>
  <Application>Microsoft Office Word</Application>
  <DocSecurity>0</DocSecurity>
  <Lines>277</Lines>
  <Paragraphs>78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39003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Анжелика</dc:creator>
  <cp:lastModifiedBy>Admin</cp:lastModifiedBy>
  <cp:revision>59</cp:revision>
  <cp:lastPrinted>2018-04-05T13:40:00Z</cp:lastPrinted>
  <dcterms:created xsi:type="dcterms:W3CDTF">2015-03-25T08:41:00Z</dcterms:created>
  <dcterms:modified xsi:type="dcterms:W3CDTF">2018-04-05T13:47:00Z</dcterms:modified>
</cp:coreProperties>
</file>