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20D" w:rsidRPr="00CE17CE" w:rsidRDefault="00B7620D" w:rsidP="00CE17CE">
      <w:pPr>
        <w:pageBreakBefore/>
        <w:widowControl w:val="0"/>
        <w:suppressAutoHyphens/>
        <w:jc w:val="center"/>
        <w:rPr>
          <w:b/>
          <w:sz w:val="28"/>
          <w:szCs w:val="28"/>
        </w:rPr>
      </w:pPr>
      <w:r w:rsidRPr="00CE17CE">
        <w:rPr>
          <w:b/>
          <w:sz w:val="28"/>
          <w:szCs w:val="28"/>
        </w:rPr>
        <w:t xml:space="preserve">ГОСУДАРСТВЕННОЕ БЮДЖЕТНОЕ ОБРАЗОВАТЕЛЬНОЕ УЧРЕЖДЕНИЕ ВЫСШЕГО ОБРАЗОВАНИЯ РЕСПУБЛИКИ КРЫМ </w:t>
      </w:r>
    </w:p>
    <w:p w:rsidR="00B7620D" w:rsidRPr="00CE17CE" w:rsidRDefault="00B7620D" w:rsidP="00CE17CE">
      <w:pPr>
        <w:widowControl w:val="0"/>
        <w:suppressAutoHyphens/>
        <w:jc w:val="center"/>
        <w:rPr>
          <w:b/>
          <w:sz w:val="28"/>
          <w:szCs w:val="28"/>
        </w:rPr>
      </w:pPr>
      <w:r w:rsidRPr="00CE17CE">
        <w:rPr>
          <w:b/>
          <w:sz w:val="28"/>
          <w:szCs w:val="28"/>
        </w:rPr>
        <w:t>«КРЫМСКИЙ ИНЖЕНЕРНО-ПЕДАГОГИЧЕСКИЙ УНИВЕРСИТЕТ»</w:t>
      </w:r>
    </w:p>
    <w:p w:rsidR="00B7620D" w:rsidRPr="00CE17CE" w:rsidRDefault="00B7620D" w:rsidP="00CE17CE">
      <w:pPr>
        <w:widowControl w:val="0"/>
        <w:suppressAutoHyphens/>
        <w:jc w:val="center"/>
        <w:rPr>
          <w:b/>
          <w:sz w:val="28"/>
          <w:szCs w:val="28"/>
        </w:rPr>
      </w:pPr>
    </w:p>
    <w:p w:rsidR="00B7620D" w:rsidRPr="00CE17CE" w:rsidRDefault="00B7620D" w:rsidP="00CE17CE">
      <w:pPr>
        <w:widowControl w:val="0"/>
        <w:suppressAutoHyphens/>
        <w:jc w:val="center"/>
        <w:rPr>
          <w:sz w:val="28"/>
          <w:szCs w:val="28"/>
        </w:rPr>
      </w:pPr>
    </w:p>
    <w:p w:rsidR="00B7620D" w:rsidRPr="00CE17CE" w:rsidRDefault="00B7620D" w:rsidP="00CE17CE">
      <w:pPr>
        <w:widowControl w:val="0"/>
        <w:suppressAutoHyphens/>
        <w:jc w:val="center"/>
        <w:rPr>
          <w:b/>
          <w:sz w:val="28"/>
          <w:szCs w:val="28"/>
        </w:rPr>
      </w:pPr>
      <w:r w:rsidRPr="00CE17CE">
        <w:rPr>
          <w:b/>
          <w:sz w:val="28"/>
          <w:szCs w:val="28"/>
        </w:rPr>
        <w:t>Кафедра прикладной информатики</w:t>
      </w:r>
    </w:p>
    <w:p w:rsidR="00B7620D" w:rsidRPr="00CE17CE" w:rsidRDefault="00B7620D" w:rsidP="00CE17CE">
      <w:pPr>
        <w:widowControl w:val="0"/>
        <w:suppressAutoHyphens/>
        <w:jc w:val="center"/>
        <w:rPr>
          <w:b/>
          <w:sz w:val="28"/>
          <w:szCs w:val="28"/>
        </w:rPr>
      </w:pPr>
    </w:p>
    <w:p w:rsidR="00B7620D" w:rsidRPr="00CE17CE" w:rsidRDefault="00B7620D" w:rsidP="00CE17CE">
      <w:pPr>
        <w:widowControl w:val="0"/>
        <w:suppressAutoHyphens/>
        <w:jc w:val="center"/>
        <w:rPr>
          <w:sz w:val="28"/>
          <w:szCs w:val="28"/>
        </w:rPr>
      </w:pPr>
    </w:p>
    <w:p w:rsidR="00B7620D" w:rsidRPr="00CE17CE" w:rsidRDefault="00B7620D" w:rsidP="00CE17CE">
      <w:pPr>
        <w:widowControl w:val="0"/>
        <w:suppressAutoHyphens/>
        <w:jc w:val="center"/>
        <w:rPr>
          <w:sz w:val="28"/>
          <w:szCs w:val="28"/>
        </w:rPr>
      </w:pPr>
    </w:p>
    <w:p w:rsidR="00B7620D" w:rsidRPr="00CE17CE" w:rsidRDefault="00B7620D" w:rsidP="00CE17CE">
      <w:pPr>
        <w:widowControl w:val="0"/>
        <w:suppressAutoHyphens/>
        <w:jc w:val="center"/>
        <w:rPr>
          <w:sz w:val="28"/>
          <w:szCs w:val="28"/>
        </w:rPr>
      </w:pPr>
    </w:p>
    <w:p w:rsidR="00B7620D" w:rsidRPr="00CE17CE" w:rsidRDefault="00B7620D" w:rsidP="00CE17CE">
      <w:pPr>
        <w:widowControl w:val="0"/>
        <w:suppressAutoHyphens/>
        <w:jc w:val="center"/>
        <w:rPr>
          <w:sz w:val="28"/>
          <w:szCs w:val="28"/>
        </w:rPr>
      </w:pPr>
    </w:p>
    <w:tbl>
      <w:tblPr>
        <w:tblW w:w="0" w:type="auto"/>
        <w:tblLook w:val="04A0" w:firstRow="1" w:lastRow="0" w:firstColumn="1" w:lastColumn="0" w:noHBand="0" w:noVBand="1"/>
      </w:tblPr>
      <w:tblGrid>
        <w:gridCol w:w="4808"/>
        <w:gridCol w:w="4831"/>
      </w:tblGrid>
      <w:tr w:rsidR="00B7620D" w:rsidRPr="00CE17CE" w:rsidTr="00C1010B">
        <w:tc>
          <w:tcPr>
            <w:tcW w:w="4927" w:type="dxa"/>
            <w:shd w:val="clear" w:color="auto" w:fill="auto"/>
          </w:tcPr>
          <w:p w:rsidR="00B7620D" w:rsidRPr="00CE17CE" w:rsidRDefault="00B7620D" w:rsidP="00CE17CE">
            <w:pPr>
              <w:widowControl w:val="0"/>
              <w:tabs>
                <w:tab w:val="left" w:pos="5812"/>
              </w:tabs>
              <w:suppressAutoHyphens/>
              <w:jc w:val="center"/>
              <w:rPr>
                <w:sz w:val="28"/>
                <w:szCs w:val="28"/>
              </w:rPr>
            </w:pPr>
            <w:r w:rsidRPr="00CE17CE">
              <w:rPr>
                <w:sz w:val="28"/>
                <w:szCs w:val="28"/>
              </w:rPr>
              <w:t>«СОГЛАСОВАНО»</w:t>
            </w:r>
          </w:p>
          <w:p w:rsidR="00B7620D" w:rsidRPr="00CE17CE" w:rsidRDefault="00B7620D" w:rsidP="00CE17CE">
            <w:pPr>
              <w:widowControl w:val="0"/>
              <w:tabs>
                <w:tab w:val="left" w:pos="5812"/>
              </w:tabs>
              <w:suppressAutoHyphens/>
              <w:jc w:val="center"/>
              <w:rPr>
                <w:sz w:val="28"/>
                <w:szCs w:val="28"/>
              </w:rPr>
            </w:pPr>
            <w:r w:rsidRPr="00CE17CE">
              <w:rPr>
                <w:sz w:val="28"/>
                <w:szCs w:val="28"/>
              </w:rPr>
              <w:t>Руководитель ОПОП</w:t>
            </w:r>
          </w:p>
          <w:p w:rsidR="00B7620D" w:rsidRPr="00CE17CE" w:rsidRDefault="00B7620D" w:rsidP="00CE17CE">
            <w:pPr>
              <w:widowControl w:val="0"/>
              <w:tabs>
                <w:tab w:val="left" w:pos="5812"/>
              </w:tabs>
              <w:suppressAutoHyphens/>
              <w:jc w:val="center"/>
              <w:rPr>
                <w:sz w:val="28"/>
                <w:szCs w:val="28"/>
              </w:rPr>
            </w:pPr>
            <w:r w:rsidRPr="00CE17CE">
              <w:rPr>
                <w:sz w:val="28"/>
                <w:szCs w:val="28"/>
              </w:rPr>
              <w:t>______________ Ильясова Ф.С.</w:t>
            </w:r>
          </w:p>
          <w:p w:rsidR="00B7620D" w:rsidRPr="00CE17CE" w:rsidRDefault="00B7620D" w:rsidP="00CE17CE">
            <w:pPr>
              <w:widowControl w:val="0"/>
              <w:tabs>
                <w:tab w:val="left" w:pos="5812"/>
              </w:tabs>
              <w:suppressAutoHyphens/>
              <w:jc w:val="center"/>
              <w:rPr>
                <w:sz w:val="28"/>
                <w:szCs w:val="28"/>
              </w:rPr>
            </w:pPr>
            <w:r w:rsidRPr="00CE17CE">
              <w:rPr>
                <w:sz w:val="28"/>
                <w:szCs w:val="28"/>
              </w:rPr>
              <w:t>«___»________201</w:t>
            </w:r>
            <w:r w:rsidR="0078697A" w:rsidRPr="00CE17CE">
              <w:rPr>
                <w:sz w:val="28"/>
                <w:szCs w:val="28"/>
              </w:rPr>
              <w:t>7</w:t>
            </w:r>
            <w:r w:rsidRPr="00CE17CE">
              <w:rPr>
                <w:sz w:val="28"/>
                <w:szCs w:val="28"/>
              </w:rPr>
              <w:t xml:space="preserve"> года</w:t>
            </w:r>
          </w:p>
        </w:tc>
        <w:tc>
          <w:tcPr>
            <w:tcW w:w="4927" w:type="dxa"/>
            <w:shd w:val="clear" w:color="auto" w:fill="auto"/>
          </w:tcPr>
          <w:p w:rsidR="00B7620D" w:rsidRPr="00CE17CE" w:rsidRDefault="00B7620D" w:rsidP="00CE17CE">
            <w:pPr>
              <w:widowControl w:val="0"/>
              <w:tabs>
                <w:tab w:val="left" w:pos="5812"/>
              </w:tabs>
              <w:suppressAutoHyphens/>
              <w:ind w:firstLine="460"/>
              <w:jc w:val="center"/>
              <w:rPr>
                <w:sz w:val="28"/>
                <w:szCs w:val="28"/>
              </w:rPr>
            </w:pPr>
            <w:r w:rsidRPr="00CE17CE">
              <w:rPr>
                <w:sz w:val="28"/>
                <w:szCs w:val="28"/>
              </w:rPr>
              <w:t>«УТВЕРЖДАЮ»</w:t>
            </w:r>
          </w:p>
          <w:p w:rsidR="00B7620D" w:rsidRPr="00CE17CE" w:rsidRDefault="00B7620D" w:rsidP="00CE17CE">
            <w:pPr>
              <w:widowControl w:val="0"/>
              <w:tabs>
                <w:tab w:val="left" w:pos="5812"/>
              </w:tabs>
              <w:suppressAutoHyphens/>
              <w:ind w:firstLine="460"/>
              <w:jc w:val="center"/>
              <w:rPr>
                <w:sz w:val="28"/>
                <w:szCs w:val="28"/>
              </w:rPr>
            </w:pPr>
            <w:r w:rsidRPr="00CE17CE">
              <w:rPr>
                <w:sz w:val="28"/>
                <w:szCs w:val="28"/>
              </w:rPr>
              <w:t>Заведующий кафедрой</w:t>
            </w:r>
          </w:p>
          <w:p w:rsidR="00B7620D" w:rsidRPr="00CE17CE" w:rsidRDefault="00B7620D" w:rsidP="00CE17CE">
            <w:pPr>
              <w:widowControl w:val="0"/>
              <w:tabs>
                <w:tab w:val="left" w:pos="5812"/>
              </w:tabs>
              <w:suppressAutoHyphens/>
              <w:ind w:firstLine="460"/>
              <w:jc w:val="center"/>
              <w:rPr>
                <w:sz w:val="28"/>
                <w:szCs w:val="28"/>
              </w:rPr>
            </w:pPr>
            <w:r w:rsidRPr="00CE17CE">
              <w:rPr>
                <w:sz w:val="28"/>
                <w:szCs w:val="28"/>
              </w:rPr>
              <w:t xml:space="preserve">______________ </w:t>
            </w:r>
            <w:proofErr w:type="spellStart"/>
            <w:r w:rsidRPr="00CE17CE">
              <w:rPr>
                <w:sz w:val="28"/>
                <w:szCs w:val="28"/>
              </w:rPr>
              <w:t>Сейдаметова</w:t>
            </w:r>
            <w:proofErr w:type="spellEnd"/>
            <w:r w:rsidRPr="00CE17CE">
              <w:rPr>
                <w:sz w:val="28"/>
                <w:szCs w:val="28"/>
              </w:rPr>
              <w:t xml:space="preserve"> З.С.</w:t>
            </w:r>
          </w:p>
          <w:p w:rsidR="00B7620D" w:rsidRPr="00CE17CE" w:rsidRDefault="00B7620D" w:rsidP="00CE17CE">
            <w:pPr>
              <w:widowControl w:val="0"/>
              <w:tabs>
                <w:tab w:val="left" w:pos="5812"/>
              </w:tabs>
              <w:suppressAutoHyphens/>
              <w:ind w:firstLine="460"/>
              <w:jc w:val="center"/>
              <w:rPr>
                <w:sz w:val="28"/>
                <w:szCs w:val="28"/>
              </w:rPr>
            </w:pPr>
            <w:r w:rsidRPr="00CE17CE">
              <w:rPr>
                <w:sz w:val="28"/>
                <w:szCs w:val="28"/>
              </w:rPr>
              <w:t>«___»________201</w:t>
            </w:r>
            <w:r w:rsidR="0078697A" w:rsidRPr="00CE17CE">
              <w:rPr>
                <w:sz w:val="28"/>
                <w:szCs w:val="28"/>
              </w:rPr>
              <w:t>7</w:t>
            </w:r>
            <w:r w:rsidRPr="00CE17CE">
              <w:rPr>
                <w:sz w:val="28"/>
                <w:szCs w:val="28"/>
              </w:rPr>
              <w:t xml:space="preserve"> года</w:t>
            </w:r>
          </w:p>
        </w:tc>
      </w:tr>
    </w:tbl>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jc w:val="center"/>
        <w:rPr>
          <w:b/>
          <w:sz w:val="28"/>
          <w:szCs w:val="28"/>
        </w:rPr>
      </w:pPr>
      <w:r w:rsidRPr="00CE17CE">
        <w:rPr>
          <w:b/>
          <w:sz w:val="28"/>
          <w:szCs w:val="28"/>
        </w:rPr>
        <w:t>РАБОЧАЯ ПРОГРАММА ДИСЦИПЛИНЫ</w:t>
      </w:r>
    </w:p>
    <w:p w:rsidR="00B7620D" w:rsidRPr="00CE17CE" w:rsidRDefault="00B7620D" w:rsidP="00CE17CE">
      <w:pPr>
        <w:widowControl w:val="0"/>
        <w:jc w:val="center"/>
        <w:rPr>
          <w:b/>
          <w:sz w:val="28"/>
          <w:szCs w:val="28"/>
        </w:rPr>
      </w:pPr>
      <w:r w:rsidRPr="00CE17CE">
        <w:rPr>
          <w:b/>
          <w:sz w:val="28"/>
          <w:szCs w:val="28"/>
        </w:rPr>
        <w:t>«Б</w:t>
      </w:r>
      <w:proofErr w:type="gramStart"/>
      <w:r w:rsidRPr="00CE17CE">
        <w:rPr>
          <w:b/>
          <w:sz w:val="28"/>
          <w:szCs w:val="28"/>
        </w:rPr>
        <w:t>1.В.ОД</w:t>
      </w:r>
      <w:proofErr w:type="gramEnd"/>
      <w:r w:rsidRPr="00CE17CE">
        <w:rPr>
          <w:b/>
          <w:sz w:val="28"/>
          <w:szCs w:val="28"/>
        </w:rPr>
        <w:t>.1</w:t>
      </w:r>
      <w:r w:rsidR="00CE17CE" w:rsidRPr="00CE17CE">
        <w:rPr>
          <w:b/>
          <w:sz w:val="28"/>
          <w:szCs w:val="28"/>
        </w:rPr>
        <w:t>0</w:t>
      </w:r>
      <w:r w:rsidRPr="00CE17CE">
        <w:rPr>
          <w:b/>
          <w:sz w:val="28"/>
          <w:szCs w:val="28"/>
        </w:rPr>
        <w:t xml:space="preserve"> СИСТЕМНОЕ ПРОГРАММИРОВАНИЕ»</w:t>
      </w:r>
    </w:p>
    <w:p w:rsidR="00B7620D" w:rsidRPr="00CE17CE" w:rsidRDefault="00B7620D" w:rsidP="00CE17CE">
      <w:pPr>
        <w:widowControl w:val="0"/>
        <w:suppressAutoHyphens/>
        <w:jc w:val="center"/>
        <w:rPr>
          <w:b/>
          <w:sz w:val="28"/>
          <w:szCs w:val="28"/>
        </w:rPr>
      </w:pPr>
    </w:p>
    <w:p w:rsidR="00B7620D" w:rsidRPr="00CE17CE" w:rsidRDefault="00B7620D" w:rsidP="00CE17CE">
      <w:pPr>
        <w:widowControl w:val="0"/>
        <w:suppressAutoHyphens/>
        <w:jc w:val="center"/>
        <w:rPr>
          <w:sz w:val="28"/>
          <w:szCs w:val="28"/>
        </w:rPr>
      </w:pPr>
      <w:r w:rsidRPr="00CE17CE">
        <w:rPr>
          <w:sz w:val="28"/>
          <w:szCs w:val="28"/>
        </w:rPr>
        <w:t>Направление подготовки</w:t>
      </w:r>
    </w:p>
    <w:p w:rsidR="00B7620D" w:rsidRPr="00CE17CE" w:rsidRDefault="00B7620D" w:rsidP="00CE17CE">
      <w:pPr>
        <w:widowControl w:val="0"/>
        <w:suppressAutoHyphens/>
        <w:jc w:val="center"/>
        <w:rPr>
          <w:b/>
          <w:sz w:val="28"/>
          <w:szCs w:val="28"/>
        </w:rPr>
      </w:pPr>
      <w:r w:rsidRPr="00CE17CE">
        <w:rPr>
          <w:b/>
          <w:sz w:val="28"/>
          <w:szCs w:val="28"/>
        </w:rPr>
        <w:t>09.03.03 Прикладная информатика</w:t>
      </w:r>
    </w:p>
    <w:p w:rsidR="00B7620D" w:rsidRPr="00CE17CE" w:rsidRDefault="00B7620D" w:rsidP="00CE17CE">
      <w:pPr>
        <w:widowControl w:val="0"/>
        <w:suppressAutoHyphens/>
        <w:jc w:val="both"/>
        <w:rPr>
          <w:sz w:val="28"/>
          <w:szCs w:val="28"/>
        </w:rPr>
      </w:pPr>
    </w:p>
    <w:p w:rsidR="00B7620D" w:rsidRPr="00CE17CE" w:rsidRDefault="00B7620D" w:rsidP="00CE17CE">
      <w:pPr>
        <w:widowControl w:val="0"/>
        <w:suppressAutoHyphens/>
        <w:jc w:val="center"/>
        <w:rPr>
          <w:sz w:val="28"/>
          <w:szCs w:val="28"/>
        </w:rPr>
      </w:pPr>
      <w:r w:rsidRPr="00CE17CE">
        <w:rPr>
          <w:sz w:val="28"/>
          <w:szCs w:val="28"/>
        </w:rPr>
        <w:t>Профиль</w:t>
      </w:r>
    </w:p>
    <w:p w:rsidR="00B7620D" w:rsidRPr="00CE17CE" w:rsidRDefault="00B7620D" w:rsidP="00CE17CE">
      <w:pPr>
        <w:widowControl w:val="0"/>
        <w:suppressAutoHyphens/>
        <w:jc w:val="center"/>
        <w:rPr>
          <w:b/>
          <w:sz w:val="28"/>
          <w:szCs w:val="28"/>
        </w:rPr>
      </w:pPr>
      <w:r w:rsidRPr="00CE17CE">
        <w:rPr>
          <w:b/>
          <w:sz w:val="28"/>
          <w:szCs w:val="28"/>
        </w:rPr>
        <w:t xml:space="preserve">Прикладная информатика </w:t>
      </w:r>
    </w:p>
    <w:p w:rsidR="00B7620D" w:rsidRPr="00CE17CE" w:rsidRDefault="00B7620D" w:rsidP="00CE17CE">
      <w:pPr>
        <w:widowControl w:val="0"/>
        <w:suppressAutoHyphens/>
        <w:jc w:val="both"/>
        <w:rPr>
          <w:sz w:val="28"/>
          <w:szCs w:val="28"/>
        </w:rPr>
      </w:pPr>
    </w:p>
    <w:p w:rsidR="00B7620D" w:rsidRPr="00CE17CE" w:rsidRDefault="00B7620D" w:rsidP="00CE17CE">
      <w:pPr>
        <w:widowControl w:val="0"/>
        <w:suppressAutoHyphens/>
        <w:jc w:val="both"/>
        <w:rPr>
          <w:sz w:val="28"/>
          <w:szCs w:val="28"/>
        </w:rPr>
      </w:pPr>
    </w:p>
    <w:p w:rsidR="00B7620D" w:rsidRPr="00CE17CE" w:rsidRDefault="00B7620D" w:rsidP="00CE17CE">
      <w:pPr>
        <w:widowControl w:val="0"/>
        <w:suppressAutoHyphens/>
        <w:jc w:val="center"/>
        <w:rPr>
          <w:sz w:val="28"/>
          <w:szCs w:val="28"/>
        </w:rPr>
      </w:pPr>
      <w:r w:rsidRPr="00CE17CE">
        <w:rPr>
          <w:sz w:val="28"/>
          <w:szCs w:val="28"/>
        </w:rPr>
        <w:t>Факультет экономики, менеджмента и информационных технологий</w:t>
      </w:r>
    </w:p>
    <w:p w:rsidR="00B7620D" w:rsidRPr="00CE17CE" w:rsidRDefault="00B7620D" w:rsidP="00CE17CE">
      <w:pPr>
        <w:widowControl w:val="0"/>
        <w:suppressAutoHyphens/>
        <w:ind w:left="567"/>
        <w:jc w:val="both"/>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rPr>
          <w:sz w:val="28"/>
          <w:szCs w:val="28"/>
        </w:rPr>
      </w:pPr>
    </w:p>
    <w:p w:rsidR="00B7620D" w:rsidRPr="00CE17CE" w:rsidRDefault="00B7620D" w:rsidP="00CE17CE">
      <w:pPr>
        <w:widowControl w:val="0"/>
        <w:suppressAutoHyphens/>
        <w:jc w:val="center"/>
        <w:rPr>
          <w:sz w:val="28"/>
          <w:szCs w:val="28"/>
        </w:rPr>
      </w:pPr>
      <w:r w:rsidRPr="00CE17CE">
        <w:rPr>
          <w:sz w:val="28"/>
          <w:szCs w:val="28"/>
        </w:rPr>
        <w:t>Симферополь, 201</w:t>
      </w:r>
      <w:r w:rsidR="0078697A" w:rsidRPr="00CE17CE">
        <w:rPr>
          <w:sz w:val="28"/>
          <w:szCs w:val="28"/>
        </w:rPr>
        <w:t>7</w:t>
      </w:r>
    </w:p>
    <w:p w:rsidR="00B7620D" w:rsidRDefault="00B7620D" w:rsidP="00AC2792">
      <w:pPr>
        <w:widowControl w:val="0"/>
        <w:suppressAutoHyphens/>
        <w:jc w:val="both"/>
      </w:pPr>
      <w:r w:rsidRPr="00CE17CE">
        <w:br w:type="page"/>
      </w:r>
      <w:r w:rsidRPr="00CE17CE">
        <w:lastRenderedPageBreak/>
        <w:t xml:space="preserve">Рабочая программа дисциплины «Системное программирование» для бакалавров направления подготовки 09.03.03 Прикладная информатика </w:t>
      </w:r>
      <w:r w:rsidR="00AC2792">
        <w:t>профиля «Прикладная информатика</w:t>
      </w:r>
      <w:r w:rsidRPr="00CE17CE">
        <w:t xml:space="preserve">» составлена на основании ФГОС ВО, утвержденного приказом Министерства образования и науки РФ от 12.03.2015 г. № 207, и учебного плана по направлению подготовки 09.03.03 Прикладная информатика, утвержденного Ученым советом ГБОУВО РК КИПУ </w:t>
      </w:r>
      <w:r w:rsidR="00AC2792" w:rsidRPr="00AC2792">
        <w:t>от 24.04.17г., протокол № 12</w:t>
      </w:r>
    </w:p>
    <w:p w:rsidR="00AC2792" w:rsidRPr="00CE17CE" w:rsidRDefault="00AC2792" w:rsidP="00AC2792">
      <w:pPr>
        <w:widowControl w:val="0"/>
        <w:suppressAutoHyphens/>
        <w:jc w:val="both"/>
      </w:pPr>
    </w:p>
    <w:p w:rsidR="00B7620D" w:rsidRPr="00CE17CE" w:rsidRDefault="00B7620D" w:rsidP="00CE17CE">
      <w:pPr>
        <w:widowControl w:val="0"/>
        <w:suppressAutoHyphens/>
      </w:pPr>
      <w:r w:rsidRPr="00CE17CE">
        <w:t xml:space="preserve">Составитель рабочей программы </w:t>
      </w:r>
      <w:r w:rsidRPr="00CE17CE">
        <w:tab/>
      </w:r>
      <w:r w:rsidRPr="00CE17CE">
        <w:tab/>
      </w:r>
      <w:r w:rsidRPr="00CE17CE">
        <w:tab/>
        <w:t>преп. Кадыров М.Р.</w:t>
      </w:r>
    </w:p>
    <w:p w:rsidR="00B7620D" w:rsidRPr="00CE17CE" w:rsidRDefault="00B7620D" w:rsidP="00CE17CE">
      <w:pPr>
        <w:widowControl w:val="0"/>
        <w:suppressAutoHyphens/>
      </w:pPr>
    </w:p>
    <w:p w:rsidR="00B7620D" w:rsidRPr="00CE17CE" w:rsidRDefault="00B7620D" w:rsidP="00CE17CE">
      <w:pPr>
        <w:widowControl w:val="0"/>
        <w:suppressAutoHyphens/>
      </w:pPr>
      <w:r w:rsidRPr="00CE17CE">
        <w:t>Рабочая программа утверждена на кафедре прикладной информатики</w:t>
      </w:r>
    </w:p>
    <w:p w:rsidR="00B7620D" w:rsidRPr="00CE17CE" w:rsidRDefault="00B7620D" w:rsidP="00CE17CE">
      <w:pPr>
        <w:widowControl w:val="0"/>
        <w:suppressAutoHyphens/>
      </w:pPr>
      <w:r w:rsidRPr="00CE17CE">
        <w:t xml:space="preserve">Протокол № 1 от </w:t>
      </w:r>
      <w:r w:rsidR="0078697A" w:rsidRPr="00CE17CE">
        <w:t>30</w:t>
      </w:r>
      <w:r w:rsidRPr="00CE17CE">
        <w:t xml:space="preserve"> августа 201</w:t>
      </w:r>
      <w:r w:rsidR="0078697A" w:rsidRPr="00CE17CE">
        <w:t>7</w:t>
      </w:r>
      <w:r w:rsidRPr="00CE17CE">
        <w:t xml:space="preserve"> г.</w:t>
      </w:r>
    </w:p>
    <w:p w:rsidR="00B7620D" w:rsidRPr="00CE17CE" w:rsidRDefault="00B7620D" w:rsidP="00CE17CE">
      <w:pPr>
        <w:widowControl w:val="0"/>
        <w:suppressAutoHyphens/>
      </w:pPr>
    </w:p>
    <w:p w:rsidR="00B7620D" w:rsidRPr="00CE17CE" w:rsidRDefault="00B7620D" w:rsidP="00CE17CE">
      <w:pPr>
        <w:widowControl w:val="0"/>
        <w:suppressAutoHyphens/>
      </w:pPr>
      <w:r w:rsidRPr="00CE17CE">
        <w:t xml:space="preserve">Заведующий кафедрой ___________З.С. </w:t>
      </w:r>
      <w:proofErr w:type="spellStart"/>
      <w:r w:rsidRPr="00CE17CE">
        <w:t>Сейдаметова</w:t>
      </w:r>
      <w:proofErr w:type="spellEnd"/>
    </w:p>
    <w:p w:rsidR="00B7620D" w:rsidRPr="00CE17CE" w:rsidRDefault="00B7620D" w:rsidP="00CE17CE">
      <w:pPr>
        <w:widowControl w:val="0"/>
        <w:suppressAutoHyphens/>
      </w:pPr>
    </w:p>
    <w:p w:rsidR="00B7620D" w:rsidRPr="00CE17CE" w:rsidRDefault="00B7620D" w:rsidP="00CE17CE">
      <w:pPr>
        <w:widowControl w:val="0"/>
        <w:suppressAutoHyphens/>
        <w:jc w:val="both"/>
      </w:pPr>
      <w:r w:rsidRPr="00CE17CE">
        <w:t>Рабочая программа одобрена на заседании УМК факультета экономики, менеджмента и информационных технологий</w:t>
      </w:r>
    </w:p>
    <w:p w:rsidR="00B7620D" w:rsidRPr="00CE17CE" w:rsidRDefault="00B7620D" w:rsidP="00CE17CE">
      <w:pPr>
        <w:widowControl w:val="0"/>
        <w:suppressAutoHyphens/>
      </w:pPr>
    </w:p>
    <w:p w:rsidR="00B7620D" w:rsidRPr="00CE17CE" w:rsidRDefault="00B7620D" w:rsidP="00CE17CE">
      <w:pPr>
        <w:widowControl w:val="0"/>
        <w:suppressAutoHyphens/>
      </w:pPr>
      <w:r w:rsidRPr="00CE17CE">
        <w:t>Протокол № _______ от ___</w:t>
      </w:r>
      <w:proofErr w:type="gramStart"/>
      <w:r w:rsidRPr="00CE17CE">
        <w:t>_  _</w:t>
      </w:r>
      <w:proofErr w:type="gramEnd"/>
      <w:r w:rsidRPr="00CE17CE">
        <w:t>___________ 201</w:t>
      </w:r>
      <w:r w:rsidR="0078697A" w:rsidRPr="00CE17CE">
        <w:t>7</w:t>
      </w:r>
      <w:r w:rsidRPr="00CE17CE">
        <w:t xml:space="preserve"> г.</w:t>
      </w:r>
    </w:p>
    <w:p w:rsidR="00B7620D" w:rsidRPr="00CE17CE" w:rsidRDefault="00B7620D" w:rsidP="00CE17CE">
      <w:pPr>
        <w:widowControl w:val="0"/>
        <w:suppressAutoHyphens/>
      </w:pPr>
    </w:p>
    <w:p w:rsidR="00B7620D" w:rsidRPr="00CE17CE" w:rsidRDefault="00B7620D" w:rsidP="00CE17CE">
      <w:pPr>
        <w:widowControl w:val="0"/>
        <w:suppressAutoHyphens/>
      </w:pPr>
      <w:r w:rsidRPr="00CE17CE">
        <w:t>Председатель УМК ___________________</w:t>
      </w:r>
    </w:p>
    <w:p w:rsidR="00B7620D" w:rsidRPr="00CE17CE" w:rsidRDefault="00B7620D" w:rsidP="00CE17CE">
      <w:pPr>
        <w:widowControl w:val="0"/>
        <w:suppressAutoHyphens/>
      </w:pPr>
    </w:p>
    <w:p w:rsidR="00B7620D" w:rsidRPr="00CE17CE" w:rsidRDefault="00B7620D" w:rsidP="00CE17CE">
      <w:pPr>
        <w:widowControl w:val="0"/>
        <w:suppressAutoHyphens/>
      </w:pPr>
    </w:p>
    <w:p w:rsidR="00B7620D" w:rsidRPr="00CE17CE" w:rsidRDefault="00B7620D" w:rsidP="00CE17CE">
      <w:pPr>
        <w:widowControl w:val="0"/>
        <w:suppressAutoHyphens/>
      </w:pPr>
    </w:p>
    <w:p w:rsidR="00B7620D" w:rsidRPr="00CE17CE" w:rsidRDefault="00B7620D" w:rsidP="00CE17CE">
      <w:pPr>
        <w:widowControl w:val="0"/>
        <w:suppressAutoHyphens/>
      </w:pPr>
      <w:r w:rsidRPr="00CE17CE">
        <w:t xml:space="preserve">Рабочая программа </w:t>
      </w:r>
      <w:proofErr w:type="spellStart"/>
      <w:r w:rsidRPr="00CE17CE">
        <w:t>переутверждена</w:t>
      </w:r>
      <w:proofErr w:type="spellEnd"/>
      <w:r w:rsidRPr="00CE17CE">
        <w:t xml:space="preserve"> на кафедре прикладной информатики</w:t>
      </w:r>
    </w:p>
    <w:p w:rsidR="00B7620D" w:rsidRPr="00CE17CE" w:rsidRDefault="00B7620D" w:rsidP="00CE17CE">
      <w:pPr>
        <w:widowControl w:val="0"/>
        <w:suppressAutoHyphens/>
      </w:pPr>
      <w:r w:rsidRPr="00CE17CE">
        <w:t>Протокол № _______ от ________ ____________ 20____г.</w:t>
      </w:r>
    </w:p>
    <w:p w:rsidR="00B7620D" w:rsidRPr="00CE17CE" w:rsidRDefault="00B7620D" w:rsidP="00CE17CE">
      <w:pPr>
        <w:widowControl w:val="0"/>
        <w:suppressAutoHyphens/>
      </w:pPr>
    </w:p>
    <w:p w:rsidR="00B7620D" w:rsidRPr="00CE17CE" w:rsidRDefault="00B7620D" w:rsidP="00CE17CE">
      <w:pPr>
        <w:widowControl w:val="0"/>
        <w:suppressAutoHyphens/>
      </w:pPr>
      <w:r w:rsidRPr="00CE17CE">
        <w:t>Заведующий кафедрой _________________________________ (ФИО)</w:t>
      </w:r>
    </w:p>
    <w:p w:rsidR="00B7620D" w:rsidRPr="00CE17CE" w:rsidRDefault="00B7620D" w:rsidP="00CE17CE">
      <w:pPr>
        <w:widowControl w:val="0"/>
        <w:suppressAutoHyphens/>
      </w:pPr>
    </w:p>
    <w:p w:rsidR="00B7620D" w:rsidRPr="00CE17CE" w:rsidRDefault="00B7620D" w:rsidP="00CE17CE">
      <w:pPr>
        <w:widowControl w:val="0"/>
        <w:suppressAutoHyphens/>
      </w:pPr>
    </w:p>
    <w:p w:rsidR="00B7620D" w:rsidRPr="00CE17CE" w:rsidRDefault="00B7620D" w:rsidP="00CE17CE">
      <w:pPr>
        <w:widowControl w:val="0"/>
        <w:suppressAutoHyphens/>
      </w:pPr>
    </w:p>
    <w:p w:rsidR="00B7620D" w:rsidRPr="00CE17CE" w:rsidRDefault="00B7620D" w:rsidP="00CE17CE">
      <w:pPr>
        <w:widowControl w:val="0"/>
        <w:suppressAutoHyphens/>
      </w:pPr>
    </w:p>
    <w:p w:rsidR="00B7620D" w:rsidRPr="00CE17CE" w:rsidRDefault="00B7620D" w:rsidP="00CE17CE">
      <w:pPr>
        <w:widowControl w:val="0"/>
        <w:suppressAutoHyphens/>
      </w:pPr>
    </w:p>
    <w:p w:rsidR="00B7620D" w:rsidRPr="00CE17CE" w:rsidRDefault="00B7620D" w:rsidP="00CE17CE">
      <w:pPr>
        <w:widowControl w:val="0"/>
        <w:suppressAutoHyphens/>
      </w:pPr>
    </w:p>
    <w:p w:rsidR="00B7620D" w:rsidRPr="00CE17CE" w:rsidRDefault="00B7620D" w:rsidP="00CE17CE">
      <w:pPr>
        <w:widowControl w:val="0"/>
        <w:suppressAutoHyphens/>
        <w:jc w:val="both"/>
        <w:rPr>
          <w:i/>
        </w:rPr>
      </w:pPr>
      <w:r w:rsidRPr="00CE17CE">
        <w:rPr>
          <w:b/>
          <w:i/>
        </w:rPr>
        <w:t>Примечание</w:t>
      </w:r>
      <w:r w:rsidRPr="00CE17CE">
        <w:rPr>
          <w:i/>
        </w:rPr>
        <w:t xml:space="preserve">: РПД должны утверждаться датой, предшествующей дате утверждения Ученым советом университета ОПОП по направлению подготовки. </w:t>
      </w:r>
    </w:p>
    <w:p w:rsidR="00B7620D" w:rsidRPr="00CE17CE" w:rsidRDefault="00B7620D" w:rsidP="00CE17CE">
      <w:pPr>
        <w:widowControl w:val="0"/>
        <w:suppressAutoHyphens/>
        <w:jc w:val="both"/>
        <w:rPr>
          <w:i/>
        </w:rPr>
      </w:pPr>
    </w:p>
    <w:p w:rsidR="00B7620D" w:rsidRPr="00CE17CE" w:rsidRDefault="00B7620D" w:rsidP="00CE17CE">
      <w:r w:rsidRPr="00CE17CE">
        <w:br w:type="page"/>
      </w:r>
    </w:p>
    <w:p w:rsidR="00B7620D" w:rsidRPr="00CE17CE" w:rsidRDefault="00B7620D" w:rsidP="00CE17CE">
      <w:pPr>
        <w:pStyle w:val="a4"/>
        <w:widowControl w:val="0"/>
        <w:spacing w:before="0" w:line="240" w:lineRule="auto"/>
        <w:rPr>
          <w:color w:val="000000"/>
          <w:sz w:val="24"/>
          <w:szCs w:val="24"/>
        </w:rPr>
      </w:pPr>
      <w:r w:rsidRPr="00CE17CE">
        <w:rPr>
          <w:color w:val="000000"/>
          <w:sz w:val="24"/>
          <w:szCs w:val="24"/>
        </w:rPr>
        <w:lastRenderedPageBreak/>
        <w:t>Содержание рабочей программы и методических материалов к РПД</w:t>
      </w:r>
    </w:p>
    <w:sdt>
      <w:sdtPr>
        <w:rPr>
          <w:rFonts w:ascii="Times New Roman" w:hAnsi="Times New Roman"/>
          <w:b w:val="0"/>
          <w:bCs w:val="0"/>
          <w:color w:val="auto"/>
          <w:sz w:val="24"/>
          <w:szCs w:val="24"/>
        </w:rPr>
        <w:id w:val="723556711"/>
        <w:docPartObj>
          <w:docPartGallery w:val="Table of Contents"/>
          <w:docPartUnique/>
        </w:docPartObj>
      </w:sdtPr>
      <w:sdtEndPr/>
      <w:sdtContent>
        <w:p w:rsidR="0095064A" w:rsidRPr="00CE17CE" w:rsidRDefault="0095064A" w:rsidP="00CE17CE">
          <w:pPr>
            <w:pStyle w:val="a4"/>
            <w:spacing w:before="0" w:line="240" w:lineRule="auto"/>
            <w:rPr>
              <w:sz w:val="24"/>
              <w:szCs w:val="24"/>
              <w:lang w:val="en-US"/>
            </w:rPr>
          </w:pPr>
        </w:p>
        <w:p w:rsidR="001D1B22" w:rsidRPr="00CE17CE" w:rsidRDefault="00C338C7" w:rsidP="00CE17CE">
          <w:pPr>
            <w:pStyle w:val="21"/>
            <w:spacing w:after="0"/>
            <w:rPr>
              <w:rFonts w:asciiTheme="minorHAnsi" w:eastAsiaTheme="minorEastAsia" w:hAnsiTheme="minorHAnsi" w:cstheme="minorBidi"/>
              <w:noProof/>
            </w:rPr>
          </w:pPr>
          <w:r w:rsidRPr="00CE17CE">
            <w:fldChar w:fldCharType="begin"/>
          </w:r>
          <w:r w:rsidR="0095064A" w:rsidRPr="00CE17CE">
            <w:instrText xml:space="preserve"> TOC \o "1-3" \h \z \u </w:instrText>
          </w:r>
          <w:r w:rsidRPr="00CE17CE">
            <w:fldChar w:fldCharType="separate"/>
          </w:r>
          <w:hyperlink w:anchor="_Toc467973702" w:history="1">
            <w:r w:rsidR="001D1B22" w:rsidRPr="00CE17CE">
              <w:rPr>
                <w:rStyle w:val="aa"/>
                <w:noProof/>
              </w:rPr>
              <w:t>1. Перечень планируемых результатов обучения по дисциплине, соотнесенных с планируемыми результатами освоения образовательной программы</w:t>
            </w:r>
            <w:r w:rsidR="001D1B22" w:rsidRPr="00CE17CE">
              <w:rPr>
                <w:noProof/>
                <w:webHidden/>
              </w:rPr>
              <w:tab/>
            </w:r>
            <w:r w:rsidRPr="00CE17CE">
              <w:rPr>
                <w:noProof/>
                <w:webHidden/>
              </w:rPr>
              <w:fldChar w:fldCharType="begin"/>
            </w:r>
            <w:r w:rsidR="001D1B22" w:rsidRPr="00CE17CE">
              <w:rPr>
                <w:noProof/>
                <w:webHidden/>
              </w:rPr>
              <w:instrText xml:space="preserve"> PAGEREF _Toc467973702 \h </w:instrText>
            </w:r>
            <w:r w:rsidRPr="00CE17CE">
              <w:rPr>
                <w:noProof/>
                <w:webHidden/>
              </w:rPr>
            </w:r>
            <w:r w:rsidRPr="00CE17CE">
              <w:rPr>
                <w:noProof/>
                <w:webHidden/>
              </w:rPr>
              <w:fldChar w:fldCharType="separate"/>
            </w:r>
            <w:r w:rsidR="001D1B22" w:rsidRPr="00CE17CE">
              <w:rPr>
                <w:noProof/>
                <w:webHidden/>
              </w:rPr>
              <w:t>5</w:t>
            </w:r>
            <w:r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03" w:history="1">
            <w:r w:rsidR="001D1B22" w:rsidRPr="00CE17CE">
              <w:rPr>
                <w:rStyle w:val="aa"/>
                <w:noProof/>
              </w:rPr>
              <w:t>Цель и задачи изучения дисциплины</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_Toc467973703 \h </w:instrText>
            </w:r>
            <w:r w:rsidR="00C338C7" w:rsidRPr="00CE17CE">
              <w:rPr>
                <w:noProof/>
                <w:webHidden/>
              </w:rPr>
            </w:r>
            <w:r w:rsidR="00C338C7" w:rsidRPr="00CE17CE">
              <w:rPr>
                <w:noProof/>
                <w:webHidden/>
              </w:rPr>
              <w:fldChar w:fldCharType="separate"/>
            </w:r>
            <w:r w:rsidR="001D1B22" w:rsidRPr="00CE17CE">
              <w:rPr>
                <w:noProof/>
                <w:webHidden/>
              </w:rPr>
              <w:t>5</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04" w:history="1">
            <w:r w:rsidR="001D1B22" w:rsidRPr="00CE17CE">
              <w:rPr>
                <w:rStyle w:val="aa"/>
                <w:noProof/>
              </w:rPr>
              <w:t>Ожидаемые результаты освоения дисциплины</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_Toc467973704 \h </w:instrText>
            </w:r>
            <w:r w:rsidR="00C338C7" w:rsidRPr="00CE17CE">
              <w:rPr>
                <w:noProof/>
                <w:webHidden/>
              </w:rPr>
            </w:r>
            <w:r w:rsidR="00C338C7" w:rsidRPr="00CE17CE">
              <w:rPr>
                <w:noProof/>
                <w:webHidden/>
              </w:rPr>
              <w:fldChar w:fldCharType="separate"/>
            </w:r>
            <w:r w:rsidR="001D1B22" w:rsidRPr="00CE17CE">
              <w:rPr>
                <w:noProof/>
                <w:webHidden/>
              </w:rPr>
              <w:t>5</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05" w:history="1">
            <w:r w:rsidR="001D1B22" w:rsidRPr="00CE17CE">
              <w:rPr>
                <w:rStyle w:val="aa"/>
                <w:noProof/>
              </w:rPr>
              <w:t>2. Место дисциплины в структуре образовательной программы</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_Toc467973705 \h </w:instrText>
            </w:r>
            <w:r w:rsidR="00C338C7" w:rsidRPr="00CE17CE">
              <w:rPr>
                <w:noProof/>
                <w:webHidden/>
              </w:rPr>
            </w:r>
            <w:r w:rsidR="00C338C7" w:rsidRPr="00CE17CE">
              <w:rPr>
                <w:noProof/>
                <w:webHidden/>
              </w:rPr>
              <w:fldChar w:fldCharType="separate"/>
            </w:r>
            <w:r w:rsidR="001D1B22" w:rsidRPr="00CE17CE">
              <w:rPr>
                <w:noProof/>
                <w:webHidden/>
              </w:rPr>
              <w:t>6</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06" w:history="1">
            <w:r w:rsidR="001D1B22" w:rsidRPr="00CE17CE">
              <w:rPr>
                <w:rStyle w:val="aa"/>
                <w:noProof/>
              </w:rPr>
              <w:t>3. 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_Toc467973706 \h </w:instrText>
            </w:r>
            <w:r w:rsidR="00C338C7" w:rsidRPr="00CE17CE">
              <w:rPr>
                <w:noProof/>
                <w:webHidden/>
              </w:rPr>
            </w:r>
            <w:r w:rsidR="00C338C7" w:rsidRPr="00CE17CE">
              <w:rPr>
                <w:noProof/>
                <w:webHidden/>
              </w:rPr>
              <w:fldChar w:fldCharType="separate"/>
            </w:r>
            <w:r w:rsidR="001D1B22" w:rsidRPr="00CE17CE">
              <w:rPr>
                <w:noProof/>
                <w:webHidden/>
              </w:rPr>
              <w:t>6</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07" w:history="1">
            <w:r w:rsidR="001D1B22" w:rsidRPr="00CE17CE">
              <w:rPr>
                <w:rStyle w:val="aa"/>
                <w:noProof/>
              </w:rPr>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_Toc467973707 \h </w:instrText>
            </w:r>
            <w:r w:rsidR="00C338C7" w:rsidRPr="00CE17CE">
              <w:rPr>
                <w:noProof/>
                <w:webHidden/>
              </w:rPr>
            </w:r>
            <w:r w:rsidR="00C338C7" w:rsidRPr="00CE17CE">
              <w:rPr>
                <w:noProof/>
                <w:webHidden/>
              </w:rPr>
              <w:fldChar w:fldCharType="separate"/>
            </w:r>
            <w:r w:rsidR="001D1B22" w:rsidRPr="00CE17CE">
              <w:rPr>
                <w:noProof/>
                <w:webHidden/>
              </w:rPr>
              <w:t>7</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08" w:history="1">
            <w:r w:rsidR="001D1B22" w:rsidRPr="00CE17CE">
              <w:rPr>
                <w:rStyle w:val="aa"/>
                <w:noProof/>
              </w:rPr>
              <w:t>4.1. Содержание дисциплины, структурированное по темам</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_Toc467973708 \h </w:instrText>
            </w:r>
            <w:r w:rsidR="00C338C7" w:rsidRPr="00CE17CE">
              <w:rPr>
                <w:noProof/>
                <w:webHidden/>
              </w:rPr>
            </w:r>
            <w:r w:rsidR="00C338C7" w:rsidRPr="00CE17CE">
              <w:rPr>
                <w:noProof/>
                <w:webHidden/>
              </w:rPr>
              <w:fldChar w:fldCharType="separate"/>
            </w:r>
            <w:r w:rsidR="001D1B22" w:rsidRPr="00CE17CE">
              <w:rPr>
                <w:noProof/>
                <w:webHidden/>
              </w:rPr>
              <w:t>7</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09" w:history="1">
            <w:r w:rsidR="001D1B22" w:rsidRPr="00CE17CE">
              <w:rPr>
                <w:rStyle w:val="aa"/>
                <w:noProof/>
              </w:rPr>
              <w:t>4.2. Тематический план лекций</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_Toc467973709 \h </w:instrText>
            </w:r>
            <w:r w:rsidR="00C338C7" w:rsidRPr="00CE17CE">
              <w:rPr>
                <w:noProof/>
                <w:webHidden/>
              </w:rPr>
            </w:r>
            <w:r w:rsidR="00C338C7" w:rsidRPr="00CE17CE">
              <w:rPr>
                <w:noProof/>
                <w:webHidden/>
              </w:rPr>
              <w:fldChar w:fldCharType="separate"/>
            </w:r>
            <w:r w:rsidR="001D1B22" w:rsidRPr="00CE17CE">
              <w:rPr>
                <w:noProof/>
                <w:webHidden/>
              </w:rPr>
              <w:t>8</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10" w:history="1">
            <w:r w:rsidR="001D1B22" w:rsidRPr="00CE17CE">
              <w:rPr>
                <w:rStyle w:val="aa"/>
                <w:noProof/>
              </w:rPr>
              <w:t>4.3. Темы лабораторных занятий</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_Toc467973710 \h </w:instrText>
            </w:r>
            <w:r w:rsidR="00C338C7" w:rsidRPr="00CE17CE">
              <w:rPr>
                <w:noProof/>
                <w:webHidden/>
              </w:rPr>
            </w:r>
            <w:r w:rsidR="00C338C7" w:rsidRPr="00CE17CE">
              <w:rPr>
                <w:noProof/>
                <w:webHidden/>
              </w:rPr>
              <w:fldChar w:fldCharType="separate"/>
            </w:r>
            <w:r w:rsidR="001D1B22" w:rsidRPr="00CE17CE">
              <w:rPr>
                <w:noProof/>
                <w:webHidden/>
              </w:rPr>
              <w:t>9</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11" w:history="1">
            <w:r w:rsidR="001D1B22" w:rsidRPr="00CE17CE">
              <w:rPr>
                <w:rStyle w:val="aa"/>
                <w:noProof/>
              </w:rPr>
              <w:t>5. Перечень учебно-методического обеспечения для самостоятельной работы обучающихся по дисциплине</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_Toc467973711 \h </w:instrText>
            </w:r>
            <w:r w:rsidR="00C338C7" w:rsidRPr="00CE17CE">
              <w:rPr>
                <w:noProof/>
                <w:webHidden/>
              </w:rPr>
            </w:r>
            <w:r w:rsidR="00C338C7" w:rsidRPr="00CE17CE">
              <w:rPr>
                <w:noProof/>
                <w:webHidden/>
              </w:rPr>
              <w:fldChar w:fldCharType="separate"/>
            </w:r>
            <w:r w:rsidR="001D1B22" w:rsidRPr="00CE17CE">
              <w:rPr>
                <w:noProof/>
                <w:webHidden/>
              </w:rPr>
              <w:t>9</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12" w:history="1">
            <w:r w:rsidR="001D1B22" w:rsidRPr="00CE17CE">
              <w:rPr>
                <w:rStyle w:val="aa"/>
                <w:noProof/>
              </w:rPr>
              <w:t>5.1. Содержание самостоятельной работы студентов по дисциплине</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_Toc467973712 \h </w:instrText>
            </w:r>
            <w:r w:rsidR="00C338C7" w:rsidRPr="00CE17CE">
              <w:rPr>
                <w:noProof/>
                <w:webHidden/>
              </w:rPr>
            </w:r>
            <w:r w:rsidR="00C338C7" w:rsidRPr="00CE17CE">
              <w:rPr>
                <w:noProof/>
                <w:webHidden/>
              </w:rPr>
              <w:fldChar w:fldCharType="separate"/>
            </w:r>
            <w:r w:rsidR="001D1B22" w:rsidRPr="00CE17CE">
              <w:rPr>
                <w:noProof/>
                <w:webHidden/>
              </w:rPr>
              <w:t>10</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13" w:history="1">
            <w:r w:rsidR="001D1B22" w:rsidRPr="00CE17CE">
              <w:rPr>
                <w:rStyle w:val="aa"/>
                <w:noProof/>
              </w:rPr>
              <w:t>6. Фонд оценочных средств для проведения промежуточной аттестации обучающихся по дисциплине</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_Toc467973713 \h </w:instrText>
            </w:r>
            <w:r w:rsidR="00C338C7" w:rsidRPr="00CE17CE">
              <w:rPr>
                <w:noProof/>
                <w:webHidden/>
              </w:rPr>
            </w:r>
            <w:r w:rsidR="00C338C7" w:rsidRPr="00CE17CE">
              <w:rPr>
                <w:noProof/>
                <w:webHidden/>
              </w:rPr>
              <w:fldChar w:fldCharType="separate"/>
            </w:r>
            <w:r w:rsidR="001D1B22" w:rsidRPr="00CE17CE">
              <w:rPr>
                <w:noProof/>
                <w:webHidden/>
              </w:rPr>
              <w:t>11</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14" w:history="1">
            <w:r w:rsidR="001D1B22" w:rsidRPr="00CE17CE">
              <w:rPr>
                <w:rStyle w:val="aa"/>
                <w:noProof/>
              </w:rPr>
              <w:t>6.1. Перечень компетенций с указанием этапов их формирования в процессе освоения образовательной программы</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_Toc467973714 \h </w:instrText>
            </w:r>
            <w:r w:rsidR="00C338C7" w:rsidRPr="00CE17CE">
              <w:rPr>
                <w:noProof/>
                <w:webHidden/>
              </w:rPr>
            </w:r>
            <w:r w:rsidR="00C338C7" w:rsidRPr="00CE17CE">
              <w:rPr>
                <w:noProof/>
                <w:webHidden/>
              </w:rPr>
              <w:fldChar w:fldCharType="separate"/>
            </w:r>
            <w:r w:rsidR="001D1B22" w:rsidRPr="00CE17CE">
              <w:rPr>
                <w:noProof/>
                <w:webHidden/>
              </w:rPr>
              <w:t>11</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15" w:history="1">
            <w:r w:rsidR="001D1B22" w:rsidRPr="00CE17CE">
              <w:rPr>
                <w:rStyle w:val="aa"/>
                <w:noProof/>
              </w:rPr>
              <w:t>6.2. Описание показателей и критериев оценивания компетенций на различных этапах их формирования, описание шкал оценивания</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_Toc467973715 \h </w:instrText>
            </w:r>
            <w:r w:rsidR="00C338C7" w:rsidRPr="00CE17CE">
              <w:rPr>
                <w:noProof/>
                <w:webHidden/>
              </w:rPr>
            </w:r>
            <w:r w:rsidR="00C338C7" w:rsidRPr="00CE17CE">
              <w:rPr>
                <w:noProof/>
                <w:webHidden/>
              </w:rPr>
              <w:fldChar w:fldCharType="separate"/>
            </w:r>
            <w:r w:rsidR="001D1B22" w:rsidRPr="00CE17CE">
              <w:rPr>
                <w:noProof/>
                <w:webHidden/>
              </w:rPr>
              <w:t>11</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16" w:history="1">
            <w:r w:rsidR="001D1B22" w:rsidRPr="00CE17CE">
              <w:rPr>
                <w:rStyle w:val="aa"/>
                <w:noProof/>
              </w:rPr>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_Toc467973716 \h </w:instrText>
            </w:r>
            <w:r w:rsidR="00C338C7" w:rsidRPr="00CE17CE">
              <w:rPr>
                <w:noProof/>
                <w:webHidden/>
              </w:rPr>
            </w:r>
            <w:r w:rsidR="00C338C7" w:rsidRPr="00CE17CE">
              <w:rPr>
                <w:noProof/>
                <w:webHidden/>
              </w:rPr>
              <w:fldChar w:fldCharType="separate"/>
            </w:r>
            <w:r w:rsidR="001D1B22" w:rsidRPr="00CE17CE">
              <w:rPr>
                <w:noProof/>
                <w:webHidden/>
              </w:rPr>
              <w:t>12</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17" w:history="1">
            <w:r w:rsidR="001D1B22" w:rsidRPr="00CE17CE">
              <w:rPr>
                <w:rStyle w:val="aa"/>
                <w:noProof/>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_Toc467973717 \h </w:instrText>
            </w:r>
            <w:r w:rsidR="00C338C7" w:rsidRPr="00CE17CE">
              <w:rPr>
                <w:noProof/>
                <w:webHidden/>
              </w:rPr>
            </w:r>
            <w:r w:rsidR="00C338C7" w:rsidRPr="00CE17CE">
              <w:rPr>
                <w:noProof/>
                <w:webHidden/>
              </w:rPr>
              <w:fldChar w:fldCharType="separate"/>
            </w:r>
            <w:r w:rsidR="001D1B22" w:rsidRPr="00CE17CE">
              <w:rPr>
                <w:noProof/>
                <w:webHidden/>
              </w:rPr>
              <w:t>13</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18" w:history="1">
            <w:r w:rsidR="001D1B22" w:rsidRPr="00CE17CE">
              <w:rPr>
                <w:rStyle w:val="aa"/>
                <w:noProof/>
              </w:rPr>
              <w:t>6.5. Итоговая рейтинговая оценка текущей и промежуточной аттестации студента по дисциплине</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_Toc467973718 \h </w:instrText>
            </w:r>
            <w:r w:rsidR="00C338C7" w:rsidRPr="00CE17CE">
              <w:rPr>
                <w:noProof/>
                <w:webHidden/>
              </w:rPr>
            </w:r>
            <w:r w:rsidR="00C338C7" w:rsidRPr="00CE17CE">
              <w:rPr>
                <w:noProof/>
                <w:webHidden/>
              </w:rPr>
              <w:fldChar w:fldCharType="separate"/>
            </w:r>
            <w:r w:rsidR="001D1B22" w:rsidRPr="00CE17CE">
              <w:rPr>
                <w:noProof/>
                <w:webHidden/>
              </w:rPr>
              <w:t>13</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19" w:history="1">
            <w:r w:rsidR="001D1B22" w:rsidRPr="00CE17CE">
              <w:rPr>
                <w:rStyle w:val="aa"/>
                <w:noProof/>
              </w:rPr>
              <w:t>7. Перечень основной и дополнительной учебной литературы, необходимой для освоения дисциплины</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_Toc467973719 \h </w:instrText>
            </w:r>
            <w:r w:rsidR="00C338C7" w:rsidRPr="00CE17CE">
              <w:rPr>
                <w:noProof/>
                <w:webHidden/>
              </w:rPr>
            </w:r>
            <w:r w:rsidR="00C338C7" w:rsidRPr="00CE17CE">
              <w:rPr>
                <w:noProof/>
                <w:webHidden/>
              </w:rPr>
              <w:fldChar w:fldCharType="separate"/>
            </w:r>
            <w:r w:rsidR="001D1B22" w:rsidRPr="00CE17CE">
              <w:rPr>
                <w:noProof/>
                <w:webHidden/>
              </w:rPr>
              <w:t>14</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20" w:history="1">
            <w:r w:rsidR="001D1B22" w:rsidRPr="00CE17CE">
              <w:rPr>
                <w:rStyle w:val="aa"/>
                <w:noProof/>
              </w:rPr>
              <w:t>8. Перечень ресурсов информационно-телекоммуникационной сети Интернет, необходимых для освоения дисциплины</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_Toc467973720 \h </w:instrText>
            </w:r>
            <w:r w:rsidR="00C338C7" w:rsidRPr="00CE17CE">
              <w:rPr>
                <w:noProof/>
                <w:webHidden/>
              </w:rPr>
            </w:r>
            <w:r w:rsidR="00C338C7" w:rsidRPr="00CE17CE">
              <w:rPr>
                <w:noProof/>
                <w:webHidden/>
              </w:rPr>
              <w:fldChar w:fldCharType="separate"/>
            </w:r>
            <w:r w:rsidR="001D1B22" w:rsidRPr="00CE17CE">
              <w:rPr>
                <w:noProof/>
                <w:webHidden/>
              </w:rPr>
              <w:t>16</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21" w:history="1">
            <w:r w:rsidR="001D1B22" w:rsidRPr="00CE17CE">
              <w:rPr>
                <w:rStyle w:val="aa"/>
                <w:noProof/>
              </w:rPr>
              <w:t>9. Методические указания для обучающихся по освоению дисциплины</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_Toc467973721 \h </w:instrText>
            </w:r>
            <w:r w:rsidR="00C338C7" w:rsidRPr="00CE17CE">
              <w:rPr>
                <w:noProof/>
                <w:webHidden/>
              </w:rPr>
            </w:r>
            <w:r w:rsidR="00C338C7" w:rsidRPr="00CE17CE">
              <w:rPr>
                <w:noProof/>
                <w:webHidden/>
              </w:rPr>
              <w:fldChar w:fldCharType="separate"/>
            </w:r>
            <w:r w:rsidR="001D1B22" w:rsidRPr="00CE17CE">
              <w:rPr>
                <w:noProof/>
                <w:webHidden/>
              </w:rPr>
              <w:t>16</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22" w:history="1">
            <w:r w:rsidR="001D1B22" w:rsidRPr="00CE17CE">
              <w:rPr>
                <w:rStyle w:val="aa"/>
                <w:noProof/>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_Toc467973722 \h </w:instrText>
            </w:r>
            <w:r w:rsidR="00C338C7" w:rsidRPr="00CE17CE">
              <w:rPr>
                <w:noProof/>
                <w:webHidden/>
              </w:rPr>
            </w:r>
            <w:r w:rsidR="00C338C7" w:rsidRPr="00CE17CE">
              <w:rPr>
                <w:noProof/>
                <w:webHidden/>
              </w:rPr>
              <w:fldChar w:fldCharType="separate"/>
            </w:r>
            <w:r w:rsidR="001D1B22" w:rsidRPr="00CE17CE">
              <w:rPr>
                <w:noProof/>
                <w:webHidden/>
              </w:rPr>
              <w:t>17</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23" w:history="1">
            <w:r w:rsidR="001D1B22" w:rsidRPr="00CE17CE">
              <w:rPr>
                <w:rStyle w:val="aa"/>
                <w:noProof/>
              </w:rPr>
              <w:t>11. Описание материально-технической базы, необходимой для осуществления образовательного процесса по дисциплине</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_Toc467973723 \h </w:instrText>
            </w:r>
            <w:r w:rsidR="00C338C7" w:rsidRPr="00CE17CE">
              <w:rPr>
                <w:noProof/>
                <w:webHidden/>
              </w:rPr>
            </w:r>
            <w:r w:rsidR="00C338C7" w:rsidRPr="00CE17CE">
              <w:rPr>
                <w:noProof/>
                <w:webHidden/>
              </w:rPr>
              <w:fldChar w:fldCharType="separate"/>
            </w:r>
            <w:r w:rsidR="001D1B22" w:rsidRPr="00CE17CE">
              <w:rPr>
                <w:noProof/>
                <w:webHidden/>
              </w:rPr>
              <w:t>18</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24" w:history="1">
            <w:r w:rsidR="001D1B22" w:rsidRPr="00CE17CE">
              <w:rPr>
                <w:rStyle w:val="aa"/>
                <w:noProof/>
              </w:rPr>
              <w:t>12. Методические материалы к РПД</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_Toc467973724 \h </w:instrText>
            </w:r>
            <w:r w:rsidR="00C338C7" w:rsidRPr="00CE17CE">
              <w:rPr>
                <w:noProof/>
                <w:webHidden/>
              </w:rPr>
            </w:r>
            <w:r w:rsidR="00C338C7" w:rsidRPr="00CE17CE">
              <w:rPr>
                <w:noProof/>
                <w:webHidden/>
              </w:rPr>
              <w:fldChar w:fldCharType="separate"/>
            </w:r>
            <w:r w:rsidR="001D1B22" w:rsidRPr="00CE17CE">
              <w:rPr>
                <w:noProof/>
                <w:webHidden/>
              </w:rPr>
              <w:t>18</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25" w:history="1">
            <w:r w:rsidR="001D1B22" w:rsidRPr="00CE17CE">
              <w:rPr>
                <w:rStyle w:val="aa"/>
                <w:noProof/>
              </w:rPr>
              <w:t>Методические рекомендации по освоению лекционного материала, подготовке к лекциям</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_Toc467973725 \h </w:instrText>
            </w:r>
            <w:r w:rsidR="00C338C7" w:rsidRPr="00CE17CE">
              <w:rPr>
                <w:noProof/>
                <w:webHidden/>
              </w:rPr>
            </w:r>
            <w:r w:rsidR="00C338C7" w:rsidRPr="00CE17CE">
              <w:rPr>
                <w:noProof/>
                <w:webHidden/>
              </w:rPr>
              <w:fldChar w:fldCharType="separate"/>
            </w:r>
            <w:r w:rsidR="001D1B22" w:rsidRPr="00CE17CE">
              <w:rPr>
                <w:noProof/>
                <w:webHidden/>
              </w:rPr>
              <w:t>18</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26" w:history="1">
            <w:r w:rsidR="001D1B22" w:rsidRPr="00CE17CE">
              <w:rPr>
                <w:rStyle w:val="aa"/>
                <w:noProof/>
              </w:rPr>
              <w:t>Методические рекомендации по подготовке к лабораторным занятиям</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_Toc467973726 \h </w:instrText>
            </w:r>
            <w:r w:rsidR="00C338C7" w:rsidRPr="00CE17CE">
              <w:rPr>
                <w:noProof/>
                <w:webHidden/>
              </w:rPr>
            </w:r>
            <w:r w:rsidR="00C338C7" w:rsidRPr="00CE17CE">
              <w:rPr>
                <w:noProof/>
                <w:webHidden/>
              </w:rPr>
              <w:fldChar w:fldCharType="separate"/>
            </w:r>
            <w:r w:rsidR="001D1B22" w:rsidRPr="00CE17CE">
              <w:rPr>
                <w:noProof/>
                <w:webHidden/>
              </w:rPr>
              <w:t>18</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27" w:history="1">
            <w:r w:rsidR="001D1B22" w:rsidRPr="00CE17CE">
              <w:rPr>
                <w:rStyle w:val="aa"/>
                <w:smallCaps/>
                <w:noProof/>
              </w:rPr>
              <w:t>ЛАБОРАТОРНАЯ РАБОТА №1-2</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_Toc467973727 \h </w:instrText>
            </w:r>
            <w:r w:rsidR="00C338C7" w:rsidRPr="00CE17CE">
              <w:rPr>
                <w:noProof/>
                <w:webHidden/>
              </w:rPr>
            </w:r>
            <w:r w:rsidR="00C338C7" w:rsidRPr="00CE17CE">
              <w:rPr>
                <w:noProof/>
                <w:webHidden/>
              </w:rPr>
              <w:fldChar w:fldCharType="separate"/>
            </w:r>
            <w:r w:rsidR="001D1B22" w:rsidRPr="00CE17CE">
              <w:rPr>
                <w:noProof/>
                <w:webHidden/>
              </w:rPr>
              <w:t>18</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28" w:history="1">
            <w:r w:rsidR="001D1B22" w:rsidRPr="00CE17CE">
              <w:rPr>
                <w:rStyle w:val="aa"/>
                <w:smallCaps/>
                <w:noProof/>
              </w:rPr>
              <w:t>ЛАБОРАТОРНАЯ РАБОТА №3-4</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_Toc467973728 \h </w:instrText>
            </w:r>
            <w:r w:rsidR="00C338C7" w:rsidRPr="00CE17CE">
              <w:rPr>
                <w:noProof/>
                <w:webHidden/>
              </w:rPr>
            </w:r>
            <w:r w:rsidR="00C338C7" w:rsidRPr="00CE17CE">
              <w:rPr>
                <w:noProof/>
                <w:webHidden/>
              </w:rPr>
              <w:fldChar w:fldCharType="separate"/>
            </w:r>
            <w:r w:rsidR="001D1B22" w:rsidRPr="00CE17CE">
              <w:rPr>
                <w:noProof/>
                <w:webHidden/>
              </w:rPr>
              <w:t>19</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29" w:history="1">
            <w:r w:rsidR="001D1B22" w:rsidRPr="00CE17CE">
              <w:rPr>
                <w:rStyle w:val="aa"/>
                <w:smallCaps/>
                <w:noProof/>
              </w:rPr>
              <w:t>ЛАБОРАТОРНАЯ РАБОТА №</w:t>
            </w:r>
            <w:r w:rsidR="001D1B22" w:rsidRPr="00CE17CE">
              <w:rPr>
                <w:rStyle w:val="aa"/>
                <w:smallCaps/>
                <w:noProof/>
                <w:lang w:val="en-US"/>
              </w:rPr>
              <w:t>5</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_Toc467973729 \h </w:instrText>
            </w:r>
            <w:r w:rsidR="00C338C7" w:rsidRPr="00CE17CE">
              <w:rPr>
                <w:noProof/>
                <w:webHidden/>
              </w:rPr>
            </w:r>
            <w:r w:rsidR="00C338C7" w:rsidRPr="00CE17CE">
              <w:rPr>
                <w:noProof/>
                <w:webHidden/>
              </w:rPr>
              <w:fldChar w:fldCharType="separate"/>
            </w:r>
            <w:r w:rsidR="001D1B22" w:rsidRPr="00CE17CE">
              <w:rPr>
                <w:noProof/>
                <w:webHidden/>
              </w:rPr>
              <w:t>19</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30" w:history="1">
            <w:r w:rsidR="001D1B22" w:rsidRPr="00CE17CE">
              <w:rPr>
                <w:rStyle w:val="aa"/>
                <w:smallCaps/>
                <w:noProof/>
              </w:rPr>
              <w:t>ЛАБОРАТОРНАЯ РАБОТА №</w:t>
            </w:r>
            <w:r w:rsidR="001D1B22" w:rsidRPr="00CE17CE">
              <w:rPr>
                <w:rStyle w:val="aa"/>
                <w:smallCaps/>
                <w:noProof/>
                <w:lang w:val="en-US"/>
              </w:rPr>
              <w:t>6</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_Toc467973730 \h </w:instrText>
            </w:r>
            <w:r w:rsidR="00C338C7" w:rsidRPr="00CE17CE">
              <w:rPr>
                <w:noProof/>
                <w:webHidden/>
              </w:rPr>
            </w:r>
            <w:r w:rsidR="00C338C7" w:rsidRPr="00CE17CE">
              <w:rPr>
                <w:noProof/>
                <w:webHidden/>
              </w:rPr>
              <w:fldChar w:fldCharType="separate"/>
            </w:r>
            <w:r w:rsidR="001D1B22" w:rsidRPr="00CE17CE">
              <w:rPr>
                <w:noProof/>
                <w:webHidden/>
              </w:rPr>
              <w:t>19</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31" w:history="1">
            <w:r w:rsidR="001D1B22" w:rsidRPr="00CE17CE">
              <w:rPr>
                <w:rStyle w:val="aa"/>
                <w:smallCaps/>
                <w:noProof/>
              </w:rPr>
              <w:t>ЛАБОРАТОРНАЯ РАБОТА №</w:t>
            </w:r>
            <w:r w:rsidR="001D1B22" w:rsidRPr="00CE17CE">
              <w:rPr>
                <w:rStyle w:val="aa"/>
                <w:smallCaps/>
                <w:noProof/>
                <w:lang w:val="uk-UA"/>
              </w:rPr>
              <w:t>7</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_Toc467973731 \h </w:instrText>
            </w:r>
            <w:r w:rsidR="00C338C7" w:rsidRPr="00CE17CE">
              <w:rPr>
                <w:noProof/>
                <w:webHidden/>
              </w:rPr>
            </w:r>
            <w:r w:rsidR="00C338C7" w:rsidRPr="00CE17CE">
              <w:rPr>
                <w:noProof/>
                <w:webHidden/>
              </w:rPr>
              <w:fldChar w:fldCharType="separate"/>
            </w:r>
            <w:r w:rsidR="001D1B22" w:rsidRPr="00CE17CE">
              <w:rPr>
                <w:noProof/>
                <w:webHidden/>
              </w:rPr>
              <w:t>20</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32" w:history="1">
            <w:r w:rsidR="001D1B22" w:rsidRPr="00CE17CE">
              <w:rPr>
                <w:rStyle w:val="aa"/>
                <w:noProof/>
              </w:rPr>
              <w:t>Вопросы для подготовки к экзамену по дисциплине</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_Toc467973732 \h </w:instrText>
            </w:r>
            <w:r w:rsidR="00C338C7" w:rsidRPr="00CE17CE">
              <w:rPr>
                <w:noProof/>
                <w:webHidden/>
              </w:rPr>
            </w:r>
            <w:r w:rsidR="00C338C7" w:rsidRPr="00CE17CE">
              <w:rPr>
                <w:noProof/>
                <w:webHidden/>
              </w:rPr>
              <w:fldChar w:fldCharType="separate"/>
            </w:r>
            <w:r w:rsidR="001D1B22" w:rsidRPr="00CE17CE">
              <w:rPr>
                <w:noProof/>
                <w:webHidden/>
              </w:rPr>
              <w:t>21</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33" w:history="1">
            <w:r w:rsidR="001D1B22" w:rsidRPr="00CE17CE">
              <w:rPr>
                <w:rStyle w:val="aa"/>
                <w:noProof/>
              </w:rPr>
              <w:t>Экзаменационные билеты</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_Toc467973733 \h </w:instrText>
            </w:r>
            <w:r w:rsidR="00C338C7" w:rsidRPr="00CE17CE">
              <w:rPr>
                <w:noProof/>
                <w:webHidden/>
              </w:rPr>
            </w:r>
            <w:r w:rsidR="00C338C7" w:rsidRPr="00CE17CE">
              <w:rPr>
                <w:noProof/>
                <w:webHidden/>
              </w:rPr>
              <w:fldChar w:fldCharType="separate"/>
            </w:r>
            <w:r w:rsidR="001D1B22" w:rsidRPr="00CE17CE">
              <w:rPr>
                <w:noProof/>
                <w:webHidden/>
              </w:rPr>
              <w:t>22</w:t>
            </w:r>
            <w:r w:rsidR="00C338C7" w:rsidRPr="00CE17CE">
              <w:rPr>
                <w:noProof/>
                <w:webHidden/>
              </w:rPr>
              <w:fldChar w:fldCharType="end"/>
            </w:r>
          </w:hyperlink>
        </w:p>
        <w:p w:rsidR="001D1B22" w:rsidRPr="00CE17CE" w:rsidRDefault="00AC2792" w:rsidP="00CE17CE">
          <w:pPr>
            <w:pStyle w:val="21"/>
            <w:spacing w:after="0"/>
            <w:rPr>
              <w:rFonts w:asciiTheme="minorHAnsi" w:eastAsiaTheme="minorEastAsia" w:hAnsiTheme="minorHAnsi" w:cstheme="minorBidi"/>
              <w:noProof/>
            </w:rPr>
          </w:pPr>
          <w:hyperlink w:anchor="_Toc467973734" w:history="1">
            <w:r w:rsidR="001D1B22" w:rsidRPr="00CE17CE">
              <w:rPr>
                <w:rStyle w:val="aa"/>
                <w:noProof/>
              </w:rPr>
              <w:t>Оформление комплекта заданий к тестовому контролю знаний</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_Toc467973734 \h </w:instrText>
            </w:r>
            <w:r w:rsidR="00C338C7" w:rsidRPr="00CE17CE">
              <w:rPr>
                <w:noProof/>
                <w:webHidden/>
              </w:rPr>
            </w:r>
            <w:r w:rsidR="00C338C7" w:rsidRPr="00CE17CE">
              <w:rPr>
                <w:noProof/>
                <w:webHidden/>
              </w:rPr>
              <w:fldChar w:fldCharType="separate"/>
            </w:r>
            <w:r w:rsidR="001D1B22" w:rsidRPr="00CE17CE">
              <w:rPr>
                <w:noProof/>
                <w:webHidden/>
              </w:rPr>
              <w:t>24</w:t>
            </w:r>
            <w:r w:rsidR="00C338C7" w:rsidRPr="00CE17CE">
              <w:rPr>
                <w:noProof/>
                <w:webHidden/>
              </w:rPr>
              <w:fldChar w:fldCharType="end"/>
            </w:r>
          </w:hyperlink>
        </w:p>
        <w:p w:rsidR="0095064A" w:rsidRPr="00CE17CE" w:rsidRDefault="00AC2792" w:rsidP="00AC2792">
          <w:pPr>
            <w:pStyle w:val="21"/>
            <w:spacing w:after="0"/>
          </w:pPr>
          <w:hyperlink w:anchor="_Toc467973735" w:history="1">
            <w:r w:rsidR="001D1B22" w:rsidRPr="00CE17CE">
              <w:rPr>
                <w:rStyle w:val="aa"/>
                <w:noProof/>
              </w:rPr>
              <w:t>Оформление комплекта заданий для контрольной работы</w:t>
            </w:r>
            <w:r w:rsidR="001D1B22" w:rsidRPr="00CE17CE">
              <w:rPr>
                <w:noProof/>
                <w:webHidden/>
              </w:rPr>
              <w:tab/>
            </w:r>
            <w:r w:rsidR="00C338C7" w:rsidRPr="00CE17CE">
              <w:rPr>
                <w:noProof/>
                <w:webHidden/>
              </w:rPr>
              <w:fldChar w:fldCharType="begin"/>
            </w:r>
            <w:r w:rsidR="001D1B22" w:rsidRPr="00CE17CE">
              <w:rPr>
                <w:noProof/>
                <w:webHidden/>
              </w:rPr>
              <w:instrText xml:space="preserve"> PAGEREF _Toc467973735 \h </w:instrText>
            </w:r>
            <w:r w:rsidR="00C338C7" w:rsidRPr="00CE17CE">
              <w:rPr>
                <w:noProof/>
                <w:webHidden/>
              </w:rPr>
            </w:r>
            <w:r w:rsidR="00C338C7" w:rsidRPr="00CE17CE">
              <w:rPr>
                <w:noProof/>
                <w:webHidden/>
              </w:rPr>
              <w:fldChar w:fldCharType="separate"/>
            </w:r>
            <w:r w:rsidR="001D1B22" w:rsidRPr="00CE17CE">
              <w:rPr>
                <w:noProof/>
                <w:webHidden/>
              </w:rPr>
              <w:t>27</w:t>
            </w:r>
            <w:r w:rsidR="00C338C7" w:rsidRPr="00CE17CE">
              <w:rPr>
                <w:noProof/>
                <w:webHidden/>
              </w:rPr>
              <w:fldChar w:fldCharType="end"/>
            </w:r>
          </w:hyperlink>
          <w:r w:rsidR="00C338C7" w:rsidRPr="00CE17CE">
            <w:fldChar w:fldCharType="end"/>
          </w:r>
        </w:p>
      </w:sdtContent>
    </w:sdt>
    <w:p w:rsidR="00B7620D" w:rsidRPr="00CE17CE" w:rsidRDefault="00B7620D" w:rsidP="00CE17CE">
      <w:pPr>
        <w:pStyle w:val="a5"/>
        <w:widowControl w:val="0"/>
        <w:suppressAutoHyphens/>
        <w:spacing w:after="0" w:line="240" w:lineRule="auto"/>
        <w:ind w:left="0" w:firstLine="709"/>
        <w:jc w:val="center"/>
        <w:rPr>
          <w:rFonts w:ascii="Times New Roman" w:hAnsi="Times New Roman"/>
          <w:b/>
          <w:sz w:val="24"/>
          <w:szCs w:val="24"/>
        </w:rPr>
      </w:pPr>
      <w:r w:rsidRPr="00CE17CE">
        <w:rPr>
          <w:rFonts w:ascii="Times New Roman" w:hAnsi="Times New Roman"/>
          <w:b/>
          <w:sz w:val="24"/>
          <w:szCs w:val="24"/>
        </w:rPr>
        <w:lastRenderedPageBreak/>
        <w:t>Рабочая программа дисциплины</w:t>
      </w:r>
      <w:r w:rsidR="00AC2792">
        <w:rPr>
          <w:rFonts w:ascii="Times New Roman" w:hAnsi="Times New Roman"/>
          <w:b/>
          <w:sz w:val="24"/>
          <w:szCs w:val="24"/>
        </w:rPr>
        <w:t xml:space="preserve"> </w:t>
      </w:r>
      <w:r w:rsidRPr="00CE17CE">
        <w:rPr>
          <w:rFonts w:ascii="Times New Roman" w:hAnsi="Times New Roman"/>
          <w:b/>
          <w:sz w:val="24"/>
          <w:szCs w:val="24"/>
        </w:rPr>
        <w:t>«Системное пр</w:t>
      </w:r>
      <w:r w:rsidR="00AC2792">
        <w:rPr>
          <w:rFonts w:ascii="Times New Roman" w:hAnsi="Times New Roman"/>
          <w:b/>
          <w:sz w:val="24"/>
          <w:szCs w:val="24"/>
        </w:rPr>
        <w:t>о</w:t>
      </w:r>
      <w:r w:rsidRPr="00CE17CE">
        <w:rPr>
          <w:rFonts w:ascii="Times New Roman" w:hAnsi="Times New Roman"/>
          <w:b/>
          <w:sz w:val="24"/>
          <w:szCs w:val="24"/>
        </w:rPr>
        <w:t>граммирование»</w:t>
      </w:r>
    </w:p>
    <w:p w:rsidR="00B7620D" w:rsidRPr="00CE17CE" w:rsidRDefault="00B7620D" w:rsidP="00CE17CE">
      <w:pPr>
        <w:pStyle w:val="a5"/>
        <w:widowControl w:val="0"/>
        <w:suppressAutoHyphens/>
        <w:spacing w:after="0" w:line="240" w:lineRule="auto"/>
        <w:ind w:left="0" w:firstLine="709"/>
        <w:jc w:val="center"/>
        <w:rPr>
          <w:rFonts w:ascii="Times New Roman" w:hAnsi="Times New Roman"/>
          <w:sz w:val="24"/>
          <w:szCs w:val="24"/>
        </w:rPr>
      </w:pPr>
      <w:r w:rsidRPr="00CE17CE">
        <w:rPr>
          <w:rFonts w:ascii="Times New Roman" w:hAnsi="Times New Roman"/>
          <w:sz w:val="24"/>
          <w:szCs w:val="24"/>
        </w:rPr>
        <w:t>для бакалавров направления подготовки 09.03.03 Прикладная информатика профиля «Прикладная информатика»</w:t>
      </w:r>
    </w:p>
    <w:p w:rsidR="00C76EBD" w:rsidRPr="00CE17CE" w:rsidRDefault="00C76EBD" w:rsidP="00CE17CE">
      <w:pPr>
        <w:pStyle w:val="2"/>
        <w:spacing w:before="0" w:after="0"/>
        <w:ind w:firstLine="709"/>
        <w:rPr>
          <w:rFonts w:ascii="Times New Roman" w:hAnsi="Times New Roman"/>
          <w:i w:val="0"/>
          <w:sz w:val="24"/>
          <w:szCs w:val="24"/>
        </w:rPr>
      </w:pPr>
      <w:bookmarkStart w:id="0" w:name="_Toc467159484"/>
      <w:bookmarkStart w:id="1" w:name="_Toc467973702"/>
      <w:r w:rsidRPr="00CE17CE">
        <w:rPr>
          <w:rFonts w:ascii="Times New Roman" w:hAnsi="Times New Roman"/>
          <w:i w:val="0"/>
          <w:sz w:val="24"/>
          <w:szCs w:val="24"/>
        </w:rPr>
        <w:t>1. Перечень планируемых результатов обучения по дисциплине, соотнесенных с планируемыми результатами освоения образовательной программы</w:t>
      </w:r>
      <w:bookmarkStart w:id="2" w:name="_Toc467159485"/>
      <w:bookmarkEnd w:id="0"/>
      <w:bookmarkEnd w:id="1"/>
    </w:p>
    <w:p w:rsidR="00C76EBD" w:rsidRPr="00CE17CE" w:rsidRDefault="00C76EBD" w:rsidP="00CE17CE">
      <w:pPr>
        <w:pStyle w:val="2"/>
        <w:spacing w:before="0" w:after="0"/>
        <w:ind w:firstLine="709"/>
        <w:rPr>
          <w:rFonts w:ascii="Times New Roman" w:hAnsi="Times New Roman"/>
          <w:i w:val="0"/>
          <w:sz w:val="24"/>
          <w:szCs w:val="24"/>
        </w:rPr>
      </w:pPr>
      <w:bookmarkStart w:id="3" w:name="_Toc467973703"/>
      <w:r w:rsidRPr="00CE17CE">
        <w:rPr>
          <w:rFonts w:ascii="Times New Roman" w:hAnsi="Times New Roman"/>
          <w:i w:val="0"/>
          <w:sz w:val="24"/>
          <w:szCs w:val="24"/>
        </w:rPr>
        <w:t>Цель и задачи изучения дисциплины</w:t>
      </w:r>
      <w:bookmarkEnd w:id="2"/>
      <w:bookmarkEnd w:id="3"/>
      <w:r w:rsidRPr="00CE17CE">
        <w:rPr>
          <w:rFonts w:ascii="Times New Roman" w:hAnsi="Times New Roman"/>
          <w:i w:val="0"/>
          <w:sz w:val="24"/>
          <w:szCs w:val="24"/>
        </w:rPr>
        <w:t xml:space="preserve"> </w:t>
      </w:r>
    </w:p>
    <w:p w:rsidR="00C76EBD" w:rsidRPr="00CE17CE" w:rsidRDefault="00C76EBD" w:rsidP="00CE17CE">
      <w:pPr>
        <w:ind w:firstLine="709"/>
        <w:jc w:val="both"/>
      </w:pPr>
      <w:r w:rsidRPr="00CE17CE">
        <w:rPr>
          <w:b/>
        </w:rPr>
        <w:t>Целью</w:t>
      </w:r>
      <w:r w:rsidRPr="00CE17CE">
        <w:t xml:space="preserve"> преподавания дисциплины "Системное программирование" является развитие у обучаемых знаний умений и навыков в области выбора, проектирования, реализации, оценки качества и анализа эффективности программного обеспечения для решения задач в различных предметных областях. В результате изучения дисциплины студент должен </w:t>
      </w:r>
      <w:proofErr w:type="gramStart"/>
      <w:r w:rsidRPr="00CE17CE">
        <w:t>освоить  основные</w:t>
      </w:r>
      <w:proofErr w:type="gramEnd"/>
      <w:r w:rsidRPr="00CE17CE">
        <w:t xml:space="preserve"> понятия, методы и технологии, необходимые для решения задач системного программирования, уметь применять на практике методы и подходы информационных технологий.</w:t>
      </w:r>
    </w:p>
    <w:p w:rsidR="00C76EBD" w:rsidRPr="00CE17CE" w:rsidRDefault="00C76EBD" w:rsidP="00CE17CE">
      <w:pPr>
        <w:suppressAutoHyphens/>
        <w:ind w:firstLine="709"/>
        <w:jc w:val="both"/>
      </w:pPr>
      <w:r w:rsidRPr="00CE17CE">
        <w:rPr>
          <w:b/>
        </w:rPr>
        <w:t>Задачи</w:t>
      </w:r>
      <w:r w:rsidRPr="00CE17CE">
        <w:t xml:space="preserve"> </w:t>
      </w:r>
      <w:r w:rsidRPr="00CE17CE">
        <w:rPr>
          <w:b/>
        </w:rPr>
        <w:t>дисциплины</w:t>
      </w:r>
      <w:r w:rsidRPr="00CE17CE">
        <w:t xml:space="preserve"> «Системное программирование» следующие:</w:t>
      </w:r>
    </w:p>
    <w:p w:rsidR="00C76EBD" w:rsidRPr="00CE17CE" w:rsidRDefault="00C76EBD" w:rsidP="00CE17CE">
      <w:pPr>
        <w:numPr>
          <w:ilvl w:val="0"/>
          <w:numId w:val="1"/>
        </w:numPr>
        <w:ind w:left="0" w:firstLine="284"/>
        <w:jc w:val="both"/>
      </w:pPr>
      <w:r w:rsidRPr="00CE17CE">
        <w:t>обучение студентов основным подходам к проектированию, разработке и использованию системных программ;</w:t>
      </w:r>
    </w:p>
    <w:p w:rsidR="00C76EBD" w:rsidRPr="00CE17CE" w:rsidRDefault="00C76EBD" w:rsidP="00CE17CE">
      <w:pPr>
        <w:numPr>
          <w:ilvl w:val="0"/>
          <w:numId w:val="1"/>
        </w:numPr>
        <w:ind w:left="0" w:firstLine="284"/>
        <w:jc w:val="both"/>
      </w:pPr>
      <w:r w:rsidRPr="00CE17CE">
        <w:t>дать обучающимся знание технологий системного программирования с использованием универсальных языков программирования;</w:t>
      </w:r>
    </w:p>
    <w:p w:rsidR="00C76EBD" w:rsidRPr="00CE17CE" w:rsidRDefault="00C76EBD" w:rsidP="00CE17CE">
      <w:pPr>
        <w:numPr>
          <w:ilvl w:val="0"/>
          <w:numId w:val="1"/>
        </w:numPr>
        <w:ind w:left="0" w:firstLine="284"/>
        <w:jc w:val="both"/>
      </w:pPr>
      <w:r w:rsidRPr="00CE17CE">
        <w:t>рассмотреть использование объектно-ориентированного подхода в программировании системных программ;</w:t>
      </w:r>
    </w:p>
    <w:p w:rsidR="00C76EBD" w:rsidRPr="00CE17CE" w:rsidRDefault="00C76EBD" w:rsidP="00CE17CE">
      <w:pPr>
        <w:numPr>
          <w:ilvl w:val="0"/>
          <w:numId w:val="1"/>
        </w:numPr>
        <w:ind w:left="0" w:firstLine="284"/>
        <w:jc w:val="both"/>
      </w:pPr>
      <w:r w:rsidRPr="00CE17CE">
        <w:t>получение практических навыков использования технологию обобщенного программирования, использования стандартных библиотек классов и шаблонов;</w:t>
      </w:r>
    </w:p>
    <w:p w:rsidR="00C76EBD" w:rsidRPr="00CE17CE" w:rsidRDefault="00C76EBD" w:rsidP="00CE17CE">
      <w:pPr>
        <w:numPr>
          <w:ilvl w:val="0"/>
          <w:numId w:val="1"/>
        </w:numPr>
        <w:tabs>
          <w:tab w:val="num" w:pos="0"/>
        </w:tabs>
        <w:ind w:left="0" w:firstLine="284"/>
        <w:jc w:val="both"/>
      </w:pPr>
      <w:r w:rsidRPr="00CE17CE">
        <w:t xml:space="preserve">ознакомить студентов с принципами функционирования и </w:t>
      </w:r>
      <w:proofErr w:type="gramStart"/>
      <w:r w:rsidRPr="00CE17CE">
        <w:t>управления  специальными</w:t>
      </w:r>
      <w:proofErr w:type="gramEnd"/>
      <w:r w:rsidRPr="00CE17CE">
        <w:t xml:space="preserve"> средствами WINDOWS–программирования (реализация многозадачности и </w:t>
      </w:r>
      <w:proofErr w:type="spellStart"/>
      <w:r w:rsidRPr="00CE17CE">
        <w:t>многопоточности</w:t>
      </w:r>
      <w:proofErr w:type="spellEnd"/>
      <w:r w:rsidRPr="00CE17CE">
        <w:t>, работа с файловой системой)</w:t>
      </w:r>
    </w:p>
    <w:p w:rsidR="00E27ECC" w:rsidRPr="00CE17CE" w:rsidRDefault="00E27ECC" w:rsidP="00CE17CE">
      <w:pPr>
        <w:pStyle w:val="2"/>
        <w:widowControl w:val="0"/>
        <w:spacing w:before="0" w:after="0"/>
        <w:ind w:firstLine="709"/>
        <w:rPr>
          <w:rFonts w:ascii="Times New Roman" w:hAnsi="Times New Roman"/>
          <w:i w:val="0"/>
          <w:sz w:val="24"/>
          <w:szCs w:val="24"/>
        </w:rPr>
      </w:pPr>
      <w:bookmarkStart w:id="4" w:name="_Toc466817083"/>
      <w:bookmarkStart w:id="5" w:name="_Toc467159486"/>
      <w:bookmarkStart w:id="6" w:name="_Toc467971040"/>
      <w:bookmarkStart w:id="7" w:name="_Toc467973704"/>
      <w:r w:rsidRPr="00CE17CE">
        <w:rPr>
          <w:rFonts w:ascii="Times New Roman" w:hAnsi="Times New Roman"/>
          <w:i w:val="0"/>
          <w:sz w:val="24"/>
          <w:szCs w:val="24"/>
        </w:rPr>
        <w:t>Ожидаемые результаты освоения дисциплины</w:t>
      </w:r>
      <w:bookmarkEnd w:id="4"/>
      <w:bookmarkEnd w:id="5"/>
      <w:bookmarkEnd w:id="6"/>
      <w:bookmarkEnd w:id="7"/>
    </w:p>
    <w:p w:rsidR="00E27ECC" w:rsidRPr="00CE17CE" w:rsidRDefault="00E27ECC" w:rsidP="00CE17CE">
      <w:pPr>
        <w:tabs>
          <w:tab w:val="num" w:pos="0"/>
        </w:tabs>
        <w:ind w:firstLine="709"/>
        <w:jc w:val="both"/>
      </w:pPr>
      <w:r w:rsidRPr="00CE17CE">
        <w:t xml:space="preserve">В результате изучения дисциплины (учебного курса) студент формирует и демонстрирует следующие компетенции: </w:t>
      </w:r>
    </w:p>
    <w:p w:rsidR="00E27ECC" w:rsidRPr="00CE17CE" w:rsidRDefault="00E27ECC" w:rsidP="00CE17CE">
      <w:pPr>
        <w:ind w:firstLine="709"/>
        <w:rPr>
          <w:b/>
        </w:rPr>
      </w:pPr>
      <w:r w:rsidRPr="00CE17CE">
        <w:rPr>
          <w:b/>
        </w:rPr>
        <w:t>Профессиональные компетенции (ПК):</w:t>
      </w:r>
    </w:p>
    <w:p w:rsidR="00E27ECC" w:rsidRPr="00CE17CE" w:rsidRDefault="00E27ECC" w:rsidP="00CE17CE">
      <w:pPr>
        <w:numPr>
          <w:ilvl w:val="0"/>
          <w:numId w:val="2"/>
        </w:numPr>
        <w:tabs>
          <w:tab w:val="left" w:pos="0"/>
        </w:tabs>
        <w:suppressAutoHyphens/>
        <w:ind w:left="709" w:hanging="709"/>
        <w:jc w:val="both"/>
      </w:pPr>
      <w:r w:rsidRPr="00CE17CE">
        <w:t xml:space="preserve">способность </w:t>
      </w:r>
      <w:r w:rsidR="00C610A1" w:rsidRPr="00CE17CE">
        <w:t>разрабатывать, внедрять</w:t>
      </w:r>
      <w:r w:rsidRPr="00CE17CE">
        <w:t>, адапт</w:t>
      </w:r>
      <w:r w:rsidR="00C610A1" w:rsidRPr="00CE17CE">
        <w:t>ировать прикладное ПО</w:t>
      </w:r>
      <w:r w:rsidRPr="00CE17CE">
        <w:t xml:space="preserve"> (ПК-</w:t>
      </w:r>
      <w:r w:rsidR="00C610A1" w:rsidRPr="00CE17CE">
        <w:t>2</w:t>
      </w:r>
      <w:r w:rsidRPr="00CE17CE">
        <w:t>);</w:t>
      </w:r>
      <w:r w:rsidR="007522DE" w:rsidRPr="00CE17CE">
        <w:t xml:space="preserve"> </w:t>
      </w:r>
    </w:p>
    <w:p w:rsidR="00E27ECC" w:rsidRPr="00CE17CE" w:rsidRDefault="00E27ECC" w:rsidP="00CE17CE">
      <w:pPr>
        <w:tabs>
          <w:tab w:val="left" w:pos="357"/>
          <w:tab w:val="left" w:pos="567"/>
        </w:tabs>
        <w:ind w:firstLine="709"/>
        <w:jc w:val="both"/>
        <w:rPr>
          <w:b/>
        </w:rPr>
      </w:pPr>
      <w:proofErr w:type="spellStart"/>
      <w:r w:rsidRPr="00CE17CE">
        <w:rPr>
          <w:b/>
        </w:rPr>
        <w:t>Сформированность</w:t>
      </w:r>
      <w:proofErr w:type="spellEnd"/>
      <w:r w:rsidRPr="00CE17CE">
        <w:rPr>
          <w:b/>
        </w:rPr>
        <w:t xml:space="preserve"> указанных компетенций определяется тем, что студент должен:</w:t>
      </w:r>
    </w:p>
    <w:p w:rsidR="00E27ECC" w:rsidRPr="00CE17CE" w:rsidRDefault="00E27ECC" w:rsidP="00CE17CE">
      <w:pPr>
        <w:ind w:firstLine="709"/>
        <w:rPr>
          <w:b/>
        </w:rPr>
      </w:pPr>
      <w:r w:rsidRPr="00CE17CE">
        <w:rPr>
          <w:b/>
        </w:rPr>
        <w:t>знать:</w:t>
      </w:r>
    </w:p>
    <w:p w:rsidR="00E27ECC" w:rsidRPr="00CE17CE" w:rsidRDefault="00E27ECC" w:rsidP="00CE17CE">
      <w:pPr>
        <w:numPr>
          <w:ilvl w:val="0"/>
          <w:numId w:val="3"/>
        </w:numPr>
        <w:ind w:left="1134"/>
        <w:jc w:val="both"/>
        <w:rPr>
          <w:b/>
          <w:bCs/>
          <w:iCs/>
        </w:rPr>
      </w:pPr>
      <w:r w:rsidRPr="00CE17CE">
        <w:t>типы проблемно-ориентированных комплексов,</w:t>
      </w:r>
    </w:p>
    <w:p w:rsidR="00E27ECC" w:rsidRPr="00CE17CE" w:rsidRDefault="00E27ECC" w:rsidP="00CE17CE">
      <w:pPr>
        <w:numPr>
          <w:ilvl w:val="0"/>
          <w:numId w:val="3"/>
        </w:numPr>
        <w:ind w:left="1134"/>
        <w:jc w:val="both"/>
        <w:rPr>
          <w:b/>
          <w:bCs/>
          <w:iCs/>
        </w:rPr>
      </w:pPr>
      <w:r w:rsidRPr="00CE17CE">
        <w:t xml:space="preserve">методы и технологии их создания, </w:t>
      </w:r>
    </w:p>
    <w:p w:rsidR="00E27ECC" w:rsidRPr="00CE17CE" w:rsidRDefault="00E27ECC" w:rsidP="00CE17CE">
      <w:pPr>
        <w:numPr>
          <w:ilvl w:val="0"/>
          <w:numId w:val="3"/>
        </w:numPr>
        <w:ind w:left="1134"/>
        <w:jc w:val="both"/>
        <w:rPr>
          <w:b/>
          <w:bCs/>
          <w:iCs/>
        </w:rPr>
      </w:pPr>
      <w:r w:rsidRPr="00CE17CE">
        <w:t>принципы использования объектно-ориентированных технологий и стандартных библиотек классов при создании проблемно-ориентированных программных комплексов.</w:t>
      </w:r>
    </w:p>
    <w:p w:rsidR="00E27ECC" w:rsidRPr="00CE17CE" w:rsidRDefault="00E27ECC" w:rsidP="00CE17CE">
      <w:pPr>
        <w:pStyle w:val="a7"/>
        <w:widowControl w:val="0"/>
        <w:suppressAutoHyphens/>
        <w:spacing w:after="0" w:line="240" w:lineRule="auto"/>
        <w:ind w:firstLine="709"/>
        <w:rPr>
          <w:rFonts w:ascii="Times New Roman" w:hAnsi="Times New Roman"/>
          <w:sz w:val="24"/>
          <w:szCs w:val="24"/>
        </w:rPr>
      </w:pPr>
      <w:r w:rsidRPr="00CE17CE">
        <w:rPr>
          <w:rFonts w:ascii="Times New Roman" w:hAnsi="Times New Roman"/>
          <w:b/>
          <w:bCs/>
          <w:iCs/>
          <w:sz w:val="24"/>
          <w:szCs w:val="24"/>
        </w:rPr>
        <w:t>уметь</w:t>
      </w:r>
      <w:r w:rsidRPr="00CE17CE">
        <w:rPr>
          <w:rFonts w:ascii="Times New Roman" w:hAnsi="Times New Roman"/>
          <w:sz w:val="24"/>
          <w:szCs w:val="24"/>
        </w:rPr>
        <w:t>:</w:t>
      </w:r>
    </w:p>
    <w:p w:rsidR="00E27ECC" w:rsidRPr="00CE17CE" w:rsidRDefault="00E27ECC" w:rsidP="00CE17CE">
      <w:pPr>
        <w:numPr>
          <w:ilvl w:val="0"/>
          <w:numId w:val="3"/>
        </w:numPr>
        <w:ind w:left="1134"/>
        <w:jc w:val="both"/>
      </w:pPr>
      <w:r w:rsidRPr="00CE17CE">
        <w:t xml:space="preserve">использовать универсальные языки программирования при создании системных программ, </w:t>
      </w:r>
    </w:p>
    <w:p w:rsidR="00E27ECC" w:rsidRPr="00CE17CE" w:rsidRDefault="00E27ECC" w:rsidP="00CE17CE">
      <w:pPr>
        <w:numPr>
          <w:ilvl w:val="0"/>
          <w:numId w:val="3"/>
        </w:numPr>
        <w:ind w:left="1134"/>
        <w:jc w:val="both"/>
      </w:pPr>
      <w:r w:rsidRPr="00CE17CE">
        <w:t xml:space="preserve">применять стандартные библиотеки классов и шаблонов при их разработке, </w:t>
      </w:r>
    </w:p>
    <w:p w:rsidR="00E27ECC" w:rsidRPr="00CE17CE" w:rsidRDefault="00E27ECC" w:rsidP="00CE17CE">
      <w:pPr>
        <w:numPr>
          <w:ilvl w:val="0"/>
          <w:numId w:val="3"/>
        </w:numPr>
        <w:ind w:left="1134"/>
        <w:jc w:val="both"/>
      </w:pPr>
      <w:r w:rsidRPr="00CE17CE">
        <w:t>тестировать и отлаживать программное обеспечение.</w:t>
      </w:r>
    </w:p>
    <w:p w:rsidR="00E27ECC" w:rsidRPr="00CE17CE" w:rsidRDefault="00E27ECC" w:rsidP="00CE17CE">
      <w:pPr>
        <w:pStyle w:val="a7"/>
        <w:widowControl w:val="0"/>
        <w:suppressAutoHyphens/>
        <w:spacing w:after="0" w:line="240" w:lineRule="auto"/>
        <w:ind w:firstLine="709"/>
        <w:rPr>
          <w:rFonts w:ascii="Times New Roman" w:hAnsi="Times New Roman"/>
          <w:b/>
          <w:bCs/>
          <w:iCs/>
          <w:sz w:val="24"/>
          <w:szCs w:val="24"/>
        </w:rPr>
      </w:pPr>
      <w:r w:rsidRPr="00CE17CE">
        <w:rPr>
          <w:rFonts w:ascii="Times New Roman" w:hAnsi="Times New Roman"/>
          <w:b/>
          <w:bCs/>
          <w:iCs/>
          <w:sz w:val="24"/>
          <w:szCs w:val="24"/>
        </w:rPr>
        <w:t>владеть</w:t>
      </w:r>
    </w:p>
    <w:p w:rsidR="00E27ECC" w:rsidRPr="00CE17CE" w:rsidRDefault="00E27ECC" w:rsidP="00CE17CE">
      <w:pPr>
        <w:numPr>
          <w:ilvl w:val="0"/>
          <w:numId w:val="4"/>
        </w:numPr>
        <w:suppressAutoHyphens/>
        <w:ind w:left="1134" w:hanging="425"/>
        <w:jc w:val="both"/>
      </w:pPr>
      <w:r w:rsidRPr="00CE17CE">
        <w:t xml:space="preserve">навыками применения технологий объектно-ориентированного и обобщенного программирования при создании системных программ, </w:t>
      </w:r>
    </w:p>
    <w:p w:rsidR="00E27ECC" w:rsidRPr="00CE17CE" w:rsidRDefault="00E27ECC" w:rsidP="00CE17CE">
      <w:pPr>
        <w:numPr>
          <w:ilvl w:val="0"/>
          <w:numId w:val="4"/>
        </w:numPr>
        <w:suppressAutoHyphens/>
        <w:ind w:left="1134" w:hanging="425"/>
        <w:jc w:val="both"/>
      </w:pPr>
      <w:r w:rsidRPr="00CE17CE">
        <w:t xml:space="preserve">навыками тестирования и отладки программного обеспечения, </w:t>
      </w:r>
    </w:p>
    <w:p w:rsidR="00E27ECC" w:rsidRPr="00CE17CE" w:rsidRDefault="00E27ECC" w:rsidP="00CE17CE">
      <w:pPr>
        <w:numPr>
          <w:ilvl w:val="0"/>
          <w:numId w:val="4"/>
        </w:numPr>
        <w:suppressAutoHyphens/>
        <w:ind w:left="1134" w:hanging="425"/>
        <w:jc w:val="both"/>
      </w:pPr>
      <w:r w:rsidRPr="00CE17CE">
        <w:t>навыками использования стандартных библиотек шаблонов и классов</w:t>
      </w:r>
      <w:r w:rsidRPr="00CE17CE">
        <w:rPr>
          <w:rStyle w:val="apple-style-span"/>
          <w:shd w:val="clear" w:color="auto" w:fill="FFFFFF"/>
        </w:rPr>
        <w:t>.</w:t>
      </w:r>
    </w:p>
    <w:p w:rsidR="00E27ECC" w:rsidRPr="00CE17CE" w:rsidRDefault="00E27ECC" w:rsidP="00CE17CE">
      <w:pPr>
        <w:pStyle w:val="MK"/>
        <w:spacing w:before="0" w:after="0"/>
        <w:rPr>
          <w:sz w:val="24"/>
          <w:szCs w:val="24"/>
        </w:rPr>
      </w:pPr>
      <w:bookmarkStart w:id="8" w:name="_Toc467159487"/>
      <w:bookmarkStart w:id="9" w:name="_Toc467973705"/>
      <w:r w:rsidRPr="00CE17CE">
        <w:rPr>
          <w:sz w:val="24"/>
          <w:szCs w:val="24"/>
        </w:rPr>
        <w:t>2. Место дисциплины в структуре образовательной программы</w:t>
      </w:r>
      <w:bookmarkEnd w:id="8"/>
      <w:bookmarkEnd w:id="9"/>
    </w:p>
    <w:p w:rsidR="00E27ECC" w:rsidRPr="00CE17CE" w:rsidRDefault="00E27ECC" w:rsidP="00CE17CE">
      <w:pPr>
        <w:ind w:firstLine="708"/>
        <w:jc w:val="both"/>
      </w:pPr>
      <w:r w:rsidRPr="00CE17CE">
        <w:t xml:space="preserve">Данная дисциплина относится к обязательным дисциплинам вариативного цикла. </w:t>
      </w:r>
    </w:p>
    <w:p w:rsidR="00E27ECC" w:rsidRPr="00CE17CE" w:rsidRDefault="00E27ECC" w:rsidP="00CE17CE">
      <w:pPr>
        <w:ind w:firstLine="708"/>
        <w:jc w:val="both"/>
      </w:pPr>
      <w:r w:rsidRPr="00CE17CE">
        <w:t xml:space="preserve">Дисциплины, учебные курсы, на освоении которых базируется данная дисциплина (учебный курс) – </w:t>
      </w:r>
      <w:r w:rsidRPr="00CE17CE">
        <w:rPr>
          <w:bCs/>
        </w:rPr>
        <w:t>«Объектно-ориентированное программирование», «Программирование для начинающих», «Введение в специальность»</w:t>
      </w:r>
      <w:r w:rsidRPr="00CE17CE">
        <w:t xml:space="preserve">. </w:t>
      </w:r>
    </w:p>
    <w:p w:rsidR="00E27ECC" w:rsidRPr="00CE17CE" w:rsidRDefault="00E27ECC" w:rsidP="00CE17CE">
      <w:pPr>
        <w:ind w:firstLine="708"/>
        <w:jc w:val="both"/>
      </w:pPr>
      <w:r w:rsidRPr="00CE17CE">
        <w:lastRenderedPageBreak/>
        <w:t>Дисциплины, учебные курсы, для которых необходимы знания, умения, навыки, приобретаемые в результате изучения данной дисциплины (учебного курса) – «Распределенные информационно-аналитические системы</w:t>
      </w:r>
      <w:r w:rsidRPr="00CE17CE">
        <w:rPr>
          <w:bCs/>
        </w:rPr>
        <w:t>», «Информационная безопасность», «Параллельные и распределенные вычисления»</w:t>
      </w:r>
      <w:r w:rsidRPr="00CE17CE">
        <w:t>.</w:t>
      </w:r>
    </w:p>
    <w:p w:rsidR="00E27ECC" w:rsidRPr="00CE17CE" w:rsidRDefault="00E27ECC" w:rsidP="00AC2792">
      <w:pPr>
        <w:pStyle w:val="MK"/>
        <w:spacing w:before="0" w:after="0"/>
        <w:jc w:val="both"/>
        <w:rPr>
          <w:sz w:val="24"/>
          <w:szCs w:val="24"/>
        </w:rPr>
      </w:pPr>
      <w:bookmarkStart w:id="10" w:name="_Toc467159488"/>
      <w:bookmarkStart w:id="11" w:name="_Toc467973706"/>
      <w:r w:rsidRPr="00CE17CE">
        <w:rPr>
          <w:sz w:val="24"/>
          <w:szCs w:val="24"/>
        </w:rPr>
        <w:t>3. 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10"/>
      <w:bookmarkEnd w:id="11"/>
      <w:r w:rsidRPr="00CE17CE">
        <w:rPr>
          <w:sz w:val="24"/>
          <w:szCs w:val="24"/>
        </w:rPr>
        <w:t xml:space="preserve"> </w:t>
      </w: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4"/>
        <w:gridCol w:w="1417"/>
        <w:gridCol w:w="1559"/>
        <w:gridCol w:w="822"/>
        <w:gridCol w:w="567"/>
        <w:gridCol w:w="567"/>
        <w:gridCol w:w="425"/>
        <w:gridCol w:w="567"/>
        <w:gridCol w:w="652"/>
        <w:gridCol w:w="653"/>
        <w:gridCol w:w="1843"/>
      </w:tblGrid>
      <w:tr w:rsidR="00DC53E9" w:rsidRPr="00CE17CE" w:rsidTr="00744703">
        <w:tc>
          <w:tcPr>
            <w:tcW w:w="1164" w:type="dxa"/>
            <w:vMerge w:val="restart"/>
            <w:vAlign w:val="center"/>
          </w:tcPr>
          <w:p w:rsidR="00DC53E9" w:rsidRPr="00CE17CE" w:rsidRDefault="00DC53E9" w:rsidP="00CE17CE">
            <w:pPr>
              <w:jc w:val="center"/>
              <w:rPr>
                <w:rFonts w:eastAsia="Calibri"/>
              </w:rPr>
            </w:pPr>
            <w:r w:rsidRPr="00CE17CE">
              <w:rPr>
                <w:rFonts w:eastAsia="Calibri"/>
              </w:rPr>
              <w:t>Семестр</w:t>
            </w:r>
          </w:p>
        </w:tc>
        <w:tc>
          <w:tcPr>
            <w:tcW w:w="1417" w:type="dxa"/>
            <w:vMerge w:val="restart"/>
            <w:vAlign w:val="center"/>
          </w:tcPr>
          <w:p w:rsidR="00DC53E9" w:rsidRPr="00CE17CE" w:rsidRDefault="00DC53E9" w:rsidP="00CE17CE">
            <w:pPr>
              <w:jc w:val="center"/>
              <w:rPr>
                <w:rFonts w:eastAsia="Calibri"/>
              </w:rPr>
            </w:pPr>
            <w:r w:rsidRPr="00CE17CE">
              <w:rPr>
                <w:rFonts w:eastAsia="Calibri"/>
              </w:rPr>
              <w:t>Общее количество часов</w:t>
            </w:r>
          </w:p>
        </w:tc>
        <w:tc>
          <w:tcPr>
            <w:tcW w:w="1559" w:type="dxa"/>
            <w:vMerge w:val="restart"/>
            <w:vAlign w:val="center"/>
          </w:tcPr>
          <w:p w:rsidR="00DC53E9" w:rsidRPr="00CE17CE" w:rsidRDefault="00DC53E9" w:rsidP="00CE17CE">
            <w:pPr>
              <w:jc w:val="center"/>
              <w:rPr>
                <w:rFonts w:eastAsia="Calibri"/>
              </w:rPr>
            </w:pPr>
            <w:r w:rsidRPr="00CE17CE">
              <w:rPr>
                <w:rFonts w:eastAsia="Calibri"/>
              </w:rPr>
              <w:t>Количество зачетных единиц</w:t>
            </w:r>
          </w:p>
        </w:tc>
        <w:tc>
          <w:tcPr>
            <w:tcW w:w="2948" w:type="dxa"/>
            <w:gridSpan w:val="5"/>
            <w:vAlign w:val="center"/>
          </w:tcPr>
          <w:p w:rsidR="00DC53E9" w:rsidRPr="00CE17CE" w:rsidRDefault="00DC53E9" w:rsidP="00CE17CE">
            <w:pPr>
              <w:jc w:val="center"/>
              <w:rPr>
                <w:rFonts w:eastAsia="Calibri"/>
              </w:rPr>
            </w:pPr>
            <w:r w:rsidRPr="00CE17CE">
              <w:rPr>
                <w:rFonts w:eastAsia="Calibri"/>
              </w:rPr>
              <w:t>Контактные часы</w:t>
            </w:r>
          </w:p>
        </w:tc>
        <w:tc>
          <w:tcPr>
            <w:tcW w:w="652" w:type="dxa"/>
            <w:vMerge w:val="restart"/>
            <w:vAlign w:val="center"/>
          </w:tcPr>
          <w:p w:rsidR="00DC53E9" w:rsidRPr="00CE17CE" w:rsidRDefault="00DC53E9" w:rsidP="00CE17CE">
            <w:pPr>
              <w:jc w:val="center"/>
              <w:rPr>
                <w:rFonts w:eastAsia="Calibri"/>
              </w:rPr>
            </w:pPr>
            <w:proofErr w:type="spellStart"/>
            <w:r w:rsidRPr="00CE17CE">
              <w:rPr>
                <w:rFonts w:eastAsia="Calibri"/>
              </w:rPr>
              <w:t>кср</w:t>
            </w:r>
            <w:proofErr w:type="spellEnd"/>
          </w:p>
        </w:tc>
        <w:tc>
          <w:tcPr>
            <w:tcW w:w="653" w:type="dxa"/>
            <w:vMerge w:val="restart"/>
            <w:vAlign w:val="center"/>
          </w:tcPr>
          <w:p w:rsidR="00DC53E9" w:rsidRPr="00CE17CE" w:rsidRDefault="00DC53E9" w:rsidP="00CE17CE">
            <w:pPr>
              <w:jc w:val="center"/>
              <w:rPr>
                <w:rFonts w:eastAsia="Calibri"/>
              </w:rPr>
            </w:pPr>
            <w:r w:rsidRPr="00CE17CE">
              <w:rPr>
                <w:rFonts w:eastAsia="Calibri"/>
              </w:rPr>
              <w:t>с/р</w:t>
            </w:r>
          </w:p>
        </w:tc>
        <w:tc>
          <w:tcPr>
            <w:tcW w:w="1843" w:type="dxa"/>
            <w:vMerge w:val="restart"/>
            <w:vAlign w:val="center"/>
          </w:tcPr>
          <w:p w:rsidR="00DC53E9" w:rsidRPr="00CE17CE" w:rsidRDefault="00DC53E9" w:rsidP="00CE17CE">
            <w:pPr>
              <w:jc w:val="center"/>
              <w:rPr>
                <w:rFonts w:eastAsia="Calibri"/>
              </w:rPr>
            </w:pPr>
            <w:r w:rsidRPr="00CE17CE">
              <w:rPr>
                <w:rFonts w:eastAsia="Calibri"/>
              </w:rPr>
              <w:t>Итоговый контроль (экзамен, зачет)</w:t>
            </w:r>
          </w:p>
        </w:tc>
      </w:tr>
      <w:tr w:rsidR="00DC53E9" w:rsidRPr="00CE17CE" w:rsidTr="00744703">
        <w:trPr>
          <w:cantSplit/>
          <w:trHeight w:val="787"/>
        </w:trPr>
        <w:tc>
          <w:tcPr>
            <w:tcW w:w="1164" w:type="dxa"/>
            <w:vMerge/>
            <w:vAlign w:val="center"/>
          </w:tcPr>
          <w:p w:rsidR="00DC53E9" w:rsidRPr="00CE17CE" w:rsidRDefault="00DC53E9" w:rsidP="00CE17CE">
            <w:pPr>
              <w:jc w:val="center"/>
              <w:rPr>
                <w:rFonts w:eastAsia="Calibri"/>
              </w:rPr>
            </w:pPr>
          </w:p>
        </w:tc>
        <w:tc>
          <w:tcPr>
            <w:tcW w:w="1417" w:type="dxa"/>
            <w:vMerge/>
            <w:vAlign w:val="center"/>
          </w:tcPr>
          <w:p w:rsidR="00DC53E9" w:rsidRPr="00CE17CE" w:rsidRDefault="00DC53E9" w:rsidP="00CE17CE">
            <w:pPr>
              <w:jc w:val="center"/>
              <w:rPr>
                <w:rFonts w:eastAsia="Calibri"/>
              </w:rPr>
            </w:pPr>
          </w:p>
        </w:tc>
        <w:tc>
          <w:tcPr>
            <w:tcW w:w="1559" w:type="dxa"/>
            <w:vMerge/>
            <w:vAlign w:val="center"/>
          </w:tcPr>
          <w:p w:rsidR="00DC53E9" w:rsidRPr="00CE17CE" w:rsidRDefault="00DC53E9" w:rsidP="00CE17CE">
            <w:pPr>
              <w:jc w:val="center"/>
              <w:rPr>
                <w:rFonts w:eastAsia="Calibri"/>
              </w:rPr>
            </w:pPr>
          </w:p>
        </w:tc>
        <w:tc>
          <w:tcPr>
            <w:tcW w:w="822" w:type="dxa"/>
            <w:vAlign w:val="center"/>
          </w:tcPr>
          <w:p w:rsidR="00DC53E9" w:rsidRPr="00CE17CE" w:rsidRDefault="00DC53E9" w:rsidP="00CE17CE">
            <w:pPr>
              <w:jc w:val="center"/>
              <w:rPr>
                <w:rFonts w:eastAsia="Calibri"/>
              </w:rPr>
            </w:pPr>
            <w:r w:rsidRPr="00CE17CE">
              <w:rPr>
                <w:rFonts w:eastAsia="Calibri"/>
              </w:rPr>
              <w:t>Всего</w:t>
            </w:r>
          </w:p>
        </w:tc>
        <w:tc>
          <w:tcPr>
            <w:tcW w:w="567" w:type="dxa"/>
            <w:vAlign w:val="center"/>
          </w:tcPr>
          <w:p w:rsidR="00DC53E9" w:rsidRPr="00CE17CE" w:rsidRDefault="00DC53E9" w:rsidP="00CE17CE">
            <w:pPr>
              <w:jc w:val="center"/>
              <w:rPr>
                <w:rFonts w:eastAsia="Calibri"/>
              </w:rPr>
            </w:pPr>
            <w:r w:rsidRPr="00CE17CE">
              <w:rPr>
                <w:rFonts w:eastAsia="Calibri"/>
              </w:rPr>
              <w:t>л</w:t>
            </w:r>
          </w:p>
        </w:tc>
        <w:tc>
          <w:tcPr>
            <w:tcW w:w="567" w:type="dxa"/>
            <w:vAlign w:val="center"/>
          </w:tcPr>
          <w:p w:rsidR="00DC53E9" w:rsidRPr="00CE17CE" w:rsidRDefault="00DC53E9" w:rsidP="00CE17CE">
            <w:pPr>
              <w:jc w:val="center"/>
              <w:rPr>
                <w:rFonts w:eastAsia="Calibri"/>
              </w:rPr>
            </w:pPr>
            <w:r w:rsidRPr="00CE17CE">
              <w:rPr>
                <w:rFonts w:eastAsia="Calibri"/>
              </w:rPr>
              <w:t>п</w:t>
            </w:r>
          </w:p>
        </w:tc>
        <w:tc>
          <w:tcPr>
            <w:tcW w:w="425" w:type="dxa"/>
            <w:vAlign w:val="center"/>
          </w:tcPr>
          <w:p w:rsidR="00DC53E9" w:rsidRPr="00CE17CE" w:rsidRDefault="00DC53E9" w:rsidP="00CE17CE">
            <w:pPr>
              <w:jc w:val="center"/>
              <w:rPr>
                <w:rFonts w:eastAsia="Calibri"/>
              </w:rPr>
            </w:pPr>
            <w:r w:rsidRPr="00CE17CE">
              <w:rPr>
                <w:rFonts w:eastAsia="Calibri"/>
              </w:rPr>
              <w:t>с</w:t>
            </w:r>
          </w:p>
        </w:tc>
        <w:tc>
          <w:tcPr>
            <w:tcW w:w="567" w:type="dxa"/>
            <w:vAlign w:val="center"/>
          </w:tcPr>
          <w:p w:rsidR="00DC53E9" w:rsidRPr="00CE17CE" w:rsidRDefault="00DC53E9" w:rsidP="00CE17CE">
            <w:pPr>
              <w:jc w:val="center"/>
              <w:rPr>
                <w:rFonts w:eastAsia="Calibri"/>
              </w:rPr>
            </w:pPr>
            <w:r w:rsidRPr="00CE17CE">
              <w:rPr>
                <w:rFonts w:eastAsia="Calibri"/>
              </w:rPr>
              <w:t>л/р</w:t>
            </w:r>
          </w:p>
        </w:tc>
        <w:tc>
          <w:tcPr>
            <w:tcW w:w="652" w:type="dxa"/>
            <w:vMerge/>
            <w:vAlign w:val="center"/>
          </w:tcPr>
          <w:p w:rsidR="00DC53E9" w:rsidRPr="00CE17CE" w:rsidRDefault="00DC53E9" w:rsidP="00CE17CE">
            <w:pPr>
              <w:jc w:val="center"/>
              <w:rPr>
                <w:rFonts w:eastAsia="Calibri"/>
              </w:rPr>
            </w:pPr>
          </w:p>
        </w:tc>
        <w:tc>
          <w:tcPr>
            <w:tcW w:w="653" w:type="dxa"/>
            <w:vMerge/>
            <w:vAlign w:val="center"/>
          </w:tcPr>
          <w:p w:rsidR="00DC53E9" w:rsidRPr="00CE17CE" w:rsidRDefault="00DC53E9" w:rsidP="00CE17CE">
            <w:pPr>
              <w:jc w:val="center"/>
              <w:rPr>
                <w:rFonts w:eastAsia="Calibri"/>
              </w:rPr>
            </w:pPr>
          </w:p>
        </w:tc>
        <w:tc>
          <w:tcPr>
            <w:tcW w:w="1843" w:type="dxa"/>
            <w:vMerge/>
            <w:vAlign w:val="center"/>
          </w:tcPr>
          <w:p w:rsidR="00DC53E9" w:rsidRPr="00CE17CE" w:rsidRDefault="00DC53E9" w:rsidP="00CE17CE">
            <w:pPr>
              <w:jc w:val="center"/>
              <w:rPr>
                <w:rFonts w:eastAsia="Calibri"/>
              </w:rPr>
            </w:pPr>
          </w:p>
        </w:tc>
      </w:tr>
      <w:tr w:rsidR="00DC53E9" w:rsidRPr="00CE17CE" w:rsidTr="00744703">
        <w:trPr>
          <w:trHeight w:val="259"/>
        </w:trPr>
        <w:tc>
          <w:tcPr>
            <w:tcW w:w="10236" w:type="dxa"/>
            <w:gridSpan w:val="11"/>
            <w:vAlign w:val="center"/>
          </w:tcPr>
          <w:p w:rsidR="00DC53E9" w:rsidRPr="00CE17CE" w:rsidRDefault="00DC53E9" w:rsidP="00CE17CE">
            <w:pPr>
              <w:jc w:val="center"/>
              <w:rPr>
                <w:rFonts w:eastAsia="Calibri"/>
              </w:rPr>
            </w:pPr>
            <w:r w:rsidRPr="00CE17CE">
              <w:rPr>
                <w:rFonts w:eastAsia="Calibri"/>
              </w:rPr>
              <w:t>ДФО</w:t>
            </w:r>
          </w:p>
        </w:tc>
      </w:tr>
      <w:tr w:rsidR="00DC53E9" w:rsidRPr="00CE17CE" w:rsidTr="00744703">
        <w:tc>
          <w:tcPr>
            <w:tcW w:w="1164" w:type="dxa"/>
          </w:tcPr>
          <w:p w:rsidR="00DC53E9" w:rsidRPr="00CE17CE" w:rsidRDefault="00DC53E9" w:rsidP="00CE17CE">
            <w:pPr>
              <w:jc w:val="center"/>
              <w:rPr>
                <w:rFonts w:eastAsia="Calibri"/>
              </w:rPr>
            </w:pPr>
            <w:r w:rsidRPr="00CE17CE">
              <w:rPr>
                <w:rFonts w:eastAsia="Calibri"/>
              </w:rPr>
              <w:t>6</w:t>
            </w:r>
          </w:p>
        </w:tc>
        <w:tc>
          <w:tcPr>
            <w:tcW w:w="1417" w:type="dxa"/>
          </w:tcPr>
          <w:p w:rsidR="00DC53E9" w:rsidRPr="00CE17CE" w:rsidRDefault="00DC53E9" w:rsidP="00CE17CE">
            <w:pPr>
              <w:jc w:val="center"/>
              <w:rPr>
                <w:rFonts w:eastAsia="Calibri"/>
              </w:rPr>
            </w:pPr>
            <w:r w:rsidRPr="00CE17CE">
              <w:rPr>
                <w:rFonts w:eastAsia="Calibri"/>
              </w:rPr>
              <w:t>108</w:t>
            </w:r>
          </w:p>
        </w:tc>
        <w:tc>
          <w:tcPr>
            <w:tcW w:w="1559" w:type="dxa"/>
          </w:tcPr>
          <w:p w:rsidR="00DC53E9" w:rsidRPr="00CE17CE" w:rsidRDefault="00DC53E9" w:rsidP="00CE17CE">
            <w:pPr>
              <w:jc w:val="center"/>
              <w:rPr>
                <w:rFonts w:eastAsia="Calibri"/>
              </w:rPr>
            </w:pPr>
            <w:r w:rsidRPr="00CE17CE">
              <w:rPr>
                <w:rFonts w:eastAsia="Calibri"/>
              </w:rPr>
              <w:t>3</w:t>
            </w:r>
          </w:p>
        </w:tc>
        <w:tc>
          <w:tcPr>
            <w:tcW w:w="822" w:type="dxa"/>
            <w:vAlign w:val="center"/>
          </w:tcPr>
          <w:p w:rsidR="00DC53E9" w:rsidRPr="00CE17CE" w:rsidRDefault="00DC53E9" w:rsidP="00CE17CE">
            <w:pPr>
              <w:jc w:val="center"/>
              <w:rPr>
                <w:rFonts w:eastAsia="Calibri"/>
              </w:rPr>
            </w:pPr>
            <w:r w:rsidRPr="00CE17CE">
              <w:rPr>
                <w:rFonts w:eastAsia="Calibri"/>
              </w:rPr>
              <w:t>52</w:t>
            </w:r>
          </w:p>
        </w:tc>
        <w:tc>
          <w:tcPr>
            <w:tcW w:w="567" w:type="dxa"/>
            <w:vAlign w:val="center"/>
          </w:tcPr>
          <w:p w:rsidR="00DC53E9" w:rsidRPr="00CE17CE" w:rsidRDefault="00DC53E9" w:rsidP="00CE17CE">
            <w:pPr>
              <w:jc w:val="center"/>
              <w:rPr>
                <w:rFonts w:eastAsia="Calibri"/>
              </w:rPr>
            </w:pPr>
            <w:r w:rsidRPr="00CE17CE">
              <w:rPr>
                <w:rFonts w:eastAsia="Calibri"/>
              </w:rPr>
              <w:t>22</w:t>
            </w:r>
          </w:p>
        </w:tc>
        <w:tc>
          <w:tcPr>
            <w:tcW w:w="567" w:type="dxa"/>
            <w:vAlign w:val="center"/>
          </w:tcPr>
          <w:p w:rsidR="00DC53E9" w:rsidRPr="00CE17CE" w:rsidRDefault="00DC53E9" w:rsidP="00CE17CE">
            <w:pPr>
              <w:jc w:val="center"/>
              <w:rPr>
                <w:rFonts w:eastAsia="Calibri"/>
              </w:rPr>
            </w:pPr>
          </w:p>
        </w:tc>
        <w:tc>
          <w:tcPr>
            <w:tcW w:w="425" w:type="dxa"/>
            <w:vAlign w:val="center"/>
          </w:tcPr>
          <w:p w:rsidR="00DC53E9" w:rsidRPr="00CE17CE" w:rsidRDefault="00DC53E9" w:rsidP="00CE17CE">
            <w:pPr>
              <w:rPr>
                <w:rFonts w:eastAsia="Calibri"/>
              </w:rPr>
            </w:pPr>
          </w:p>
        </w:tc>
        <w:tc>
          <w:tcPr>
            <w:tcW w:w="567" w:type="dxa"/>
            <w:vAlign w:val="center"/>
          </w:tcPr>
          <w:p w:rsidR="00DC53E9" w:rsidRPr="00CE17CE" w:rsidRDefault="00DC53E9" w:rsidP="00CE17CE">
            <w:pPr>
              <w:jc w:val="center"/>
              <w:rPr>
                <w:rFonts w:eastAsia="Calibri"/>
              </w:rPr>
            </w:pPr>
            <w:r w:rsidRPr="00CE17CE">
              <w:rPr>
                <w:rFonts w:eastAsia="Calibri"/>
              </w:rPr>
              <w:t>26</w:t>
            </w:r>
          </w:p>
        </w:tc>
        <w:tc>
          <w:tcPr>
            <w:tcW w:w="652" w:type="dxa"/>
            <w:vAlign w:val="center"/>
          </w:tcPr>
          <w:p w:rsidR="00DC53E9" w:rsidRPr="00CE17CE" w:rsidRDefault="00DC53E9" w:rsidP="00CE17CE">
            <w:pPr>
              <w:jc w:val="center"/>
              <w:rPr>
                <w:rFonts w:eastAsia="Calibri"/>
              </w:rPr>
            </w:pPr>
            <w:r w:rsidRPr="00CE17CE">
              <w:rPr>
                <w:rFonts w:eastAsia="Calibri"/>
              </w:rPr>
              <w:t>2</w:t>
            </w:r>
          </w:p>
        </w:tc>
        <w:tc>
          <w:tcPr>
            <w:tcW w:w="653" w:type="dxa"/>
            <w:vAlign w:val="center"/>
          </w:tcPr>
          <w:p w:rsidR="00DC53E9" w:rsidRPr="00CE17CE" w:rsidRDefault="00DC53E9" w:rsidP="00CE17CE">
            <w:pPr>
              <w:jc w:val="center"/>
              <w:rPr>
                <w:rFonts w:eastAsia="Calibri"/>
              </w:rPr>
            </w:pPr>
            <w:r w:rsidRPr="00CE17CE">
              <w:rPr>
                <w:rFonts w:eastAsia="Calibri"/>
              </w:rPr>
              <w:t>31</w:t>
            </w:r>
          </w:p>
        </w:tc>
        <w:tc>
          <w:tcPr>
            <w:tcW w:w="1843" w:type="dxa"/>
            <w:vAlign w:val="center"/>
          </w:tcPr>
          <w:p w:rsidR="00DC53E9" w:rsidRPr="00CE17CE" w:rsidRDefault="00DC53E9" w:rsidP="00CE17CE">
            <w:pPr>
              <w:jc w:val="center"/>
              <w:rPr>
                <w:rFonts w:eastAsia="Calibri"/>
              </w:rPr>
            </w:pPr>
            <w:r w:rsidRPr="00CE17CE">
              <w:rPr>
                <w:rFonts w:eastAsia="Calibri"/>
              </w:rPr>
              <w:t>экзамен (27)</w:t>
            </w:r>
          </w:p>
        </w:tc>
      </w:tr>
      <w:tr w:rsidR="00DC53E9" w:rsidRPr="00CE17CE" w:rsidTr="00744703">
        <w:trPr>
          <w:trHeight w:val="383"/>
        </w:trPr>
        <w:tc>
          <w:tcPr>
            <w:tcW w:w="10236" w:type="dxa"/>
            <w:gridSpan w:val="11"/>
            <w:vAlign w:val="center"/>
          </w:tcPr>
          <w:p w:rsidR="00DC53E9" w:rsidRPr="00CE17CE" w:rsidRDefault="00DC53E9" w:rsidP="00CE17CE">
            <w:pPr>
              <w:jc w:val="center"/>
              <w:rPr>
                <w:rFonts w:eastAsia="Calibri"/>
              </w:rPr>
            </w:pPr>
            <w:r w:rsidRPr="00CE17CE">
              <w:rPr>
                <w:rFonts w:eastAsia="Calibri"/>
              </w:rPr>
              <w:t>ЗФО</w:t>
            </w:r>
          </w:p>
        </w:tc>
      </w:tr>
      <w:tr w:rsidR="00DC53E9" w:rsidRPr="00CE17CE" w:rsidTr="00744703">
        <w:tc>
          <w:tcPr>
            <w:tcW w:w="1164" w:type="dxa"/>
            <w:vAlign w:val="center"/>
          </w:tcPr>
          <w:p w:rsidR="00DC53E9" w:rsidRPr="00CE17CE" w:rsidRDefault="00DC53E9" w:rsidP="00CE17CE">
            <w:pPr>
              <w:jc w:val="center"/>
              <w:rPr>
                <w:rFonts w:eastAsia="Calibri"/>
              </w:rPr>
            </w:pPr>
            <w:r w:rsidRPr="00CE17CE">
              <w:rPr>
                <w:rFonts w:eastAsia="Calibri"/>
              </w:rPr>
              <w:t>8</w:t>
            </w:r>
          </w:p>
        </w:tc>
        <w:tc>
          <w:tcPr>
            <w:tcW w:w="1417" w:type="dxa"/>
          </w:tcPr>
          <w:p w:rsidR="00DC53E9" w:rsidRPr="00CE17CE" w:rsidRDefault="00DC53E9" w:rsidP="00CE17CE">
            <w:pPr>
              <w:jc w:val="center"/>
              <w:rPr>
                <w:rFonts w:eastAsia="Calibri"/>
              </w:rPr>
            </w:pPr>
            <w:r w:rsidRPr="00CE17CE">
              <w:rPr>
                <w:rFonts w:eastAsia="Calibri"/>
              </w:rPr>
              <w:t>108</w:t>
            </w:r>
          </w:p>
        </w:tc>
        <w:tc>
          <w:tcPr>
            <w:tcW w:w="1559" w:type="dxa"/>
          </w:tcPr>
          <w:p w:rsidR="00DC53E9" w:rsidRPr="00CE17CE" w:rsidRDefault="00DC53E9" w:rsidP="00CE17CE">
            <w:pPr>
              <w:jc w:val="center"/>
              <w:rPr>
                <w:rFonts w:eastAsia="Calibri"/>
              </w:rPr>
            </w:pPr>
            <w:r w:rsidRPr="00CE17CE">
              <w:rPr>
                <w:rFonts w:eastAsia="Calibri"/>
              </w:rPr>
              <w:t>3</w:t>
            </w:r>
          </w:p>
        </w:tc>
        <w:tc>
          <w:tcPr>
            <w:tcW w:w="822" w:type="dxa"/>
            <w:vAlign w:val="center"/>
          </w:tcPr>
          <w:p w:rsidR="00DC53E9" w:rsidRPr="00CE17CE" w:rsidRDefault="00DC53E9" w:rsidP="00CE17CE">
            <w:pPr>
              <w:jc w:val="center"/>
              <w:rPr>
                <w:rFonts w:eastAsia="Calibri"/>
              </w:rPr>
            </w:pPr>
            <w:r w:rsidRPr="00CE17CE">
              <w:rPr>
                <w:rFonts w:eastAsia="Calibri"/>
              </w:rPr>
              <w:t>14</w:t>
            </w:r>
          </w:p>
        </w:tc>
        <w:tc>
          <w:tcPr>
            <w:tcW w:w="567" w:type="dxa"/>
            <w:vAlign w:val="center"/>
          </w:tcPr>
          <w:p w:rsidR="00DC53E9" w:rsidRPr="00CE17CE" w:rsidRDefault="00DC53E9" w:rsidP="00CE17CE">
            <w:pPr>
              <w:jc w:val="center"/>
              <w:rPr>
                <w:rFonts w:eastAsia="Calibri"/>
              </w:rPr>
            </w:pPr>
            <w:r w:rsidRPr="00CE17CE">
              <w:rPr>
                <w:rFonts w:eastAsia="Calibri"/>
              </w:rPr>
              <w:t>4</w:t>
            </w:r>
          </w:p>
        </w:tc>
        <w:tc>
          <w:tcPr>
            <w:tcW w:w="567" w:type="dxa"/>
            <w:vAlign w:val="center"/>
          </w:tcPr>
          <w:p w:rsidR="00DC53E9" w:rsidRPr="00CE17CE" w:rsidRDefault="00DC53E9" w:rsidP="00CE17CE">
            <w:pPr>
              <w:jc w:val="center"/>
              <w:rPr>
                <w:rFonts w:eastAsia="Calibri"/>
              </w:rPr>
            </w:pPr>
          </w:p>
        </w:tc>
        <w:tc>
          <w:tcPr>
            <w:tcW w:w="425" w:type="dxa"/>
            <w:vAlign w:val="center"/>
          </w:tcPr>
          <w:p w:rsidR="00DC53E9" w:rsidRPr="00CE17CE" w:rsidRDefault="00DC53E9" w:rsidP="00CE17CE">
            <w:pPr>
              <w:jc w:val="center"/>
              <w:rPr>
                <w:rFonts w:eastAsia="Calibri"/>
              </w:rPr>
            </w:pPr>
          </w:p>
        </w:tc>
        <w:tc>
          <w:tcPr>
            <w:tcW w:w="567" w:type="dxa"/>
            <w:vAlign w:val="center"/>
          </w:tcPr>
          <w:p w:rsidR="00DC53E9" w:rsidRPr="00CE17CE" w:rsidRDefault="00DC53E9" w:rsidP="00CE17CE">
            <w:pPr>
              <w:jc w:val="center"/>
              <w:rPr>
                <w:rFonts w:eastAsia="Calibri"/>
              </w:rPr>
            </w:pPr>
            <w:r w:rsidRPr="00CE17CE">
              <w:rPr>
                <w:rFonts w:eastAsia="Calibri"/>
              </w:rPr>
              <w:t>6</w:t>
            </w:r>
          </w:p>
        </w:tc>
        <w:tc>
          <w:tcPr>
            <w:tcW w:w="652" w:type="dxa"/>
            <w:vAlign w:val="center"/>
          </w:tcPr>
          <w:p w:rsidR="00DC53E9" w:rsidRPr="00CE17CE" w:rsidRDefault="00DC53E9" w:rsidP="00CE17CE">
            <w:pPr>
              <w:jc w:val="center"/>
              <w:rPr>
                <w:rFonts w:eastAsia="Calibri"/>
              </w:rPr>
            </w:pPr>
            <w:r w:rsidRPr="00CE17CE">
              <w:rPr>
                <w:rFonts w:eastAsia="Calibri"/>
              </w:rPr>
              <w:t>2</w:t>
            </w:r>
          </w:p>
        </w:tc>
        <w:tc>
          <w:tcPr>
            <w:tcW w:w="653" w:type="dxa"/>
            <w:vAlign w:val="center"/>
          </w:tcPr>
          <w:p w:rsidR="00DC53E9" w:rsidRPr="00CE17CE" w:rsidRDefault="00DC53E9" w:rsidP="00CE17CE">
            <w:pPr>
              <w:jc w:val="center"/>
              <w:rPr>
                <w:rFonts w:eastAsia="Calibri"/>
              </w:rPr>
            </w:pPr>
            <w:r w:rsidRPr="00CE17CE">
              <w:rPr>
                <w:rFonts w:eastAsia="Calibri"/>
              </w:rPr>
              <w:t>87</w:t>
            </w:r>
          </w:p>
        </w:tc>
        <w:tc>
          <w:tcPr>
            <w:tcW w:w="1843" w:type="dxa"/>
            <w:vAlign w:val="center"/>
          </w:tcPr>
          <w:p w:rsidR="00DC53E9" w:rsidRPr="00CE17CE" w:rsidRDefault="00DC53E9" w:rsidP="00CE17CE">
            <w:pPr>
              <w:jc w:val="center"/>
              <w:rPr>
                <w:rFonts w:eastAsia="Calibri"/>
              </w:rPr>
            </w:pPr>
            <w:r w:rsidRPr="00CE17CE">
              <w:rPr>
                <w:rFonts w:eastAsia="Calibri"/>
              </w:rPr>
              <w:t>экзамен (9)</w:t>
            </w:r>
          </w:p>
        </w:tc>
      </w:tr>
    </w:tbl>
    <w:p w:rsidR="00722B57" w:rsidRPr="00CE17CE" w:rsidRDefault="00722B57" w:rsidP="00CE17CE">
      <w:pPr>
        <w:widowControl w:val="0"/>
        <w:tabs>
          <w:tab w:val="left" w:pos="1125"/>
        </w:tabs>
        <w:suppressAutoHyphens/>
        <w:ind w:firstLine="567"/>
        <w:rPr>
          <w:i/>
        </w:rPr>
      </w:pPr>
      <w:r w:rsidRPr="00CE17CE">
        <w:rPr>
          <w:i/>
        </w:rPr>
        <w:t>Сокращения:</w:t>
      </w:r>
      <w:r w:rsidRPr="00CE17CE">
        <w:rPr>
          <w:i/>
        </w:rPr>
        <w:tab/>
        <w:t>Л – лекции</w:t>
      </w:r>
      <w:r w:rsidRPr="00CE17CE">
        <w:rPr>
          <w:i/>
        </w:rPr>
        <w:tab/>
      </w:r>
      <w:r w:rsidRPr="00CE17CE">
        <w:rPr>
          <w:i/>
        </w:rPr>
        <w:tab/>
      </w:r>
      <w:r w:rsidRPr="00CE17CE">
        <w:rPr>
          <w:i/>
        </w:rPr>
        <w:tab/>
      </w:r>
      <w:r w:rsidRPr="00CE17CE">
        <w:rPr>
          <w:i/>
        </w:rPr>
        <w:tab/>
        <w:t>П - практические занятия</w:t>
      </w:r>
    </w:p>
    <w:p w:rsidR="00722B57" w:rsidRPr="00CE17CE" w:rsidRDefault="00722B57" w:rsidP="00CE17CE">
      <w:pPr>
        <w:widowControl w:val="0"/>
        <w:suppressAutoHyphens/>
        <w:ind w:left="1416" w:firstLine="708"/>
        <w:jc w:val="both"/>
        <w:rPr>
          <w:i/>
        </w:rPr>
      </w:pPr>
      <w:r w:rsidRPr="00CE17CE">
        <w:rPr>
          <w:i/>
        </w:rPr>
        <w:t xml:space="preserve">С - семинарские занятия </w:t>
      </w:r>
      <w:r w:rsidRPr="00CE17CE">
        <w:rPr>
          <w:i/>
        </w:rPr>
        <w:tab/>
      </w:r>
      <w:r w:rsidRPr="00CE17CE">
        <w:rPr>
          <w:i/>
        </w:rPr>
        <w:tab/>
        <w:t xml:space="preserve">Лаб. - лабораторные занятия </w:t>
      </w:r>
    </w:p>
    <w:p w:rsidR="00722B57" w:rsidRPr="00CE17CE" w:rsidRDefault="00722B57" w:rsidP="00CE17CE">
      <w:pPr>
        <w:widowControl w:val="0"/>
        <w:suppressAutoHyphens/>
        <w:ind w:left="1416" w:firstLine="708"/>
        <w:rPr>
          <w:i/>
        </w:rPr>
      </w:pPr>
      <w:r w:rsidRPr="00CE17CE">
        <w:rPr>
          <w:i/>
        </w:rPr>
        <w:t xml:space="preserve">СР - самостоятельная работа </w:t>
      </w:r>
      <w:r w:rsidRPr="00CE17CE">
        <w:rPr>
          <w:i/>
        </w:rPr>
        <w:tab/>
        <w:t>ОФО – очная форма обучения</w:t>
      </w:r>
    </w:p>
    <w:p w:rsidR="00722B57" w:rsidRPr="00CE17CE" w:rsidRDefault="00722B57" w:rsidP="00CE17CE">
      <w:pPr>
        <w:widowControl w:val="0"/>
        <w:suppressAutoHyphens/>
        <w:ind w:left="2124"/>
        <w:rPr>
          <w:i/>
        </w:rPr>
      </w:pPr>
      <w:r w:rsidRPr="00CE17CE">
        <w:rPr>
          <w:i/>
        </w:rPr>
        <w:t>ЗФО – заочная форма обучения</w:t>
      </w:r>
    </w:p>
    <w:p w:rsidR="00722B57" w:rsidRPr="00CE17CE" w:rsidRDefault="00722B57" w:rsidP="00CE17CE">
      <w:pPr>
        <w:pStyle w:val="MK"/>
        <w:spacing w:before="0" w:after="0"/>
        <w:rPr>
          <w:sz w:val="24"/>
          <w:szCs w:val="24"/>
        </w:rPr>
      </w:pPr>
      <w:bookmarkStart w:id="12" w:name="_Toc467159489"/>
      <w:bookmarkStart w:id="13" w:name="_Toc467973707"/>
      <w:r w:rsidRPr="00CE17CE">
        <w:rPr>
          <w:sz w:val="24"/>
          <w:szCs w:val="24"/>
        </w:rPr>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bookmarkEnd w:id="12"/>
      <w:bookmarkEnd w:id="13"/>
    </w:p>
    <w:p w:rsidR="00722B57" w:rsidRPr="00CE17CE" w:rsidRDefault="00722B57" w:rsidP="00CE17CE">
      <w:pPr>
        <w:pStyle w:val="MK"/>
        <w:spacing w:before="0" w:after="0"/>
        <w:rPr>
          <w:i/>
          <w:sz w:val="24"/>
          <w:szCs w:val="24"/>
        </w:rPr>
      </w:pPr>
      <w:bookmarkStart w:id="14" w:name="_Toc467159490"/>
      <w:bookmarkStart w:id="15" w:name="_Toc467971041"/>
      <w:bookmarkStart w:id="16" w:name="_Toc467973708"/>
      <w:r w:rsidRPr="00CE17CE">
        <w:rPr>
          <w:sz w:val="24"/>
          <w:szCs w:val="24"/>
        </w:rPr>
        <w:t>4.1. Содержание дисциплины, структурированное по темам</w:t>
      </w:r>
      <w:bookmarkEnd w:id="14"/>
      <w:bookmarkEnd w:id="15"/>
      <w:bookmarkEnd w:id="16"/>
    </w:p>
    <w:tbl>
      <w:tblPr>
        <w:tblW w:w="532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46"/>
        <w:gridCol w:w="555"/>
        <w:gridCol w:w="369"/>
        <w:gridCol w:w="369"/>
        <w:gridCol w:w="277"/>
        <w:gridCol w:w="369"/>
        <w:gridCol w:w="369"/>
        <w:gridCol w:w="469"/>
        <w:gridCol w:w="553"/>
        <w:gridCol w:w="461"/>
        <w:gridCol w:w="461"/>
        <w:gridCol w:w="461"/>
        <w:gridCol w:w="463"/>
        <w:gridCol w:w="461"/>
        <w:gridCol w:w="463"/>
        <w:gridCol w:w="1101"/>
      </w:tblGrid>
      <w:tr w:rsidR="00722B57" w:rsidRPr="00CE17CE" w:rsidTr="00E667A4">
        <w:trPr>
          <w:cantSplit/>
        </w:trPr>
        <w:tc>
          <w:tcPr>
            <w:tcW w:w="1486" w:type="pct"/>
            <w:vMerge w:val="restart"/>
            <w:vAlign w:val="center"/>
          </w:tcPr>
          <w:p w:rsidR="00722B57" w:rsidRPr="00CE17CE" w:rsidRDefault="00722B57" w:rsidP="00CE17CE">
            <w:pPr>
              <w:widowControl w:val="0"/>
              <w:suppressAutoHyphens/>
              <w:jc w:val="center"/>
            </w:pPr>
            <w:r w:rsidRPr="00CE17CE">
              <w:t>Наименования тем</w:t>
            </w:r>
          </w:p>
        </w:tc>
        <w:tc>
          <w:tcPr>
            <w:tcW w:w="2976" w:type="pct"/>
            <w:gridSpan w:val="14"/>
          </w:tcPr>
          <w:p w:rsidR="00722B57" w:rsidRPr="00CE17CE" w:rsidRDefault="00722B57" w:rsidP="00CE17CE">
            <w:pPr>
              <w:widowControl w:val="0"/>
              <w:suppressAutoHyphens/>
              <w:jc w:val="center"/>
            </w:pPr>
            <w:r w:rsidRPr="00CE17CE">
              <w:t>Количество часов</w:t>
            </w:r>
          </w:p>
        </w:tc>
        <w:tc>
          <w:tcPr>
            <w:tcW w:w="538" w:type="pct"/>
            <w:vMerge w:val="restart"/>
            <w:vAlign w:val="bottom"/>
          </w:tcPr>
          <w:p w:rsidR="00722B57" w:rsidRPr="00CE17CE" w:rsidRDefault="00722B57" w:rsidP="00CE17CE">
            <w:pPr>
              <w:widowControl w:val="0"/>
              <w:suppressAutoHyphens/>
              <w:jc w:val="center"/>
            </w:pPr>
            <w:r w:rsidRPr="00CE17CE">
              <w:t>Формы текущего контроля</w:t>
            </w:r>
          </w:p>
        </w:tc>
      </w:tr>
      <w:tr w:rsidR="00722B57" w:rsidRPr="00CE17CE" w:rsidTr="00E667A4">
        <w:trPr>
          <w:cantSplit/>
        </w:trPr>
        <w:tc>
          <w:tcPr>
            <w:tcW w:w="1486" w:type="pct"/>
            <w:vMerge/>
          </w:tcPr>
          <w:p w:rsidR="00722B57" w:rsidRPr="00CE17CE" w:rsidRDefault="00722B57" w:rsidP="00CE17CE">
            <w:pPr>
              <w:widowControl w:val="0"/>
              <w:suppressAutoHyphens/>
              <w:jc w:val="center"/>
            </w:pPr>
          </w:p>
        </w:tc>
        <w:tc>
          <w:tcPr>
            <w:tcW w:w="1354" w:type="pct"/>
            <w:gridSpan w:val="7"/>
          </w:tcPr>
          <w:p w:rsidR="00722B57" w:rsidRPr="00CE17CE" w:rsidRDefault="00722B57" w:rsidP="00CE17CE">
            <w:pPr>
              <w:widowControl w:val="0"/>
              <w:suppressAutoHyphens/>
              <w:jc w:val="center"/>
            </w:pPr>
            <w:r w:rsidRPr="00CE17CE">
              <w:t>дневная форма</w:t>
            </w:r>
          </w:p>
        </w:tc>
        <w:tc>
          <w:tcPr>
            <w:tcW w:w="1622" w:type="pct"/>
            <w:gridSpan w:val="7"/>
          </w:tcPr>
          <w:p w:rsidR="00722B57" w:rsidRPr="00CE17CE" w:rsidRDefault="00722B57" w:rsidP="00CE17CE">
            <w:pPr>
              <w:widowControl w:val="0"/>
              <w:suppressAutoHyphens/>
              <w:jc w:val="center"/>
            </w:pPr>
            <w:r w:rsidRPr="00CE17CE">
              <w:t>заочная форма</w:t>
            </w:r>
          </w:p>
        </w:tc>
        <w:tc>
          <w:tcPr>
            <w:tcW w:w="538" w:type="pct"/>
            <w:vMerge/>
          </w:tcPr>
          <w:p w:rsidR="00722B57" w:rsidRPr="00CE17CE" w:rsidRDefault="00722B57" w:rsidP="00CE17CE">
            <w:pPr>
              <w:widowControl w:val="0"/>
              <w:suppressAutoHyphens/>
              <w:jc w:val="center"/>
            </w:pPr>
          </w:p>
        </w:tc>
      </w:tr>
      <w:tr w:rsidR="00722B57" w:rsidRPr="00CE17CE" w:rsidTr="00E667A4">
        <w:trPr>
          <w:cantSplit/>
        </w:trPr>
        <w:tc>
          <w:tcPr>
            <w:tcW w:w="1486" w:type="pct"/>
            <w:vMerge/>
          </w:tcPr>
          <w:p w:rsidR="00722B57" w:rsidRPr="00CE17CE" w:rsidRDefault="00722B57" w:rsidP="00CE17CE">
            <w:pPr>
              <w:widowControl w:val="0"/>
              <w:suppressAutoHyphens/>
              <w:jc w:val="center"/>
            </w:pPr>
          </w:p>
        </w:tc>
        <w:tc>
          <w:tcPr>
            <w:tcW w:w="271" w:type="pct"/>
            <w:vMerge w:val="restart"/>
            <w:shd w:val="clear" w:color="auto" w:fill="auto"/>
          </w:tcPr>
          <w:p w:rsidR="00722B57" w:rsidRPr="00CE17CE" w:rsidRDefault="00722B57" w:rsidP="00CE17CE">
            <w:pPr>
              <w:widowControl w:val="0"/>
              <w:suppressAutoHyphens/>
              <w:jc w:val="center"/>
            </w:pPr>
            <w:r w:rsidRPr="00CE17CE">
              <w:t xml:space="preserve">всего </w:t>
            </w:r>
          </w:p>
        </w:tc>
        <w:tc>
          <w:tcPr>
            <w:tcW w:w="1084" w:type="pct"/>
            <w:gridSpan w:val="6"/>
            <w:shd w:val="clear" w:color="auto" w:fill="auto"/>
          </w:tcPr>
          <w:p w:rsidR="00722B57" w:rsidRPr="00CE17CE" w:rsidRDefault="00722B57" w:rsidP="00CE17CE">
            <w:pPr>
              <w:widowControl w:val="0"/>
              <w:suppressAutoHyphens/>
              <w:jc w:val="center"/>
            </w:pPr>
            <w:r w:rsidRPr="00CE17CE">
              <w:t>в том числе</w:t>
            </w:r>
          </w:p>
        </w:tc>
        <w:tc>
          <w:tcPr>
            <w:tcW w:w="270" w:type="pct"/>
            <w:vMerge w:val="restart"/>
            <w:shd w:val="clear" w:color="auto" w:fill="auto"/>
          </w:tcPr>
          <w:p w:rsidR="00722B57" w:rsidRPr="00CE17CE" w:rsidRDefault="00722B57" w:rsidP="00CE17CE">
            <w:pPr>
              <w:widowControl w:val="0"/>
              <w:suppressAutoHyphens/>
              <w:jc w:val="center"/>
            </w:pPr>
            <w:r w:rsidRPr="00CE17CE">
              <w:t xml:space="preserve">всего </w:t>
            </w:r>
          </w:p>
        </w:tc>
        <w:tc>
          <w:tcPr>
            <w:tcW w:w="1352" w:type="pct"/>
            <w:gridSpan w:val="6"/>
            <w:shd w:val="clear" w:color="auto" w:fill="auto"/>
          </w:tcPr>
          <w:p w:rsidR="00722B57" w:rsidRPr="00CE17CE" w:rsidRDefault="00722B57" w:rsidP="00CE17CE">
            <w:pPr>
              <w:widowControl w:val="0"/>
              <w:suppressAutoHyphens/>
              <w:jc w:val="center"/>
            </w:pPr>
            <w:r w:rsidRPr="00CE17CE">
              <w:t>в том числе</w:t>
            </w:r>
          </w:p>
        </w:tc>
        <w:tc>
          <w:tcPr>
            <w:tcW w:w="538" w:type="pct"/>
            <w:vMerge/>
            <w:shd w:val="clear" w:color="auto" w:fill="auto"/>
          </w:tcPr>
          <w:p w:rsidR="00722B57" w:rsidRPr="00CE17CE" w:rsidRDefault="00722B57" w:rsidP="00CE17CE">
            <w:pPr>
              <w:widowControl w:val="0"/>
              <w:suppressAutoHyphens/>
              <w:jc w:val="center"/>
            </w:pPr>
          </w:p>
        </w:tc>
      </w:tr>
      <w:tr w:rsidR="00722B57" w:rsidRPr="00CE17CE" w:rsidTr="00E667A4">
        <w:trPr>
          <w:cantSplit/>
          <w:trHeight w:val="272"/>
        </w:trPr>
        <w:tc>
          <w:tcPr>
            <w:tcW w:w="1486" w:type="pct"/>
            <w:vMerge/>
          </w:tcPr>
          <w:p w:rsidR="00722B57" w:rsidRPr="00CE17CE" w:rsidRDefault="00722B57" w:rsidP="00CE17CE">
            <w:pPr>
              <w:widowControl w:val="0"/>
              <w:suppressAutoHyphens/>
              <w:jc w:val="center"/>
            </w:pPr>
          </w:p>
        </w:tc>
        <w:tc>
          <w:tcPr>
            <w:tcW w:w="271" w:type="pct"/>
            <w:vMerge/>
            <w:shd w:val="clear" w:color="auto" w:fill="auto"/>
          </w:tcPr>
          <w:p w:rsidR="00722B57" w:rsidRPr="00CE17CE" w:rsidRDefault="00722B57" w:rsidP="00CE17CE">
            <w:pPr>
              <w:widowControl w:val="0"/>
              <w:suppressAutoHyphens/>
              <w:jc w:val="center"/>
            </w:pPr>
          </w:p>
        </w:tc>
        <w:tc>
          <w:tcPr>
            <w:tcW w:w="180" w:type="pct"/>
            <w:shd w:val="clear" w:color="auto" w:fill="auto"/>
          </w:tcPr>
          <w:p w:rsidR="00722B57" w:rsidRPr="00CE17CE" w:rsidRDefault="00722B57" w:rsidP="00CE17CE">
            <w:pPr>
              <w:widowControl w:val="0"/>
              <w:suppressAutoHyphens/>
              <w:jc w:val="center"/>
            </w:pPr>
            <w:r w:rsidRPr="00CE17CE">
              <w:t>л</w:t>
            </w:r>
          </w:p>
        </w:tc>
        <w:tc>
          <w:tcPr>
            <w:tcW w:w="180" w:type="pct"/>
          </w:tcPr>
          <w:p w:rsidR="00722B57" w:rsidRPr="00CE17CE" w:rsidRDefault="00722B57" w:rsidP="00CE17CE">
            <w:pPr>
              <w:widowControl w:val="0"/>
              <w:suppressAutoHyphens/>
              <w:jc w:val="center"/>
            </w:pPr>
            <w:r w:rsidRPr="00CE17CE">
              <w:t>п</w:t>
            </w:r>
          </w:p>
        </w:tc>
        <w:tc>
          <w:tcPr>
            <w:tcW w:w="135" w:type="pct"/>
          </w:tcPr>
          <w:p w:rsidR="00722B57" w:rsidRPr="00CE17CE" w:rsidRDefault="00722B57" w:rsidP="00CE17CE">
            <w:pPr>
              <w:widowControl w:val="0"/>
              <w:suppressAutoHyphens/>
              <w:jc w:val="center"/>
            </w:pPr>
            <w:r w:rsidRPr="00CE17CE">
              <w:t>с</w:t>
            </w:r>
          </w:p>
        </w:tc>
        <w:tc>
          <w:tcPr>
            <w:tcW w:w="180" w:type="pct"/>
          </w:tcPr>
          <w:p w:rsidR="00722B57" w:rsidRPr="00CE17CE" w:rsidRDefault="00722B57" w:rsidP="00CE17CE">
            <w:pPr>
              <w:widowControl w:val="0"/>
              <w:suppressAutoHyphens/>
              <w:jc w:val="center"/>
            </w:pPr>
            <w:proofErr w:type="spellStart"/>
            <w:r w:rsidRPr="00CE17CE">
              <w:t>лаб</w:t>
            </w:r>
            <w:proofErr w:type="spellEnd"/>
          </w:p>
        </w:tc>
        <w:tc>
          <w:tcPr>
            <w:tcW w:w="180" w:type="pct"/>
          </w:tcPr>
          <w:p w:rsidR="00722B57" w:rsidRPr="00CE17CE" w:rsidRDefault="00722B57" w:rsidP="00CE17CE">
            <w:pPr>
              <w:widowControl w:val="0"/>
              <w:suppressAutoHyphens/>
              <w:jc w:val="center"/>
            </w:pPr>
            <w:r w:rsidRPr="00CE17CE">
              <w:t>ИЗ</w:t>
            </w:r>
          </w:p>
        </w:tc>
        <w:tc>
          <w:tcPr>
            <w:tcW w:w="228" w:type="pct"/>
          </w:tcPr>
          <w:p w:rsidR="00722B57" w:rsidRPr="00CE17CE" w:rsidRDefault="00722B57" w:rsidP="00CE17CE">
            <w:pPr>
              <w:widowControl w:val="0"/>
              <w:suppressAutoHyphens/>
              <w:jc w:val="center"/>
            </w:pPr>
            <w:r w:rsidRPr="00CE17CE">
              <w:t>СР</w:t>
            </w:r>
          </w:p>
        </w:tc>
        <w:tc>
          <w:tcPr>
            <w:tcW w:w="270" w:type="pct"/>
            <w:vMerge/>
            <w:shd w:val="clear" w:color="auto" w:fill="auto"/>
          </w:tcPr>
          <w:p w:rsidR="00722B57" w:rsidRPr="00CE17CE" w:rsidRDefault="00722B57" w:rsidP="00CE17CE">
            <w:pPr>
              <w:widowControl w:val="0"/>
              <w:suppressAutoHyphens/>
              <w:jc w:val="center"/>
            </w:pPr>
          </w:p>
        </w:tc>
        <w:tc>
          <w:tcPr>
            <w:tcW w:w="225" w:type="pct"/>
            <w:shd w:val="clear" w:color="auto" w:fill="auto"/>
          </w:tcPr>
          <w:p w:rsidR="00722B57" w:rsidRPr="00CE17CE" w:rsidRDefault="00722B57" w:rsidP="00CE17CE">
            <w:pPr>
              <w:widowControl w:val="0"/>
              <w:suppressAutoHyphens/>
              <w:jc w:val="center"/>
            </w:pPr>
            <w:r w:rsidRPr="00CE17CE">
              <w:t>л</w:t>
            </w:r>
          </w:p>
        </w:tc>
        <w:tc>
          <w:tcPr>
            <w:tcW w:w="225" w:type="pct"/>
          </w:tcPr>
          <w:p w:rsidR="00722B57" w:rsidRPr="00CE17CE" w:rsidRDefault="00722B57" w:rsidP="00CE17CE">
            <w:pPr>
              <w:widowControl w:val="0"/>
              <w:suppressAutoHyphens/>
              <w:jc w:val="center"/>
            </w:pPr>
            <w:r w:rsidRPr="00CE17CE">
              <w:t>п</w:t>
            </w:r>
          </w:p>
        </w:tc>
        <w:tc>
          <w:tcPr>
            <w:tcW w:w="225" w:type="pct"/>
          </w:tcPr>
          <w:p w:rsidR="00722B57" w:rsidRPr="00CE17CE" w:rsidRDefault="00722B57" w:rsidP="00CE17CE">
            <w:pPr>
              <w:widowControl w:val="0"/>
              <w:suppressAutoHyphens/>
              <w:jc w:val="center"/>
            </w:pPr>
            <w:r w:rsidRPr="00CE17CE">
              <w:t>с</w:t>
            </w:r>
          </w:p>
        </w:tc>
        <w:tc>
          <w:tcPr>
            <w:tcW w:w="226" w:type="pct"/>
          </w:tcPr>
          <w:p w:rsidR="00722B57" w:rsidRPr="00CE17CE" w:rsidRDefault="00722B57" w:rsidP="00CE17CE">
            <w:pPr>
              <w:widowControl w:val="0"/>
              <w:suppressAutoHyphens/>
              <w:jc w:val="center"/>
            </w:pPr>
            <w:proofErr w:type="spellStart"/>
            <w:r w:rsidRPr="00CE17CE">
              <w:t>лаб</w:t>
            </w:r>
            <w:proofErr w:type="spellEnd"/>
          </w:p>
        </w:tc>
        <w:tc>
          <w:tcPr>
            <w:tcW w:w="225" w:type="pct"/>
          </w:tcPr>
          <w:p w:rsidR="00722B57" w:rsidRPr="00CE17CE" w:rsidRDefault="00722B57" w:rsidP="00CE17CE">
            <w:pPr>
              <w:widowControl w:val="0"/>
              <w:suppressAutoHyphens/>
              <w:jc w:val="center"/>
            </w:pPr>
            <w:r w:rsidRPr="00CE17CE">
              <w:t>ИЗ</w:t>
            </w:r>
          </w:p>
        </w:tc>
        <w:tc>
          <w:tcPr>
            <w:tcW w:w="226" w:type="pct"/>
          </w:tcPr>
          <w:p w:rsidR="00722B57" w:rsidRPr="00CE17CE" w:rsidRDefault="00722B57" w:rsidP="00CE17CE">
            <w:pPr>
              <w:widowControl w:val="0"/>
              <w:suppressAutoHyphens/>
              <w:jc w:val="center"/>
            </w:pPr>
            <w:r w:rsidRPr="00CE17CE">
              <w:t>СР</w:t>
            </w:r>
          </w:p>
        </w:tc>
        <w:tc>
          <w:tcPr>
            <w:tcW w:w="538" w:type="pct"/>
            <w:vMerge/>
          </w:tcPr>
          <w:p w:rsidR="00722B57" w:rsidRPr="00CE17CE" w:rsidRDefault="00722B57" w:rsidP="00CE17CE">
            <w:pPr>
              <w:widowControl w:val="0"/>
              <w:suppressAutoHyphens/>
              <w:jc w:val="center"/>
            </w:pPr>
          </w:p>
        </w:tc>
      </w:tr>
      <w:tr w:rsidR="00722B57" w:rsidRPr="00CE17CE" w:rsidTr="00E667A4">
        <w:tc>
          <w:tcPr>
            <w:tcW w:w="1486" w:type="pct"/>
          </w:tcPr>
          <w:p w:rsidR="00722B57" w:rsidRPr="00CE17CE" w:rsidRDefault="00722B57" w:rsidP="00CE17CE">
            <w:pPr>
              <w:widowControl w:val="0"/>
              <w:suppressAutoHyphens/>
              <w:jc w:val="center"/>
              <w:rPr>
                <w:bCs/>
              </w:rPr>
            </w:pPr>
            <w:r w:rsidRPr="00CE17CE">
              <w:rPr>
                <w:bCs/>
              </w:rPr>
              <w:t>1</w:t>
            </w:r>
          </w:p>
        </w:tc>
        <w:tc>
          <w:tcPr>
            <w:tcW w:w="271" w:type="pct"/>
            <w:shd w:val="clear" w:color="auto" w:fill="auto"/>
          </w:tcPr>
          <w:p w:rsidR="00722B57" w:rsidRPr="00CE17CE" w:rsidRDefault="00722B57" w:rsidP="00CE17CE">
            <w:pPr>
              <w:widowControl w:val="0"/>
              <w:suppressAutoHyphens/>
              <w:jc w:val="center"/>
              <w:rPr>
                <w:bCs/>
              </w:rPr>
            </w:pPr>
            <w:r w:rsidRPr="00CE17CE">
              <w:rPr>
                <w:bCs/>
              </w:rPr>
              <w:t>2</w:t>
            </w:r>
          </w:p>
        </w:tc>
        <w:tc>
          <w:tcPr>
            <w:tcW w:w="180" w:type="pct"/>
            <w:shd w:val="clear" w:color="auto" w:fill="auto"/>
          </w:tcPr>
          <w:p w:rsidR="00722B57" w:rsidRPr="00CE17CE" w:rsidRDefault="00722B57" w:rsidP="00CE17CE">
            <w:pPr>
              <w:widowControl w:val="0"/>
              <w:suppressAutoHyphens/>
              <w:jc w:val="center"/>
              <w:rPr>
                <w:bCs/>
              </w:rPr>
            </w:pPr>
            <w:r w:rsidRPr="00CE17CE">
              <w:rPr>
                <w:bCs/>
              </w:rPr>
              <w:t>3</w:t>
            </w:r>
          </w:p>
        </w:tc>
        <w:tc>
          <w:tcPr>
            <w:tcW w:w="180" w:type="pct"/>
          </w:tcPr>
          <w:p w:rsidR="00722B57" w:rsidRPr="00CE17CE" w:rsidRDefault="00722B57" w:rsidP="00CE17CE">
            <w:pPr>
              <w:widowControl w:val="0"/>
              <w:suppressAutoHyphens/>
              <w:jc w:val="center"/>
              <w:rPr>
                <w:bCs/>
              </w:rPr>
            </w:pPr>
            <w:r w:rsidRPr="00CE17CE">
              <w:rPr>
                <w:bCs/>
              </w:rPr>
              <w:t>4</w:t>
            </w:r>
          </w:p>
        </w:tc>
        <w:tc>
          <w:tcPr>
            <w:tcW w:w="135" w:type="pct"/>
          </w:tcPr>
          <w:p w:rsidR="00722B57" w:rsidRPr="00CE17CE" w:rsidRDefault="00722B57" w:rsidP="00CE17CE">
            <w:pPr>
              <w:widowControl w:val="0"/>
              <w:suppressAutoHyphens/>
              <w:jc w:val="center"/>
              <w:rPr>
                <w:bCs/>
              </w:rPr>
            </w:pPr>
            <w:r w:rsidRPr="00CE17CE">
              <w:rPr>
                <w:bCs/>
              </w:rPr>
              <w:t>5</w:t>
            </w:r>
          </w:p>
        </w:tc>
        <w:tc>
          <w:tcPr>
            <w:tcW w:w="180" w:type="pct"/>
          </w:tcPr>
          <w:p w:rsidR="00722B57" w:rsidRPr="00CE17CE" w:rsidRDefault="00722B57" w:rsidP="00CE17CE">
            <w:pPr>
              <w:widowControl w:val="0"/>
              <w:suppressAutoHyphens/>
              <w:jc w:val="center"/>
              <w:rPr>
                <w:bCs/>
              </w:rPr>
            </w:pPr>
            <w:r w:rsidRPr="00CE17CE">
              <w:rPr>
                <w:bCs/>
              </w:rPr>
              <w:t>6</w:t>
            </w:r>
          </w:p>
        </w:tc>
        <w:tc>
          <w:tcPr>
            <w:tcW w:w="180" w:type="pct"/>
          </w:tcPr>
          <w:p w:rsidR="00722B57" w:rsidRPr="00CE17CE" w:rsidRDefault="00722B57" w:rsidP="00CE17CE">
            <w:pPr>
              <w:widowControl w:val="0"/>
              <w:suppressAutoHyphens/>
              <w:jc w:val="center"/>
              <w:rPr>
                <w:bCs/>
              </w:rPr>
            </w:pPr>
            <w:r w:rsidRPr="00CE17CE">
              <w:rPr>
                <w:bCs/>
              </w:rPr>
              <w:t>7</w:t>
            </w:r>
          </w:p>
        </w:tc>
        <w:tc>
          <w:tcPr>
            <w:tcW w:w="228" w:type="pct"/>
          </w:tcPr>
          <w:p w:rsidR="00722B57" w:rsidRPr="00CE17CE" w:rsidRDefault="00722B57" w:rsidP="00CE17CE">
            <w:pPr>
              <w:widowControl w:val="0"/>
              <w:suppressAutoHyphens/>
              <w:jc w:val="center"/>
              <w:rPr>
                <w:bCs/>
              </w:rPr>
            </w:pPr>
            <w:r w:rsidRPr="00CE17CE">
              <w:rPr>
                <w:bCs/>
              </w:rPr>
              <w:t>8</w:t>
            </w:r>
          </w:p>
        </w:tc>
        <w:tc>
          <w:tcPr>
            <w:tcW w:w="270" w:type="pct"/>
            <w:shd w:val="clear" w:color="auto" w:fill="auto"/>
          </w:tcPr>
          <w:p w:rsidR="00722B57" w:rsidRPr="00CE17CE" w:rsidRDefault="00722B57" w:rsidP="00CE17CE">
            <w:pPr>
              <w:widowControl w:val="0"/>
              <w:suppressAutoHyphens/>
              <w:jc w:val="center"/>
              <w:rPr>
                <w:bCs/>
              </w:rPr>
            </w:pPr>
            <w:r w:rsidRPr="00CE17CE">
              <w:rPr>
                <w:bCs/>
              </w:rPr>
              <w:t>9</w:t>
            </w:r>
          </w:p>
        </w:tc>
        <w:tc>
          <w:tcPr>
            <w:tcW w:w="225" w:type="pct"/>
            <w:shd w:val="clear" w:color="auto" w:fill="auto"/>
          </w:tcPr>
          <w:p w:rsidR="00722B57" w:rsidRPr="00CE17CE" w:rsidRDefault="00722B57" w:rsidP="00CE17CE">
            <w:pPr>
              <w:widowControl w:val="0"/>
              <w:suppressAutoHyphens/>
              <w:jc w:val="center"/>
              <w:rPr>
                <w:bCs/>
              </w:rPr>
            </w:pPr>
            <w:r w:rsidRPr="00CE17CE">
              <w:rPr>
                <w:bCs/>
              </w:rPr>
              <w:t>10</w:t>
            </w:r>
          </w:p>
        </w:tc>
        <w:tc>
          <w:tcPr>
            <w:tcW w:w="225" w:type="pct"/>
          </w:tcPr>
          <w:p w:rsidR="00722B57" w:rsidRPr="00CE17CE" w:rsidRDefault="00722B57" w:rsidP="00CE17CE">
            <w:pPr>
              <w:widowControl w:val="0"/>
              <w:suppressAutoHyphens/>
              <w:jc w:val="center"/>
              <w:rPr>
                <w:bCs/>
              </w:rPr>
            </w:pPr>
            <w:r w:rsidRPr="00CE17CE">
              <w:rPr>
                <w:bCs/>
              </w:rPr>
              <w:t>11</w:t>
            </w:r>
          </w:p>
        </w:tc>
        <w:tc>
          <w:tcPr>
            <w:tcW w:w="225" w:type="pct"/>
          </w:tcPr>
          <w:p w:rsidR="00722B57" w:rsidRPr="00CE17CE" w:rsidRDefault="00722B57" w:rsidP="00CE17CE">
            <w:pPr>
              <w:widowControl w:val="0"/>
              <w:suppressAutoHyphens/>
              <w:jc w:val="center"/>
              <w:rPr>
                <w:bCs/>
              </w:rPr>
            </w:pPr>
            <w:r w:rsidRPr="00CE17CE">
              <w:rPr>
                <w:bCs/>
              </w:rPr>
              <w:t>12</w:t>
            </w:r>
          </w:p>
        </w:tc>
        <w:tc>
          <w:tcPr>
            <w:tcW w:w="226" w:type="pct"/>
          </w:tcPr>
          <w:p w:rsidR="00722B57" w:rsidRPr="00CE17CE" w:rsidRDefault="00722B57" w:rsidP="00CE17CE">
            <w:pPr>
              <w:widowControl w:val="0"/>
              <w:suppressAutoHyphens/>
              <w:jc w:val="center"/>
              <w:rPr>
                <w:bCs/>
              </w:rPr>
            </w:pPr>
            <w:r w:rsidRPr="00CE17CE">
              <w:rPr>
                <w:bCs/>
              </w:rPr>
              <w:t>13</w:t>
            </w:r>
          </w:p>
        </w:tc>
        <w:tc>
          <w:tcPr>
            <w:tcW w:w="225" w:type="pct"/>
          </w:tcPr>
          <w:p w:rsidR="00722B57" w:rsidRPr="00CE17CE" w:rsidRDefault="00722B57" w:rsidP="00CE17CE">
            <w:pPr>
              <w:widowControl w:val="0"/>
              <w:suppressAutoHyphens/>
              <w:jc w:val="center"/>
              <w:rPr>
                <w:bCs/>
              </w:rPr>
            </w:pPr>
            <w:r w:rsidRPr="00CE17CE">
              <w:rPr>
                <w:bCs/>
              </w:rPr>
              <w:t>14</w:t>
            </w:r>
          </w:p>
        </w:tc>
        <w:tc>
          <w:tcPr>
            <w:tcW w:w="226" w:type="pct"/>
          </w:tcPr>
          <w:p w:rsidR="00722B57" w:rsidRPr="00CE17CE" w:rsidRDefault="00722B57" w:rsidP="00CE17CE">
            <w:pPr>
              <w:widowControl w:val="0"/>
              <w:suppressAutoHyphens/>
              <w:jc w:val="center"/>
              <w:rPr>
                <w:bCs/>
              </w:rPr>
            </w:pPr>
            <w:r w:rsidRPr="00CE17CE">
              <w:rPr>
                <w:bCs/>
              </w:rPr>
              <w:t>15</w:t>
            </w:r>
          </w:p>
        </w:tc>
        <w:tc>
          <w:tcPr>
            <w:tcW w:w="538" w:type="pct"/>
          </w:tcPr>
          <w:p w:rsidR="00722B57" w:rsidRPr="00CE17CE" w:rsidRDefault="00722B57" w:rsidP="00CE17CE">
            <w:pPr>
              <w:widowControl w:val="0"/>
              <w:suppressAutoHyphens/>
              <w:jc w:val="center"/>
              <w:rPr>
                <w:bCs/>
              </w:rPr>
            </w:pPr>
            <w:r w:rsidRPr="00CE17CE">
              <w:rPr>
                <w:bCs/>
              </w:rPr>
              <w:t>16</w:t>
            </w:r>
          </w:p>
        </w:tc>
      </w:tr>
      <w:tr w:rsidR="00722B57" w:rsidRPr="00CE17CE" w:rsidTr="00C1010B">
        <w:trPr>
          <w:cantSplit/>
        </w:trPr>
        <w:tc>
          <w:tcPr>
            <w:tcW w:w="5000" w:type="pct"/>
            <w:gridSpan w:val="16"/>
          </w:tcPr>
          <w:p w:rsidR="00722B57" w:rsidRPr="00CE17CE" w:rsidRDefault="00722B57" w:rsidP="00CE17CE">
            <w:pPr>
              <w:widowControl w:val="0"/>
              <w:suppressAutoHyphens/>
              <w:jc w:val="center"/>
              <w:rPr>
                <w:b/>
                <w:bCs/>
                <w:lang w:val="en-US"/>
              </w:rPr>
            </w:pPr>
            <w:r w:rsidRPr="00CE17CE">
              <w:rPr>
                <w:b/>
                <w:bCs/>
              </w:rPr>
              <w:t xml:space="preserve">Модуль 1 </w:t>
            </w:r>
          </w:p>
        </w:tc>
      </w:tr>
      <w:tr w:rsidR="00722B57" w:rsidRPr="00CE17CE" w:rsidTr="00C1010B">
        <w:trPr>
          <w:cantSplit/>
        </w:trPr>
        <w:tc>
          <w:tcPr>
            <w:tcW w:w="5000" w:type="pct"/>
            <w:gridSpan w:val="16"/>
          </w:tcPr>
          <w:p w:rsidR="00722B57" w:rsidRPr="00CE17CE" w:rsidRDefault="00722B57" w:rsidP="00CE17CE">
            <w:pPr>
              <w:widowControl w:val="0"/>
              <w:suppressAutoHyphens/>
              <w:jc w:val="center"/>
            </w:pPr>
            <w:r w:rsidRPr="00CE17CE">
              <w:rPr>
                <w:b/>
                <w:bCs/>
              </w:rPr>
              <w:t xml:space="preserve">Раздел 1. </w:t>
            </w:r>
            <w:r w:rsidRPr="00CE17CE">
              <w:rPr>
                <w:b/>
              </w:rPr>
              <w:t>Использование языка программирования С++ в системном программировании</w:t>
            </w:r>
          </w:p>
        </w:tc>
      </w:tr>
      <w:tr w:rsidR="00722B57" w:rsidRPr="00CE17CE" w:rsidTr="00E667A4">
        <w:trPr>
          <w:trHeight w:val="595"/>
        </w:trPr>
        <w:tc>
          <w:tcPr>
            <w:tcW w:w="1486" w:type="pct"/>
          </w:tcPr>
          <w:p w:rsidR="00722B57" w:rsidRPr="00CE17CE" w:rsidRDefault="00722B57" w:rsidP="00CE17CE">
            <w:pPr>
              <w:widowControl w:val="0"/>
              <w:suppressAutoHyphens/>
              <w:rPr>
                <w:bCs/>
              </w:rPr>
            </w:pPr>
            <w:r w:rsidRPr="00CE17CE">
              <w:rPr>
                <w:bCs/>
              </w:rPr>
              <w:t xml:space="preserve">Тема 1. </w:t>
            </w:r>
            <w:r w:rsidRPr="00CE17CE">
              <w:t>Общая характеристика языка С++, Достоинства языка как основного языка системного программирования.</w:t>
            </w:r>
          </w:p>
        </w:tc>
        <w:tc>
          <w:tcPr>
            <w:tcW w:w="271" w:type="pct"/>
            <w:shd w:val="clear" w:color="auto" w:fill="auto"/>
          </w:tcPr>
          <w:p w:rsidR="00722B57" w:rsidRPr="00CE17CE" w:rsidRDefault="00282403" w:rsidP="00CE17CE">
            <w:pPr>
              <w:widowControl w:val="0"/>
              <w:suppressAutoHyphens/>
              <w:rPr>
                <w:lang w:val="en-US"/>
              </w:rPr>
            </w:pPr>
            <w:r w:rsidRPr="00CE17CE">
              <w:rPr>
                <w:lang w:val="en-US"/>
              </w:rPr>
              <w:t>7</w:t>
            </w:r>
          </w:p>
        </w:tc>
        <w:tc>
          <w:tcPr>
            <w:tcW w:w="180" w:type="pct"/>
            <w:shd w:val="clear" w:color="auto" w:fill="auto"/>
          </w:tcPr>
          <w:p w:rsidR="00722B57" w:rsidRPr="00CE17CE" w:rsidRDefault="00722B57" w:rsidP="00CE17CE">
            <w:pPr>
              <w:widowControl w:val="0"/>
              <w:suppressAutoHyphens/>
            </w:pPr>
            <w:r w:rsidRPr="00CE17CE">
              <w:t>2</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722B57" w:rsidP="00CE17CE">
            <w:pPr>
              <w:widowControl w:val="0"/>
              <w:suppressAutoHyphens/>
            </w:pPr>
            <w:r w:rsidRPr="00CE17CE">
              <w:t>2</w:t>
            </w:r>
          </w:p>
        </w:tc>
        <w:tc>
          <w:tcPr>
            <w:tcW w:w="180" w:type="pct"/>
          </w:tcPr>
          <w:p w:rsidR="00722B57" w:rsidRPr="00CE17CE" w:rsidRDefault="00722B57" w:rsidP="00CE17CE">
            <w:pPr>
              <w:widowControl w:val="0"/>
              <w:suppressAutoHyphens/>
            </w:pPr>
          </w:p>
        </w:tc>
        <w:tc>
          <w:tcPr>
            <w:tcW w:w="228" w:type="pct"/>
          </w:tcPr>
          <w:p w:rsidR="00722B57" w:rsidRPr="00CE17CE" w:rsidRDefault="00691A33" w:rsidP="00CE17CE">
            <w:pPr>
              <w:widowControl w:val="0"/>
              <w:suppressAutoHyphens/>
              <w:rPr>
                <w:lang w:val="en-US"/>
              </w:rPr>
            </w:pPr>
            <w:r w:rsidRPr="00CE17CE">
              <w:rPr>
                <w:lang w:val="en-US"/>
              </w:rPr>
              <w:t>3</w:t>
            </w:r>
          </w:p>
        </w:tc>
        <w:tc>
          <w:tcPr>
            <w:tcW w:w="270" w:type="pct"/>
            <w:shd w:val="clear" w:color="auto" w:fill="auto"/>
          </w:tcPr>
          <w:p w:rsidR="00722B57" w:rsidRPr="00CE17CE" w:rsidRDefault="00E667A4" w:rsidP="00CE17CE">
            <w:pPr>
              <w:widowControl w:val="0"/>
              <w:suppressAutoHyphens/>
            </w:pPr>
            <w:r w:rsidRPr="00CE17CE">
              <w:t>14</w:t>
            </w:r>
          </w:p>
        </w:tc>
        <w:tc>
          <w:tcPr>
            <w:tcW w:w="225" w:type="pct"/>
            <w:shd w:val="clear" w:color="auto" w:fill="auto"/>
          </w:tcPr>
          <w:p w:rsidR="00722B57" w:rsidRPr="00CE17CE" w:rsidRDefault="00722B57"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6" w:type="pct"/>
          </w:tcPr>
          <w:p w:rsidR="00722B57" w:rsidRPr="00CE17CE" w:rsidRDefault="00E667A4" w:rsidP="00CE17CE">
            <w:pPr>
              <w:widowControl w:val="0"/>
              <w:suppressAutoHyphens/>
            </w:pPr>
            <w:r w:rsidRPr="00CE17CE">
              <w:t>10</w:t>
            </w:r>
          </w:p>
        </w:tc>
        <w:tc>
          <w:tcPr>
            <w:tcW w:w="538" w:type="pct"/>
          </w:tcPr>
          <w:p w:rsidR="00722B57" w:rsidRPr="00CE17CE" w:rsidRDefault="00722B57" w:rsidP="00CE17CE">
            <w:r w:rsidRPr="00CE17CE">
              <w:t>контрольная работа</w:t>
            </w:r>
            <w:r w:rsidRPr="00CE17CE">
              <w:rPr>
                <w:lang w:val="en-US"/>
              </w:rPr>
              <w:t>/</w:t>
            </w:r>
            <w:r w:rsidRPr="00CE17CE">
              <w:t>тестовый контроль</w:t>
            </w:r>
          </w:p>
        </w:tc>
      </w:tr>
      <w:tr w:rsidR="00722B57" w:rsidRPr="00CE17CE" w:rsidTr="00E667A4">
        <w:trPr>
          <w:trHeight w:val="560"/>
        </w:trPr>
        <w:tc>
          <w:tcPr>
            <w:tcW w:w="1486" w:type="pct"/>
          </w:tcPr>
          <w:p w:rsidR="00722B57" w:rsidRPr="00CE17CE" w:rsidRDefault="00722B57" w:rsidP="00CE17CE">
            <w:pPr>
              <w:widowControl w:val="0"/>
              <w:suppressAutoHyphens/>
              <w:rPr>
                <w:bCs/>
              </w:rPr>
            </w:pPr>
            <w:r w:rsidRPr="00CE17CE">
              <w:rPr>
                <w:bCs/>
              </w:rPr>
              <w:t xml:space="preserve">Тема 2. </w:t>
            </w:r>
            <w:r w:rsidRPr="00CE17CE">
              <w:t>Типы данных, операторы и управляющие конструкции. Массивы, указатели  и структуры</w:t>
            </w:r>
          </w:p>
        </w:tc>
        <w:tc>
          <w:tcPr>
            <w:tcW w:w="271" w:type="pct"/>
            <w:shd w:val="clear" w:color="auto" w:fill="auto"/>
          </w:tcPr>
          <w:p w:rsidR="00722B57" w:rsidRPr="00CE17CE" w:rsidRDefault="00282403" w:rsidP="00CE17CE">
            <w:pPr>
              <w:widowControl w:val="0"/>
              <w:suppressAutoHyphens/>
              <w:rPr>
                <w:lang w:val="en-US"/>
              </w:rPr>
            </w:pPr>
            <w:r w:rsidRPr="00CE17CE">
              <w:rPr>
                <w:lang w:val="en-US"/>
              </w:rPr>
              <w:t>7</w:t>
            </w:r>
          </w:p>
        </w:tc>
        <w:tc>
          <w:tcPr>
            <w:tcW w:w="180" w:type="pct"/>
            <w:shd w:val="clear" w:color="auto" w:fill="auto"/>
          </w:tcPr>
          <w:p w:rsidR="00722B57" w:rsidRPr="00CE17CE" w:rsidRDefault="00722B57" w:rsidP="00CE17CE">
            <w:pPr>
              <w:widowControl w:val="0"/>
              <w:suppressAutoHyphens/>
            </w:pPr>
            <w:r w:rsidRPr="00CE17CE">
              <w:t>2</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722B57" w:rsidP="00CE17CE">
            <w:pPr>
              <w:widowControl w:val="0"/>
              <w:suppressAutoHyphens/>
            </w:pPr>
            <w:r w:rsidRPr="00CE17CE">
              <w:t>2</w:t>
            </w:r>
          </w:p>
        </w:tc>
        <w:tc>
          <w:tcPr>
            <w:tcW w:w="180" w:type="pct"/>
          </w:tcPr>
          <w:p w:rsidR="00722B57" w:rsidRPr="00CE17CE" w:rsidRDefault="00722B57" w:rsidP="00CE17CE">
            <w:pPr>
              <w:widowControl w:val="0"/>
              <w:suppressAutoHyphens/>
            </w:pPr>
          </w:p>
        </w:tc>
        <w:tc>
          <w:tcPr>
            <w:tcW w:w="228" w:type="pct"/>
          </w:tcPr>
          <w:p w:rsidR="00722B57" w:rsidRPr="00CE17CE" w:rsidRDefault="00691A33" w:rsidP="00CE17CE">
            <w:pPr>
              <w:widowControl w:val="0"/>
              <w:suppressAutoHyphens/>
              <w:rPr>
                <w:lang w:val="en-US"/>
              </w:rPr>
            </w:pPr>
            <w:r w:rsidRPr="00CE17CE">
              <w:rPr>
                <w:lang w:val="en-US"/>
              </w:rPr>
              <w:t>3</w:t>
            </w:r>
          </w:p>
        </w:tc>
        <w:tc>
          <w:tcPr>
            <w:tcW w:w="270" w:type="pct"/>
            <w:shd w:val="clear" w:color="auto" w:fill="auto"/>
          </w:tcPr>
          <w:p w:rsidR="00722B57" w:rsidRPr="00CE17CE" w:rsidRDefault="00E667A4" w:rsidP="00CE17CE">
            <w:pPr>
              <w:widowControl w:val="0"/>
              <w:suppressAutoHyphens/>
            </w:pPr>
            <w:r w:rsidRPr="00CE17CE">
              <w:t>10</w:t>
            </w:r>
          </w:p>
        </w:tc>
        <w:tc>
          <w:tcPr>
            <w:tcW w:w="225" w:type="pct"/>
            <w:shd w:val="clear" w:color="auto" w:fill="auto"/>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1</w:t>
            </w:r>
            <w:r w:rsidR="00E667A4" w:rsidRPr="00CE17CE">
              <w:t>0</w:t>
            </w:r>
          </w:p>
        </w:tc>
        <w:tc>
          <w:tcPr>
            <w:tcW w:w="538" w:type="pct"/>
          </w:tcPr>
          <w:p w:rsidR="00722B57" w:rsidRPr="00CE17CE" w:rsidRDefault="00722B57" w:rsidP="00CE17CE">
            <w:r w:rsidRPr="00CE17CE">
              <w:t>контрольная работа</w:t>
            </w:r>
            <w:r w:rsidRPr="00CE17CE">
              <w:rPr>
                <w:lang w:val="en-US"/>
              </w:rPr>
              <w:t>/</w:t>
            </w:r>
            <w:r w:rsidRPr="00CE17CE">
              <w:t>тестовый контроль</w:t>
            </w:r>
          </w:p>
        </w:tc>
      </w:tr>
      <w:tr w:rsidR="00722B57" w:rsidRPr="00CE17CE" w:rsidTr="00E667A4">
        <w:tc>
          <w:tcPr>
            <w:tcW w:w="1486" w:type="pct"/>
          </w:tcPr>
          <w:p w:rsidR="00722B57" w:rsidRPr="00CE17CE" w:rsidRDefault="00722B57" w:rsidP="00CE17CE">
            <w:pPr>
              <w:widowControl w:val="0"/>
              <w:suppressAutoHyphens/>
              <w:rPr>
                <w:bCs/>
              </w:rPr>
            </w:pPr>
            <w:r w:rsidRPr="00CE17CE">
              <w:rPr>
                <w:bCs/>
              </w:rPr>
              <w:t xml:space="preserve">Тема 3. </w:t>
            </w:r>
            <w:r w:rsidRPr="00CE17CE">
              <w:t>Использование функций стандартной библиотеки (ввод-вывод, работа с динамической памятью и др.)</w:t>
            </w:r>
          </w:p>
        </w:tc>
        <w:tc>
          <w:tcPr>
            <w:tcW w:w="271" w:type="pct"/>
            <w:shd w:val="clear" w:color="auto" w:fill="auto"/>
          </w:tcPr>
          <w:p w:rsidR="00722B57" w:rsidRPr="00CE17CE" w:rsidRDefault="00282403" w:rsidP="00CE17CE">
            <w:pPr>
              <w:widowControl w:val="0"/>
              <w:suppressAutoHyphens/>
              <w:rPr>
                <w:lang w:val="en-US"/>
              </w:rPr>
            </w:pPr>
            <w:r w:rsidRPr="00CE17CE">
              <w:rPr>
                <w:lang w:val="en-US"/>
              </w:rPr>
              <w:t>11</w:t>
            </w:r>
          </w:p>
        </w:tc>
        <w:tc>
          <w:tcPr>
            <w:tcW w:w="180" w:type="pct"/>
            <w:shd w:val="clear" w:color="auto" w:fill="auto"/>
          </w:tcPr>
          <w:p w:rsidR="00722B57" w:rsidRPr="00CE17CE" w:rsidRDefault="00722B57" w:rsidP="00CE17CE">
            <w:pPr>
              <w:widowControl w:val="0"/>
              <w:suppressAutoHyphens/>
            </w:pPr>
            <w:r w:rsidRPr="00CE17CE">
              <w:t>4</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722B57" w:rsidP="00CE17CE">
            <w:pPr>
              <w:widowControl w:val="0"/>
              <w:suppressAutoHyphens/>
            </w:pPr>
            <w:r w:rsidRPr="00CE17CE">
              <w:t>4</w:t>
            </w:r>
          </w:p>
        </w:tc>
        <w:tc>
          <w:tcPr>
            <w:tcW w:w="180" w:type="pct"/>
          </w:tcPr>
          <w:p w:rsidR="00722B57" w:rsidRPr="00CE17CE" w:rsidRDefault="00722B57" w:rsidP="00CE17CE">
            <w:pPr>
              <w:widowControl w:val="0"/>
              <w:suppressAutoHyphens/>
            </w:pPr>
          </w:p>
        </w:tc>
        <w:tc>
          <w:tcPr>
            <w:tcW w:w="228" w:type="pct"/>
          </w:tcPr>
          <w:p w:rsidR="00722B57" w:rsidRPr="00CE17CE" w:rsidRDefault="00691A33" w:rsidP="00CE17CE">
            <w:pPr>
              <w:widowControl w:val="0"/>
              <w:suppressAutoHyphens/>
              <w:rPr>
                <w:lang w:val="en-US"/>
              </w:rPr>
            </w:pPr>
            <w:r w:rsidRPr="00CE17CE">
              <w:rPr>
                <w:lang w:val="en-US"/>
              </w:rPr>
              <w:t>3</w:t>
            </w:r>
          </w:p>
        </w:tc>
        <w:tc>
          <w:tcPr>
            <w:tcW w:w="270" w:type="pct"/>
            <w:shd w:val="clear" w:color="auto" w:fill="auto"/>
          </w:tcPr>
          <w:p w:rsidR="00722B57" w:rsidRPr="00CE17CE" w:rsidRDefault="00E667A4" w:rsidP="00CE17CE">
            <w:pPr>
              <w:widowControl w:val="0"/>
              <w:suppressAutoHyphens/>
            </w:pPr>
            <w:r w:rsidRPr="00CE17CE">
              <w:t>12</w:t>
            </w:r>
          </w:p>
        </w:tc>
        <w:tc>
          <w:tcPr>
            <w:tcW w:w="225" w:type="pct"/>
            <w:shd w:val="clear" w:color="auto" w:fill="auto"/>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1</w:t>
            </w:r>
            <w:r w:rsidR="00E667A4" w:rsidRPr="00CE17CE">
              <w:t>0</w:t>
            </w:r>
          </w:p>
        </w:tc>
        <w:tc>
          <w:tcPr>
            <w:tcW w:w="538" w:type="pct"/>
          </w:tcPr>
          <w:p w:rsidR="00722B57" w:rsidRPr="00CE17CE" w:rsidRDefault="00722B57" w:rsidP="00CE17CE">
            <w:r w:rsidRPr="00CE17CE">
              <w:t>контрольная работа</w:t>
            </w:r>
            <w:r w:rsidRPr="00CE17CE">
              <w:rPr>
                <w:lang w:val="en-US"/>
              </w:rPr>
              <w:t>/</w:t>
            </w:r>
            <w:r w:rsidRPr="00CE17CE">
              <w:t>тестовый контроль</w:t>
            </w:r>
          </w:p>
        </w:tc>
      </w:tr>
      <w:tr w:rsidR="00722B57" w:rsidRPr="00CE17CE" w:rsidTr="00E667A4">
        <w:tc>
          <w:tcPr>
            <w:tcW w:w="1486" w:type="pct"/>
          </w:tcPr>
          <w:p w:rsidR="00722B57" w:rsidRPr="00CE17CE" w:rsidRDefault="00722B57" w:rsidP="00CE17CE">
            <w:pPr>
              <w:widowControl w:val="0"/>
              <w:suppressAutoHyphens/>
              <w:rPr>
                <w:bCs/>
                <w:i/>
              </w:rPr>
            </w:pPr>
            <w:r w:rsidRPr="00CE17CE">
              <w:rPr>
                <w:bCs/>
                <w:i/>
              </w:rPr>
              <w:t>Итого по разделу 1</w:t>
            </w:r>
          </w:p>
        </w:tc>
        <w:tc>
          <w:tcPr>
            <w:tcW w:w="271" w:type="pct"/>
            <w:shd w:val="clear" w:color="auto" w:fill="auto"/>
          </w:tcPr>
          <w:p w:rsidR="00722B57" w:rsidRPr="00CE17CE" w:rsidRDefault="00282403" w:rsidP="00CE17CE">
            <w:pPr>
              <w:widowControl w:val="0"/>
              <w:suppressAutoHyphens/>
              <w:rPr>
                <w:lang w:val="en-US"/>
              </w:rPr>
            </w:pPr>
            <w:r w:rsidRPr="00CE17CE">
              <w:rPr>
                <w:lang w:val="en-US"/>
              </w:rPr>
              <w:t>25</w:t>
            </w:r>
          </w:p>
        </w:tc>
        <w:tc>
          <w:tcPr>
            <w:tcW w:w="180" w:type="pct"/>
            <w:shd w:val="clear" w:color="auto" w:fill="auto"/>
          </w:tcPr>
          <w:p w:rsidR="00722B57" w:rsidRPr="00CE17CE" w:rsidRDefault="00722B57" w:rsidP="00CE17CE">
            <w:pPr>
              <w:widowControl w:val="0"/>
              <w:suppressAutoHyphens/>
            </w:pPr>
            <w:r w:rsidRPr="00CE17CE">
              <w:t>8</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691A33" w:rsidP="00CE17CE">
            <w:pPr>
              <w:widowControl w:val="0"/>
              <w:suppressAutoHyphens/>
              <w:rPr>
                <w:lang w:val="en-US"/>
              </w:rPr>
            </w:pPr>
            <w:r w:rsidRPr="00CE17CE">
              <w:rPr>
                <w:lang w:val="en-US"/>
              </w:rPr>
              <w:t>8</w:t>
            </w:r>
          </w:p>
        </w:tc>
        <w:tc>
          <w:tcPr>
            <w:tcW w:w="180" w:type="pct"/>
          </w:tcPr>
          <w:p w:rsidR="00722B57" w:rsidRPr="00CE17CE" w:rsidRDefault="00722B57" w:rsidP="00CE17CE">
            <w:pPr>
              <w:widowControl w:val="0"/>
              <w:suppressAutoHyphens/>
            </w:pPr>
          </w:p>
        </w:tc>
        <w:tc>
          <w:tcPr>
            <w:tcW w:w="228" w:type="pct"/>
          </w:tcPr>
          <w:p w:rsidR="00722B57" w:rsidRPr="00CE17CE" w:rsidRDefault="00691A33" w:rsidP="00CE17CE">
            <w:pPr>
              <w:widowControl w:val="0"/>
              <w:suppressAutoHyphens/>
              <w:rPr>
                <w:lang w:val="en-US"/>
              </w:rPr>
            </w:pPr>
            <w:r w:rsidRPr="00CE17CE">
              <w:rPr>
                <w:lang w:val="en-US"/>
              </w:rPr>
              <w:t>9</w:t>
            </w:r>
          </w:p>
        </w:tc>
        <w:tc>
          <w:tcPr>
            <w:tcW w:w="270" w:type="pct"/>
            <w:shd w:val="clear" w:color="auto" w:fill="auto"/>
          </w:tcPr>
          <w:p w:rsidR="00722B57" w:rsidRPr="00CE17CE" w:rsidRDefault="00E667A4" w:rsidP="00CE17CE">
            <w:pPr>
              <w:widowControl w:val="0"/>
              <w:suppressAutoHyphens/>
            </w:pPr>
            <w:r w:rsidRPr="00CE17CE">
              <w:t>36</w:t>
            </w:r>
          </w:p>
        </w:tc>
        <w:tc>
          <w:tcPr>
            <w:tcW w:w="225" w:type="pct"/>
            <w:shd w:val="clear" w:color="auto" w:fill="auto"/>
          </w:tcPr>
          <w:p w:rsidR="00722B57" w:rsidRPr="00CE17CE" w:rsidRDefault="00722B57"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4</w:t>
            </w:r>
          </w:p>
        </w:tc>
        <w:tc>
          <w:tcPr>
            <w:tcW w:w="225" w:type="pct"/>
          </w:tcPr>
          <w:p w:rsidR="00722B57" w:rsidRPr="00CE17CE" w:rsidRDefault="00722B57" w:rsidP="00CE17CE">
            <w:pPr>
              <w:widowControl w:val="0"/>
              <w:suppressAutoHyphens/>
            </w:pPr>
          </w:p>
        </w:tc>
        <w:tc>
          <w:tcPr>
            <w:tcW w:w="226" w:type="pct"/>
          </w:tcPr>
          <w:p w:rsidR="00722B57" w:rsidRPr="00CE17CE" w:rsidRDefault="00E667A4" w:rsidP="00CE17CE">
            <w:pPr>
              <w:widowControl w:val="0"/>
              <w:suppressAutoHyphens/>
            </w:pPr>
            <w:r w:rsidRPr="00CE17CE">
              <w:t>30</w:t>
            </w:r>
          </w:p>
        </w:tc>
        <w:tc>
          <w:tcPr>
            <w:tcW w:w="538" w:type="pct"/>
          </w:tcPr>
          <w:p w:rsidR="00722B57" w:rsidRPr="00CE17CE" w:rsidRDefault="00722B57" w:rsidP="00CE17CE">
            <w:pPr>
              <w:widowControl w:val="0"/>
              <w:suppressAutoHyphens/>
            </w:pPr>
          </w:p>
        </w:tc>
      </w:tr>
      <w:tr w:rsidR="00722B57" w:rsidRPr="00CE17CE" w:rsidTr="00C1010B">
        <w:trPr>
          <w:cantSplit/>
          <w:trHeight w:val="199"/>
        </w:trPr>
        <w:tc>
          <w:tcPr>
            <w:tcW w:w="5000" w:type="pct"/>
            <w:gridSpan w:val="16"/>
          </w:tcPr>
          <w:p w:rsidR="00722B57" w:rsidRPr="00CE17CE" w:rsidRDefault="00722B57" w:rsidP="00CE17CE">
            <w:pPr>
              <w:widowControl w:val="0"/>
              <w:suppressAutoHyphens/>
              <w:jc w:val="center"/>
            </w:pPr>
            <w:r w:rsidRPr="00CE17CE">
              <w:rPr>
                <w:b/>
                <w:bCs/>
              </w:rPr>
              <w:t>Модуль 2</w:t>
            </w:r>
          </w:p>
        </w:tc>
      </w:tr>
      <w:tr w:rsidR="00722B57" w:rsidRPr="00CE17CE" w:rsidTr="00C1010B">
        <w:trPr>
          <w:cantSplit/>
          <w:trHeight w:val="199"/>
        </w:trPr>
        <w:tc>
          <w:tcPr>
            <w:tcW w:w="5000" w:type="pct"/>
            <w:gridSpan w:val="16"/>
          </w:tcPr>
          <w:p w:rsidR="00722B57" w:rsidRPr="00CE17CE" w:rsidRDefault="00722B57" w:rsidP="00CE17CE">
            <w:pPr>
              <w:widowControl w:val="0"/>
              <w:suppressAutoHyphens/>
              <w:jc w:val="center"/>
            </w:pPr>
            <w:r w:rsidRPr="00CE17CE">
              <w:rPr>
                <w:b/>
                <w:bCs/>
              </w:rPr>
              <w:t xml:space="preserve">Раздел 2. </w:t>
            </w:r>
            <w:r w:rsidRPr="00CE17CE">
              <w:rPr>
                <w:b/>
              </w:rPr>
              <w:t>Библиотека STL</w:t>
            </w:r>
          </w:p>
        </w:tc>
      </w:tr>
      <w:tr w:rsidR="00722B57" w:rsidRPr="00CE17CE" w:rsidTr="00E667A4">
        <w:tc>
          <w:tcPr>
            <w:tcW w:w="1486" w:type="pct"/>
          </w:tcPr>
          <w:p w:rsidR="00722B57" w:rsidRPr="00CE17CE" w:rsidRDefault="00722B57" w:rsidP="00CE17CE">
            <w:pPr>
              <w:widowControl w:val="0"/>
              <w:suppressAutoHyphens/>
            </w:pPr>
            <w:r w:rsidRPr="00CE17CE">
              <w:rPr>
                <w:bCs/>
              </w:rPr>
              <w:lastRenderedPageBreak/>
              <w:t xml:space="preserve">Тема 1. </w:t>
            </w:r>
            <w:r w:rsidRPr="00CE17CE">
              <w:t>Назначение и область применения библиотеки STL. Структура STL. Простые примеры использования STL.</w:t>
            </w:r>
          </w:p>
        </w:tc>
        <w:tc>
          <w:tcPr>
            <w:tcW w:w="271" w:type="pct"/>
            <w:shd w:val="clear" w:color="auto" w:fill="auto"/>
          </w:tcPr>
          <w:p w:rsidR="00722B57" w:rsidRPr="00CE17CE" w:rsidRDefault="00722B57" w:rsidP="00CE17CE">
            <w:pPr>
              <w:widowControl w:val="0"/>
              <w:suppressAutoHyphens/>
              <w:rPr>
                <w:lang w:val="en-US"/>
              </w:rPr>
            </w:pPr>
            <w:r w:rsidRPr="00CE17CE">
              <w:t>1</w:t>
            </w:r>
            <w:r w:rsidR="00282403" w:rsidRPr="00CE17CE">
              <w:rPr>
                <w:lang w:val="en-US"/>
              </w:rPr>
              <w:t>2</w:t>
            </w:r>
          </w:p>
        </w:tc>
        <w:tc>
          <w:tcPr>
            <w:tcW w:w="180" w:type="pct"/>
            <w:shd w:val="clear" w:color="auto" w:fill="auto"/>
          </w:tcPr>
          <w:p w:rsidR="00722B57" w:rsidRPr="00CE17CE" w:rsidRDefault="00722B57" w:rsidP="00CE17CE">
            <w:pPr>
              <w:widowControl w:val="0"/>
              <w:suppressAutoHyphens/>
            </w:pPr>
            <w:r w:rsidRPr="00CE17CE">
              <w:t>4</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722B57" w:rsidP="00CE17CE">
            <w:pPr>
              <w:widowControl w:val="0"/>
              <w:suppressAutoHyphens/>
            </w:pPr>
            <w:r w:rsidRPr="00CE17CE">
              <w:t>4</w:t>
            </w:r>
          </w:p>
        </w:tc>
        <w:tc>
          <w:tcPr>
            <w:tcW w:w="180" w:type="pct"/>
          </w:tcPr>
          <w:p w:rsidR="00722B57" w:rsidRPr="00CE17CE" w:rsidRDefault="00722B57" w:rsidP="00CE17CE">
            <w:pPr>
              <w:widowControl w:val="0"/>
              <w:suppressAutoHyphens/>
            </w:pPr>
          </w:p>
        </w:tc>
        <w:tc>
          <w:tcPr>
            <w:tcW w:w="228" w:type="pct"/>
          </w:tcPr>
          <w:p w:rsidR="00722B57" w:rsidRPr="00CE17CE" w:rsidRDefault="00282403" w:rsidP="00CE17CE">
            <w:pPr>
              <w:widowControl w:val="0"/>
              <w:suppressAutoHyphens/>
              <w:rPr>
                <w:lang w:val="en-US"/>
              </w:rPr>
            </w:pPr>
            <w:r w:rsidRPr="00CE17CE">
              <w:rPr>
                <w:lang w:val="en-US"/>
              </w:rPr>
              <w:t>4</w:t>
            </w:r>
          </w:p>
        </w:tc>
        <w:tc>
          <w:tcPr>
            <w:tcW w:w="270" w:type="pct"/>
            <w:shd w:val="clear" w:color="auto" w:fill="auto"/>
          </w:tcPr>
          <w:p w:rsidR="00722B57" w:rsidRPr="00CE17CE" w:rsidRDefault="00E667A4" w:rsidP="00CE17CE">
            <w:pPr>
              <w:widowControl w:val="0"/>
              <w:suppressAutoHyphens/>
            </w:pPr>
            <w:r w:rsidRPr="00CE17CE">
              <w:t>16</w:t>
            </w:r>
          </w:p>
        </w:tc>
        <w:tc>
          <w:tcPr>
            <w:tcW w:w="225" w:type="pct"/>
            <w:shd w:val="clear" w:color="auto" w:fill="auto"/>
          </w:tcPr>
          <w:p w:rsidR="00722B57" w:rsidRPr="00CE17CE" w:rsidRDefault="00722B57"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1</w:t>
            </w:r>
            <w:r w:rsidR="00E667A4" w:rsidRPr="00CE17CE">
              <w:t>2</w:t>
            </w:r>
          </w:p>
        </w:tc>
        <w:tc>
          <w:tcPr>
            <w:tcW w:w="538" w:type="pct"/>
          </w:tcPr>
          <w:p w:rsidR="00722B57" w:rsidRPr="00CE17CE" w:rsidRDefault="00722B57" w:rsidP="00CE17CE">
            <w:r w:rsidRPr="00CE17CE">
              <w:t>контрольная работа</w:t>
            </w:r>
            <w:r w:rsidRPr="00CE17CE">
              <w:rPr>
                <w:lang w:val="en-US"/>
              </w:rPr>
              <w:t>/</w:t>
            </w:r>
            <w:r w:rsidRPr="00CE17CE">
              <w:t>тестовый контроль</w:t>
            </w:r>
          </w:p>
        </w:tc>
      </w:tr>
      <w:tr w:rsidR="00722B57" w:rsidRPr="00CE17CE" w:rsidTr="00E667A4">
        <w:tc>
          <w:tcPr>
            <w:tcW w:w="1486" w:type="pct"/>
          </w:tcPr>
          <w:p w:rsidR="00722B57" w:rsidRPr="00CE17CE" w:rsidRDefault="00722B57" w:rsidP="00CE17CE">
            <w:pPr>
              <w:widowControl w:val="0"/>
              <w:suppressAutoHyphens/>
            </w:pPr>
            <w:r w:rsidRPr="00CE17CE">
              <w:rPr>
                <w:bCs/>
              </w:rPr>
              <w:t xml:space="preserve">Тема 2. </w:t>
            </w:r>
            <w:r w:rsidRPr="00CE17CE">
              <w:t>Шаблоны контейнеров в STL</w:t>
            </w:r>
          </w:p>
        </w:tc>
        <w:tc>
          <w:tcPr>
            <w:tcW w:w="271" w:type="pct"/>
            <w:shd w:val="clear" w:color="auto" w:fill="auto"/>
          </w:tcPr>
          <w:p w:rsidR="00722B57" w:rsidRPr="00CE17CE" w:rsidRDefault="00282403" w:rsidP="00CE17CE">
            <w:pPr>
              <w:widowControl w:val="0"/>
              <w:suppressAutoHyphens/>
              <w:rPr>
                <w:lang w:val="en-US"/>
              </w:rPr>
            </w:pPr>
            <w:r w:rsidRPr="00CE17CE">
              <w:rPr>
                <w:lang w:val="en-US"/>
              </w:rPr>
              <w:t>8</w:t>
            </w:r>
          </w:p>
        </w:tc>
        <w:tc>
          <w:tcPr>
            <w:tcW w:w="180" w:type="pct"/>
            <w:shd w:val="clear" w:color="auto" w:fill="auto"/>
          </w:tcPr>
          <w:p w:rsidR="00722B57" w:rsidRPr="00CE17CE" w:rsidRDefault="00282403" w:rsidP="00CE17CE">
            <w:pPr>
              <w:widowControl w:val="0"/>
              <w:suppressAutoHyphens/>
              <w:rPr>
                <w:lang w:val="en-US"/>
              </w:rPr>
            </w:pPr>
            <w:r w:rsidRPr="00CE17CE">
              <w:rPr>
                <w:lang w:val="en-US"/>
              </w:rPr>
              <w:t>2</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282403" w:rsidP="00CE17CE">
            <w:pPr>
              <w:widowControl w:val="0"/>
              <w:suppressAutoHyphens/>
              <w:rPr>
                <w:lang w:val="en-US"/>
              </w:rPr>
            </w:pPr>
            <w:r w:rsidRPr="00CE17CE">
              <w:rPr>
                <w:lang w:val="en-US"/>
              </w:rPr>
              <w:t>2</w:t>
            </w:r>
          </w:p>
        </w:tc>
        <w:tc>
          <w:tcPr>
            <w:tcW w:w="180" w:type="pct"/>
          </w:tcPr>
          <w:p w:rsidR="00722B57" w:rsidRPr="00CE17CE" w:rsidRDefault="00722B57" w:rsidP="00CE17CE">
            <w:pPr>
              <w:widowControl w:val="0"/>
              <w:suppressAutoHyphens/>
            </w:pPr>
          </w:p>
        </w:tc>
        <w:tc>
          <w:tcPr>
            <w:tcW w:w="228" w:type="pct"/>
          </w:tcPr>
          <w:p w:rsidR="00722B57" w:rsidRPr="00CE17CE" w:rsidRDefault="00282403" w:rsidP="00CE17CE">
            <w:pPr>
              <w:widowControl w:val="0"/>
              <w:suppressAutoHyphens/>
              <w:rPr>
                <w:lang w:val="en-US"/>
              </w:rPr>
            </w:pPr>
            <w:r w:rsidRPr="00CE17CE">
              <w:rPr>
                <w:lang w:val="en-US"/>
              </w:rPr>
              <w:t>4</w:t>
            </w:r>
          </w:p>
        </w:tc>
        <w:tc>
          <w:tcPr>
            <w:tcW w:w="270" w:type="pct"/>
            <w:shd w:val="clear" w:color="auto" w:fill="auto"/>
          </w:tcPr>
          <w:p w:rsidR="00722B57" w:rsidRPr="00CE17CE" w:rsidRDefault="00E667A4" w:rsidP="00CE17CE">
            <w:pPr>
              <w:widowControl w:val="0"/>
              <w:suppressAutoHyphens/>
            </w:pPr>
            <w:r w:rsidRPr="00CE17CE">
              <w:t>12</w:t>
            </w:r>
          </w:p>
        </w:tc>
        <w:tc>
          <w:tcPr>
            <w:tcW w:w="225" w:type="pct"/>
            <w:shd w:val="clear" w:color="auto" w:fill="auto"/>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1</w:t>
            </w:r>
            <w:r w:rsidR="00E667A4" w:rsidRPr="00CE17CE">
              <w:t>2</w:t>
            </w:r>
          </w:p>
        </w:tc>
        <w:tc>
          <w:tcPr>
            <w:tcW w:w="538" w:type="pct"/>
          </w:tcPr>
          <w:p w:rsidR="00722B57" w:rsidRPr="00CE17CE" w:rsidRDefault="00722B57" w:rsidP="00CE17CE">
            <w:r w:rsidRPr="00CE17CE">
              <w:t>контрольная работа</w:t>
            </w:r>
            <w:r w:rsidRPr="00CE17CE">
              <w:rPr>
                <w:lang w:val="en-US"/>
              </w:rPr>
              <w:t>/</w:t>
            </w:r>
            <w:r w:rsidRPr="00CE17CE">
              <w:t>тестовый контроль</w:t>
            </w:r>
          </w:p>
        </w:tc>
      </w:tr>
      <w:tr w:rsidR="00722B57" w:rsidRPr="00CE17CE" w:rsidTr="00E667A4">
        <w:tc>
          <w:tcPr>
            <w:tcW w:w="1486" w:type="pct"/>
          </w:tcPr>
          <w:p w:rsidR="00722B57" w:rsidRPr="00CE17CE" w:rsidRDefault="00722B57" w:rsidP="00CE17CE">
            <w:pPr>
              <w:widowControl w:val="0"/>
              <w:suppressAutoHyphens/>
              <w:rPr>
                <w:bCs/>
              </w:rPr>
            </w:pPr>
            <w:r w:rsidRPr="00CE17CE">
              <w:rPr>
                <w:bCs/>
              </w:rPr>
              <w:t xml:space="preserve">Тема 3. </w:t>
            </w:r>
            <w:r w:rsidRPr="00CE17CE">
              <w:t>Шаблоны алгоритмов в STL</w:t>
            </w:r>
          </w:p>
        </w:tc>
        <w:tc>
          <w:tcPr>
            <w:tcW w:w="271" w:type="pct"/>
            <w:shd w:val="clear" w:color="auto" w:fill="auto"/>
          </w:tcPr>
          <w:p w:rsidR="00722B57" w:rsidRPr="00CE17CE" w:rsidRDefault="00282403" w:rsidP="00CE17CE">
            <w:pPr>
              <w:widowControl w:val="0"/>
              <w:suppressAutoHyphens/>
              <w:rPr>
                <w:lang w:val="en-US"/>
              </w:rPr>
            </w:pPr>
            <w:r w:rsidRPr="00CE17CE">
              <w:rPr>
                <w:lang w:val="en-US"/>
              </w:rPr>
              <w:t>7</w:t>
            </w:r>
          </w:p>
        </w:tc>
        <w:tc>
          <w:tcPr>
            <w:tcW w:w="180" w:type="pct"/>
            <w:shd w:val="clear" w:color="auto" w:fill="auto"/>
          </w:tcPr>
          <w:p w:rsidR="00722B57" w:rsidRPr="00CE17CE" w:rsidRDefault="00691A33" w:rsidP="00CE17CE">
            <w:pPr>
              <w:widowControl w:val="0"/>
              <w:suppressAutoHyphens/>
              <w:rPr>
                <w:lang w:val="en-US"/>
              </w:rPr>
            </w:pPr>
            <w:r w:rsidRPr="00CE17CE">
              <w:rPr>
                <w:lang w:val="en-US"/>
              </w:rPr>
              <w:t>2</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282403" w:rsidP="00CE17CE">
            <w:pPr>
              <w:widowControl w:val="0"/>
              <w:suppressAutoHyphens/>
            </w:pPr>
            <w:r w:rsidRPr="00CE17CE">
              <w:rPr>
                <w:lang w:val="en-US"/>
              </w:rPr>
              <w:t>4</w:t>
            </w:r>
          </w:p>
        </w:tc>
        <w:tc>
          <w:tcPr>
            <w:tcW w:w="180" w:type="pct"/>
          </w:tcPr>
          <w:p w:rsidR="00722B57" w:rsidRPr="00CE17CE" w:rsidRDefault="00722B57" w:rsidP="00CE17CE">
            <w:pPr>
              <w:widowControl w:val="0"/>
              <w:suppressAutoHyphens/>
            </w:pPr>
          </w:p>
        </w:tc>
        <w:tc>
          <w:tcPr>
            <w:tcW w:w="228" w:type="pct"/>
          </w:tcPr>
          <w:p w:rsidR="00722B57" w:rsidRPr="00CE17CE" w:rsidRDefault="00282403" w:rsidP="00CE17CE">
            <w:pPr>
              <w:widowControl w:val="0"/>
              <w:suppressAutoHyphens/>
            </w:pPr>
            <w:r w:rsidRPr="00CE17CE">
              <w:rPr>
                <w:lang w:val="en-US"/>
              </w:rPr>
              <w:t>1</w:t>
            </w:r>
          </w:p>
        </w:tc>
        <w:tc>
          <w:tcPr>
            <w:tcW w:w="270" w:type="pct"/>
            <w:shd w:val="clear" w:color="auto" w:fill="auto"/>
          </w:tcPr>
          <w:p w:rsidR="00722B57" w:rsidRPr="00CE17CE" w:rsidRDefault="00E667A4" w:rsidP="00CE17CE">
            <w:pPr>
              <w:widowControl w:val="0"/>
              <w:suppressAutoHyphens/>
            </w:pPr>
            <w:r w:rsidRPr="00CE17CE">
              <w:t>12</w:t>
            </w:r>
          </w:p>
        </w:tc>
        <w:tc>
          <w:tcPr>
            <w:tcW w:w="225" w:type="pct"/>
            <w:shd w:val="clear" w:color="auto" w:fill="auto"/>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1</w:t>
            </w:r>
            <w:r w:rsidR="00E667A4" w:rsidRPr="00CE17CE">
              <w:t>2</w:t>
            </w:r>
          </w:p>
        </w:tc>
        <w:tc>
          <w:tcPr>
            <w:tcW w:w="538" w:type="pct"/>
          </w:tcPr>
          <w:p w:rsidR="00722B57" w:rsidRPr="00CE17CE" w:rsidRDefault="00722B57" w:rsidP="00CE17CE"/>
        </w:tc>
      </w:tr>
      <w:tr w:rsidR="00722B57" w:rsidRPr="00CE17CE" w:rsidTr="00E667A4">
        <w:tc>
          <w:tcPr>
            <w:tcW w:w="1486" w:type="pct"/>
          </w:tcPr>
          <w:p w:rsidR="00722B57" w:rsidRPr="00CE17CE" w:rsidRDefault="00722B57" w:rsidP="00CE17CE">
            <w:pPr>
              <w:widowControl w:val="0"/>
              <w:suppressAutoHyphens/>
              <w:rPr>
                <w:bCs/>
                <w:i/>
              </w:rPr>
            </w:pPr>
            <w:r w:rsidRPr="00CE17CE">
              <w:rPr>
                <w:bCs/>
                <w:i/>
              </w:rPr>
              <w:t>Итого по разделу 2</w:t>
            </w:r>
          </w:p>
        </w:tc>
        <w:tc>
          <w:tcPr>
            <w:tcW w:w="271" w:type="pct"/>
            <w:shd w:val="clear" w:color="auto" w:fill="auto"/>
          </w:tcPr>
          <w:p w:rsidR="00722B57" w:rsidRPr="00CE17CE" w:rsidRDefault="00282403" w:rsidP="00CE17CE">
            <w:pPr>
              <w:widowControl w:val="0"/>
              <w:suppressAutoHyphens/>
              <w:rPr>
                <w:lang w:val="en-US"/>
              </w:rPr>
            </w:pPr>
            <w:r w:rsidRPr="00CE17CE">
              <w:rPr>
                <w:lang w:val="en-US"/>
              </w:rPr>
              <w:t>27</w:t>
            </w:r>
          </w:p>
        </w:tc>
        <w:tc>
          <w:tcPr>
            <w:tcW w:w="180" w:type="pct"/>
            <w:shd w:val="clear" w:color="auto" w:fill="auto"/>
          </w:tcPr>
          <w:p w:rsidR="00722B57" w:rsidRPr="00CE17CE" w:rsidRDefault="00691A33" w:rsidP="00CE17CE">
            <w:pPr>
              <w:widowControl w:val="0"/>
              <w:suppressAutoHyphens/>
              <w:rPr>
                <w:lang w:val="en-US"/>
              </w:rPr>
            </w:pPr>
            <w:r w:rsidRPr="00CE17CE">
              <w:rPr>
                <w:lang w:val="en-US"/>
              </w:rPr>
              <w:t>8</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282403" w:rsidP="00CE17CE">
            <w:pPr>
              <w:widowControl w:val="0"/>
              <w:suppressAutoHyphens/>
              <w:rPr>
                <w:lang w:val="en-US"/>
              </w:rPr>
            </w:pPr>
            <w:r w:rsidRPr="00CE17CE">
              <w:rPr>
                <w:lang w:val="en-US"/>
              </w:rPr>
              <w:t>10</w:t>
            </w:r>
          </w:p>
        </w:tc>
        <w:tc>
          <w:tcPr>
            <w:tcW w:w="180" w:type="pct"/>
          </w:tcPr>
          <w:p w:rsidR="00722B57" w:rsidRPr="00CE17CE" w:rsidRDefault="00722B57" w:rsidP="00CE17CE">
            <w:pPr>
              <w:widowControl w:val="0"/>
              <w:suppressAutoHyphens/>
            </w:pPr>
          </w:p>
        </w:tc>
        <w:tc>
          <w:tcPr>
            <w:tcW w:w="228" w:type="pct"/>
          </w:tcPr>
          <w:p w:rsidR="00722B57" w:rsidRPr="00CE17CE" w:rsidRDefault="00282403" w:rsidP="00CE17CE">
            <w:pPr>
              <w:widowControl w:val="0"/>
              <w:suppressAutoHyphens/>
              <w:rPr>
                <w:lang w:val="en-US"/>
              </w:rPr>
            </w:pPr>
            <w:r w:rsidRPr="00CE17CE">
              <w:rPr>
                <w:lang w:val="en-US"/>
              </w:rPr>
              <w:t>9</w:t>
            </w:r>
          </w:p>
        </w:tc>
        <w:tc>
          <w:tcPr>
            <w:tcW w:w="270" w:type="pct"/>
            <w:shd w:val="clear" w:color="auto" w:fill="auto"/>
          </w:tcPr>
          <w:p w:rsidR="00722B57" w:rsidRPr="00CE17CE" w:rsidRDefault="00E667A4" w:rsidP="00CE17CE">
            <w:pPr>
              <w:widowControl w:val="0"/>
              <w:suppressAutoHyphens/>
            </w:pPr>
            <w:r w:rsidRPr="00CE17CE">
              <w:t>40</w:t>
            </w:r>
          </w:p>
        </w:tc>
        <w:tc>
          <w:tcPr>
            <w:tcW w:w="225" w:type="pct"/>
            <w:shd w:val="clear" w:color="auto" w:fill="auto"/>
          </w:tcPr>
          <w:p w:rsidR="00722B57" w:rsidRPr="00CE17CE" w:rsidRDefault="00722B57"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36</w:t>
            </w:r>
          </w:p>
        </w:tc>
        <w:tc>
          <w:tcPr>
            <w:tcW w:w="538" w:type="pct"/>
          </w:tcPr>
          <w:p w:rsidR="00722B57" w:rsidRPr="00CE17CE" w:rsidRDefault="00722B57" w:rsidP="00CE17CE">
            <w:pPr>
              <w:widowControl w:val="0"/>
              <w:suppressAutoHyphens/>
            </w:pPr>
          </w:p>
        </w:tc>
      </w:tr>
      <w:tr w:rsidR="00722B57" w:rsidRPr="00CE17CE" w:rsidTr="00C1010B">
        <w:trPr>
          <w:cantSplit/>
        </w:trPr>
        <w:tc>
          <w:tcPr>
            <w:tcW w:w="5000" w:type="pct"/>
            <w:gridSpan w:val="16"/>
          </w:tcPr>
          <w:p w:rsidR="00722B57" w:rsidRPr="00CE17CE" w:rsidRDefault="00722B57" w:rsidP="00CE17CE">
            <w:pPr>
              <w:widowControl w:val="0"/>
              <w:suppressAutoHyphens/>
              <w:jc w:val="center"/>
            </w:pPr>
            <w:r w:rsidRPr="00CE17CE">
              <w:rPr>
                <w:b/>
              </w:rPr>
              <w:t xml:space="preserve">Модуль 3 </w:t>
            </w:r>
          </w:p>
        </w:tc>
      </w:tr>
      <w:tr w:rsidR="00722B57" w:rsidRPr="00CE17CE" w:rsidTr="00C1010B">
        <w:trPr>
          <w:cantSplit/>
        </w:trPr>
        <w:tc>
          <w:tcPr>
            <w:tcW w:w="5000" w:type="pct"/>
            <w:gridSpan w:val="16"/>
          </w:tcPr>
          <w:p w:rsidR="00722B57" w:rsidRPr="00CE17CE" w:rsidRDefault="00722B57" w:rsidP="00CE17CE">
            <w:pPr>
              <w:widowControl w:val="0"/>
              <w:suppressAutoHyphens/>
              <w:jc w:val="center"/>
            </w:pPr>
            <w:r w:rsidRPr="00CE17CE">
              <w:rPr>
                <w:b/>
                <w:bCs/>
              </w:rPr>
              <w:t xml:space="preserve">Раздел 3. </w:t>
            </w:r>
            <w:r w:rsidRPr="00CE17CE">
              <w:rPr>
                <w:b/>
              </w:rPr>
              <w:t>Системное программирование</w:t>
            </w:r>
          </w:p>
        </w:tc>
      </w:tr>
      <w:tr w:rsidR="00722B57" w:rsidRPr="00CE17CE" w:rsidTr="00E667A4">
        <w:tc>
          <w:tcPr>
            <w:tcW w:w="1486" w:type="pct"/>
          </w:tcPr>
          <w:p w:rsidR="00722B57" w:rsidRPr="00CE17CE" w:rsidRDefault="00722B57" w:rsidP="00CE17CE">
            <w:pPr>
              <w:widowControl w:val="0"/>
              <w:suppressAutoHyphens/>
            </w:pPr>
            <w:r w:rsidRPr="00CE17CE">
              <w:rPr>
                <w:bCs/>
              </w:rPr>
              <w:t xml:space="preserve">Тема 1. </w:t>
            </w:r>
            <w:r w:rsidRPr="00CE17CE">
              <w:t>Понятие и виды системного программирования.  Понятия процесса и потока. Обзор API Win32</w:t>
            </w:r>
          </w:p>
        </w:tc>
        <w:tc>
          <w:tcPr>
            <w:tcW w:w="271" w:type="pct"/>
            <w:shd w:val="clear" w:color="auto" w:fill="auto"/>
          </w:tcPr>
          <w:p w:rsidR="00722B57" w:rsidRPr="00CE17CE" w:rsidRDefault="00282403" w:rsidP="00CE17CE">
            <w:pPr>
              <w:widowControl w:val="0"/>
              <w:suppressAutoHyphens/>
              <w:rPr>
                <w:lang w:val="en-US"/>
              </w:rPr>
            </w:pPr>
            <w:r w:rsidRPr="00CE17CE">
              <w:rPr>
                <w:lang w:val="en-US"/>
              </w:rPr>
              <w:t>7</w:t>
            </w:r>
          </w:p>
        </w:tc>
        <w:tc>
          <w:tcPr>
            <w:tcW w:w="180" w:type="pct"/>
            <w:shd w:val="clear" w:color="auto" w:fill="auto"/>
          </w:tcPr>
          <w:p w:rsidR="00722B57" w:rsidRPr="00CE17CE" w:rsidRDefault="00282403" w:rsidP="00CE17CE">
            <w:pPr>
              <w:widowControl w:val="0"/>
              <w:suppressAutoHyphens/>
              <w:rPr>
                <w:lang w:val="en-US"/>
              </w:rPr>
            </w:pPr>
            <w:r w:rsidRPr="00CE17CE">
              <w:rPr>
                <w:lang w:val="en-US"/>
              </w:rPr>
              <w:t>2</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722B57" w:rsidP="00CE17CE">
            <w:pPr>
              <w:widowControl w:val="0"/>
              <w:suppressAutoHyphens/>
            </w:pPr>
            <w:r w:rsidRPr="00CE17CE">
              <w:t>4</w:t>
            </w:r>
          </w:p>
        </w:tc>
        <w:tc>
          <w:tcPr>
            <w:tcW w:w="180" w:type="pct"/>
          </w:tcPr>
          <w:p w:rsidR="00722B57" w:rsidRPr="00CE17CE" w:rsidRDefault="00722B57" w:rsidP="00CE17CE">
            <w:pPr>
              <w:widowControl w:val="0"/>
              <w:suppressAutoHyphens/>
            </w:pPr>
          </w:p>
        </w:tc>
        <w:tc>
          <w:tcPr>
            <w:tcW w:w="228" w:type="pct"/>
          </w:tcPr>
          <w:p w:rsidR="00722B57" w:rsidRPr="00CE17CE" w:rsidRDefault="00282403" w:rsidP="00CE17CE">
            <w:pPr>
              <w:widowControl w:val="0"/>
              <w:suppressAutoHyphens/>
              <w:rPr>
                <w:lang w:val="en-US"/>
              </w:rPr>
            </w:pPr>
            <w:r w:rsidRPr="00CE17CE">
              <w:rPr>
                <w:lang w:val="en-US"/>
              </w:rPr>
              <w:t>1</w:t>
            </w:r>
          </w:p>
        </w:tc>
        <w:tc>
          <w:tcPr>
            <w:tcW w:w="270" w:type="pct"/>
            <w:shd w:val="clear" w:color="auto" w:fill="auto"/>
          </w:tcPr>
          <w:p w:rsidR="00722B57" w:rsidRPr="00CE17CE" w:rsidRDefault="00E667A4" w:rsidP="00CE17CE">
            <w:pPr>
              <w:widowControl w:val="0"/>
              <w:suppressAutoHyphens/>
            </w:pPr>
            <w:r w:rsidRPr="00CE17CE">
              <w:t>10</w:t>
            </w:r>
          </w:p>
        </w:tc>
        <w:tc>
          <w:tcPr>
            <w:tcW w:w="225" w:type="pct"/>
            <w:shd w:val="clear" w:color="auto" w:fill="auto"/>
          </w:tcPr>
          <w:p w:rsidR="00722B57" w:rsidRPr="00CE17CE" w:rsidRDefault="00282403"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6" w:type="pct"/>
          </w:tcPr>
          <w:p w:rsidR="00722B57" w:rsidRPr="00CE17CE" w:rsidRDefault="00E667A4" w:rsidP="00CE17CE">
            <w:pPr>
              <w:widowControl w:val="0"/>
              <w:suppressAutoHyphens/>
            </w:pPr>
            <w:r w:rsidRPr="00CE17CE">
              <w:t>6</w:t>
            </w:r>
          </w:p>
        </w:tc>
        <w:tc>
          <w:tcPr>
            <w:tcW w:w="538" w:type="pct"/>
          </w:tcPr>
          <w:p w:rsidR="00722B57" w:rsidRPr="00CE17CE" w:rsidRDefault="00722B57" w:rsidP="00CE17CE">
            <w:r w:rsidRPr="00CE17CE">
              <w:t>контрольная работа</w:t>
            </w:r>
            <w:r w:rsidRPr="00CE17CE">
              <w:rPr>
                <w:lang w:val="en-US"/>
              </w:rPr>
              <w:t>/</w:t>
            </w:r>
            <w:r w:rsidRPr="00CE17CE">
              <w:t>тестовый контроль</w:t>
            </w:r>
          </w:p>
        </w:tc>
      </w:tr>
      <w:tr w:rsidR="00722B57" w:rsidRPr="00CE17CE" w:rsidTr="00E667A4">
        <w:tc>
          <w:tcPr>
            <w:tcW w:w="1486" w:type="pct"/>
          </w:tcPr>
          <w:p w:rsidR="00722B57" w:rsidRPr="00CE17CE" w:rsidRDefault="00722B57" w:rsidP="00CE17CE">
            <w:pPr>
              <w:widowControl w:val="0"/>
              <w:suppressAutoHyphens/>
            </w:pPr>
            <w:r w:rsidRPr="00CE17CE">
              <w:rPr>
                <w:bCs/>
              </w:rPr>
              <w:t xml:space="preserve">Тема 2. </w:t>
            </w:r>
            <w:r w:rsidRPr="00CE17CE">
              <w:t xml:space="preserve">Реализация многозадачности и </w:t>
            </w:r>
            <w:proofErr w:type="spellStart"/>
            <w:r w:rsidRPr="00CE17CE">
              <w:t>многопоточности</w:t>
            </w:r>
            <w:proofErr w:type="spellEnd"/>
            <w:r w:rsidRPr="00CE17CE">
              <w:t>. Объекты синхронизации в API Win32</w:t>
            </w:r>
          </w:p>
        </w:tc>
        <w:tc>
          <w:tcPr>
            <w:tcW w:w="271" w:type="pct"/>
            <w:shd w:val="clear" w:color="auto" w:fill="auto"/>
          </w:tcPr>
          <w:p w:rsidR="00722B57" w:rsidRPr="00CE17CE" w:rsidRDefault="00282403" w:rsidP="00CE17CE">
            <w:pPr>
              <w:widowControl w:val="0"/>
              <w:suppressAutoHyphens/>
              <w:rPr>
                <w:lang w:val="en-US"/>
              </w:rPr>
            </w:pPr>
            <w:r w:rsidRPr="00CE17CE">
              <w:rPr>
                <w:lang w:val="en-US"/>
              </w:rPr>
              <w:t>10</w:t>
            </w:r>
          </w:p>
        </w:tc>
        <w:tc>
          <w:tcPr>
            <w:tcW w:w="180" w:type="pct"/>
            <w:shd w:val="clear" w:color="auto" w:fill="auto"/>
          </w:tcPr>
          <w:p w:rsidR="00722B57" w:rsidRPr="00CE17CE" w:rsidRDefault="00282403" w:rsidP="00CE17CE">
            <w:pPr>
              <w:widowControl w:val="0"/>
              <w:suppressAutoHyphens/>
              <w:rPr>
                <w:lang w:val="en-US"/>
              </w:rPr>
            </w:pPr>
            <w:r w:rsidRPr="00CE17CE">
              <w:rPr>
                <w:lang w:val="en-US"/>
              </w:rPr>
              <w:t>4</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282403" w:rsidP="00CE17CE">
            <w:pPr>
              <w:widowControl w:val="0"/>
              <w:suppressAutoHyphens/>
              <w:rPr>
                <w:lang w:val="en-US"/>
              </w:rPr>
            </w:pPr>
            <w:r w:rsidRPr="00CE17CE">
              <w:rPr>
                <w:lang w:val="en-US"/>
              </w:rPr>
              <w:t>2</w:t>
            </w:r>
          </w:p>
        </w:tc>
        <w:tc>
          <w:tcPr>
            <w:tcW w:w="180" w:type="pct"/>
          </w:tcPr>
          <w:p w:rsidR="00722B57" w:rsidRPr="00CE17CE" w:rsidRDefault="00722B57" w:rsidP="00CE17CE">
            <w:pPr>
              <w:widowControl w:val="0"/>
              <w:suppressAutoHyphens/>
            </w:pPr>
          </w:p>
        </w:tc>
        <w:tc>
          <w:tcPr>
            <w:tcW w:w="228" w:type="pct"/>
          </w:tcPr>
          <w:p w:rsidR="00722B57" w:rsidRPr="00CE17CE" w:rsidRDefault="00282403" w:rsidP="00CE17CE">
            <w:pPr>
              <w:widowControl w:val="0"/>
              <w:suppressAutoHyphens/>
              <w:rPr>
                <w:lang w:val="en-US"/>
              </w:rPr>
            </w:pPr>
            <w:r w:rsidRPr="00CE17CE">
              <w:rPr>
                <w:lang w:val="en-US"/>
              </w:rPr>
              <w:t>4</w:t>
            </w:r>
          </w:p>
        </w:tc>
        <w:tc>
          <w:tcPr>
            <w:tcW w:w="270" w:type="pct"/>
            <w:shd w:val="clear" w:color="auto" w:fill="auto"/>
          </w:tcPr>
          <w:p w:rsidR="00722B57" w:rsidRPr="00CE17CE" w:rsidRDefault="00E667A4" w:rsidP="00CE17CE">
            <w:pPr>
              <w:widowControl w:val="0"/>
              <w:suppressAutoHyphens/>
            </w:pPr>
            <w:r w:rsidRPr="00CE17CE">
              <w:t>7</w:t>
            </w:r>
          </w:p>
        </w:tc>
        <w:tc>
          <w:tcPr>
            <w:tcW w:w="225" w:type="pct"/>
            <w:shd w:val="clear" w:color="auto" w:fill="auto"/>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E667A4" w:rsidP="00CE17CE">
            <w:pPr>
              <w:widowControl w:val="0"/>
              <w:suppressAutoHyphens/>
            </w:pPr>
            <w:r w:rsidRPr="00CE17CE">
              <w:t>7</w:t>
            </w:r>
          </w:p>
        </w:tc>
        <w:tc>
          <w:tcPr>
            <w:tcW w:w="538" w:type="pct"/>
          </w:tcPr>
          <w:p w:rsidR="00722B57" w:rsidRPr="00CE17CE" w:rsidRDefault="00722B57" w:rsidP="00CE17CE">
            <w:r w:rsidRPr="00CE17CE">
              <w:t>контрольная работа</w:t>
            </w:r>
            <w:r w:rsidRPr="00CE17CE">
              <w:rPr>
                <w:lang w:val="en-US"/>
              </w:rPr>
              <w:t>/</w:t>
            </w:r>
            <w:r w:rsidRPr="00CE17CE">
              <w:t>тестовый контроль</w:t>
            </w:r>
          </w:p>
        </w:tc>
      </w:tr>
      <w:tr w:rsidR="00722B57" w:rsidRPr="00CE17CE" w:rsidTr="00E667A4">
        <w:tc>
          <w:tcPr>
            <w:tcW w:w="1486" w:type="pct"/>
          </w:tcPr>
          <w:p w:rsidR="00722B57" w:rsidRPr="00CE17CE" w:rsidRDefault="00722B57" w:rsidP="00CE17CE">
            <w:pPr>
              <w:widowControl w:val="0"/>
              <w:suppressAutoHyphens/>
            </w:pPr>
            <w:r w:rsidRPr="00CE17CE">
              <w:rPr>
                <w:bCs/>
              </w:rPr>
              <w:t xml:space="preserve">Тема 3. </w:t>
            </w:r>
            <w:r w:rsidRPr="00CE17CE">
              <w:t>Виртуальная память. Технология отображения файлов в память.</w:t>
            </w:r>
          </w:p>
        </w:tc>
        <w:tc>
          <w:tcPr>
            <w:tcW w:w="271" w:type="pct"/>
            <w:shd w:val="clear" w:color="auto" w:fill="auto"/>
          </w:tcPr>
          <w:p w:rsidR="00722B57" w:rsidRPr="00CE17CE" w:rsidRDefault="00282403" w:rsidP="00CE17CE">
            <w:pPr>
              <w:widowControl w:val="0"/>
              <w:suppressAutoHyphens/>
              <w:rPr>
                <w:lang w:val="en-US"/>
              </w:rPr>
            </w:pPr>
            <w:r w:rsidRPr="00CE17CE">
              <w:rPr>
                <w:lang w:val="en-US"/>
              </w:rPr>
              <w:t>10</w:t>
            </w:r>
          </w:p>
        </w:tc>
        <w:tc>
          <w:tcPr>
            <w:tcW w:w="180" w:type="pct"/>
            <w:shd w:val="clear" w:color="auto" w:fill="auto"/>
          </w:tcPr>
          <w:p w:rsidR="00722B57" w:rsidRPr="00CE17CE" w:rsidRDefault="00282403" w:rsidP="00CE17CE">
            <w:pPr>
              <w:widowControl w:val="0"/>
              <w:suppressAutoHyphens/>
              <w:rPr>
                <w:lang w:val="en-US"/>
              </w:rPr>
            </w:pPr>
            <w:r w:rsidRPr="00CE17CE">
              <w:rPr>
                <w:lang w:val="en-US"/>
              </w:rPr>
              <w:t>2</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722B57" w:rsidP="00CE17CE">
            <w:pPr>
              <w:widowControl w:val="0"/>
              <w:suppressAutoHyphens/>
            </w:pPr>
            <w:r w:rsidRPr="00CE17CE">
              <w:t>4</w:t>
            </w:r>
          </w:p>
        </w:tc>
        <w:tc>
          <w:tcPr>
            <w:tcW w:w="180" w:type="pct"/>
          </w:tcPr>
          <w:p w:rsidR="00722B57" w:rsidRPr="00CE17CE" w:rsidRDefault="00722B57" w:rsidP="00CE17CE">
            <w:pPr>
              <w:widowControl w:val="0"/>
              <w:suppressAutoHyphens/>
            </w:pPr>
          </w:p>
        </w:tc>
        <w:tc>
          <w:tcPr>
            <w:tcW w:w="228" w:type="pct"/>
          </w:tcPr>
          <w:p w:rsidR="00722B57" w:rsidRPr="00CE17CE" w:rsidRDefault="00282403" w:rsidP="00CE17CE">
            <w:pPr>
              <w:widowControl w:val="0"/>
              <w:suppressAutoHyphens/>
              <w:rPr>
                <w:lang w:val="en-US"/>
              </w:rPr>
            </w:pPr>
            <w:r w:rsidRPr="00CE17CE">
              <w:rPr>
                <w:lang w:val="en-US"/>
              </w:rPr>
              <w:t>4</w:t>
            </w:r>
          </w:p>
        </w:tc>
        <w:tc>
          <w:tcPr>
            <w:tcW w:w="270" w:type="pct"/>
            <w:shd w:val="clear" w:color="auto" w:fill="auto"/>
          </w:tcPr>
          <w:p w:rsidR="00722B57" w:rsidRPr="00CE17CE" w:rsidRDefault="00E667A4" w:rsidP="00CE17CE">
            <w:pPr>
              <w:widowControl w:val="0"/>
              <w:suppressAutoHyphens/>
            </w:pPr>
            <w:r w:rsidRPr="00CE17CE">
              <w:t>6</w:t>
            </w:r>
          </w:p>
        </w:tc>
        <w:tc>
          <w:tcPr>
            <w:tcW w:w="225" w:type="pct"/>
            <w:shd w:val="clear" w:color="auto" w:fill="auto"/>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E667A4" w:rsidP="00CE17CE">
            <w:pPr>
              <w:widowControl w:val="0"/>
              <w:suppressAutoHyphens/>
            </w:pPr>
            <w:r w:rsidRPr="00CE17CE">
              <w:t>6</w:t>
            </w:r>
          </w:p>
        </w:tc>
        <w:tc>
          <w:tcPr>
            <w:tcW w:w="538" w:type="pct"/>
          </w:tcPr>
          <w:p w:rsidR="00722B57" w:rsidRPr="00CE17CE" w:rsidRDefault="00722B57" w:rsidP="00CE17CE">
            <w:r w:rsidRPr="00CE17CE">
              <w:t>контрольная работа</w:t>
            </w:r>
            <w:r w:rsidRPr="00CE17CE">
              <w:rPr>
                <w:lang w:val="en-US"/>
              </w:rPr>
              <w:t>/</w:t>
            </w:r>
            <w:r w:rsidRPr="00CE17CE">
              <w:t>тестовый контроль</w:t>
            </w:r>
          </w:p>
        </w:tc>
      </w:tr>
      <w:tr w:rsidR="00722B57" w:rsidRPr="00CE17CE" w:rsidTr="00E667A4">
        <w:tc>
          <w:tcPr>
            <w:tcW w:w="1486" w:type="pct"/>
          </w:tcPr>
          <w:p w:rsidR="00722B57" w:rsidRPr="00CE17CE" w:rsidRDefault="00722B57" w:rsidP="00CE17CE">
            <w:pPr>
              <w:widowControl w:val="0"/>
              <w:suppressAutoHyphens/>
              <w:rPr>
                <w:bCs/>
                <w:i/>
              </w:rPr>
            </w:pPr>
            <w:r w:rsidRPr="00CE17CE">
              <w:rPr>
                <w:bCs/>
                <w:i/>
              </w:rPr>
              <w:t>Итого по разделу 3</w:t>
            </w:r>
          </w:p>
        </w:tc>
        <w:tc>
          <w:tcPr>
            <w:tcW w:w="271" w:type="pct"/>
            <w:shd w:val="clear" w:color="auto" w:fill="auto"/>
          </w:tcPr>
          <w:p w:rsidR="00722B57" w:rsidRPr="00CE17CE" w:rsidRDefault="00282403" w:rsidP="00CE17CE">
            <w:pPr>
              <w:widowControl w:val="0"/>
              <w:suppressAutoHyphens/>
              <w:rPr>
                <w:lang w:val="en-US"/>
              </w:rPr>
            </w:pPr>
            <w:r w:rsidRPr="00CE17CE">
              <w:rPr>
                <w:lang w:val="en-US"/>
              </w:rPr>
              <w:t>27</w:t>
            </w:r>
          </w:p>
        </w:tc>
        <w:tc>
          <w:tcPr>
            <w:tcW w:w="180" w:type="pct"/>
            <w:shd w:val="clear" w:color="auto" w:fill="auto"/>
          </w:tcPr>
          <w:p w:rsidR="00722B57" w:rsidRPr="00CE17CE" w:rsidRDefault="00282403" w:rsidP="00CE17CE">
            <w:pPr>
              <w:widowControl w:val="0"/>
              <w:suppressAutoHyphens/>
              <w:rPr>
                <w:lang w:val="en-US"/>
              </w:rPr>
            </w:pPr>
            <w:r w:rsidRPr="00CE17CE">
              <w:rPr>
                <w:lang w:val="en-US"/>
              </w:rPr>
              <w:t>8</w:t>
            </w: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282403" w:rsidP="00CE17CE">
            <w:pPr>
              <w:widowControl w:val="0"/>
              <w:suppressAutoHyphens/>
              <w:rPr>
                <w:lang w:val="en-US"/>
              </w:rPr>
            </w:pPr>
            <w:r w:rsidRPr="00CE17CE">
              <w:rPr>
                <w:lang w:val="en-US"/>
              </w:rPr>
              <w:t>10</w:t>
            </w:r>
          </w:p>
        </w:tc>
        <w:tc>
          <w:tcPr>
            <w:tcW w:w="180" w:type="pct"/>
          </w:tcPr>
          <w:p w:rsidR="00722B57" w:rsidRPr="00CE17CE" w:rsidRDefault="00722B57" w:rsidP="00CE17CE">
            <w:pPr>
              <w:widowControl w:val="0"/>
              <w:suppressAutoHyphens/>
            </w:pPr>
          </w:p>
        </w:tc>
        <w:tc>
          <w:tcPr>
            <w:tcW w:w="228" w:type="pct"/>
          </w:tcPr>
          <w:p w:rsidR="00722B57" w:rsidRPr="00CE17CE" w:rsidRDefault="00282403" w:rsidP="00CE17CE">
            <w:pPr>
              <w:widowControl w:val="0"/>
              <w:suppressAutoHyphens/>
              <w:rPr>
                <w:lang w:val="en-US"/>
              </w:rPr>
            </w:pPr>
            <w:r w:rsidRPr="00CE17CE">
              <w:rPr>
                <w:lang w:val="en-US"/>
              </w:rPr>
              <w:t>9</w:t>
            </w:r>
          </w:p>
        </w:tc>
        <w:tc>
          <w:tcPr>
            <w:tcW w:w="270" w:type="pct"/>
            <w:shd w:val="clear" w:color="auto" w:fill="auto"/>
          </w:tcPr>
          <w:p w:rsidR="00722B57" w:rsidRPr="00CE17CE" w:rsidRDefault="00E667A4" w:rsidP="00CE17CE">
            <w:pPr>
              <w:widowControl w:val="0"/>
              <w:suppressAutoHyphens/>
            </w:pPr>
            <w:r w:rsidRPr="00CE17CE">
              <w:t>23</w:t>
            </w:r>
          </w:p>
        </w:tc>
        <w:tc>
          <w:tcPr>
            <w:tcW w:w="225" w:type="pct"/>
            <w:shd w:val="clear" w:color="auto" w:fill="auto"/>
          </w:tcPr>
          <w:p w:rsidR="00722B57" w:rsidRPr="00CE17CE" w:rsidRDefault="00282403"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r w:rsidRPr="00CE17CE">
              <w:t>2</w:t>
            </w:r>
          </w:p>
        </w:tc>
        <w:tc>
          <w:tcPr>
            <w:tcW w:w="225" w:type="pct"/>
          </w:tcPr>
          <w:p w:rsidR="00722B57" w:rsidRPr="00CE17CE" w:rsidRDefault="00722B57" w:rsidP="00CE17CE">
            <w:pPr>
              <w:widowControl w:val="0"/>
              <w:suppressAutoHyphens/>
            </w:pPr>
          </w:p>
        </w:tc>
        <w:tc>
          <w:tcPr>
            <w:tcW w:w="226" w:type="pct"/>
          </w:tcPr>
          <w:p w:rsidR="00722B57" w:rsidRPr="00CE17CE" w:rsidRDefault="00E667A4" w:rsidP="00CE17CE">
            <w:pPr>
              <w:widowControl w:val="0"/>
              <w:suppressAutoHyphens/>
            </w:pPr>
            <w:r w:rsidRPr="00CE17CE">
              <w:t>19</w:t>
            </w:r>
          </w:p>
        </w:tc>
        <w:tc>
          <w:tcPr>
            <w:tcW w:w="538" w:type="pct"/>
          </w:tcPr>
          <w:p w:rsidR="00722B57" w:rsidRPr="00CE17CE" w:rsidRDefault="00722B57" w:rsidP="00CE17CE">
            <w:pPr>
              <w:widowControl w:val="0"/>
              <w:suppressAutoHyphens/>
            </w:pPr>
          </w:p>
        </w:tc>
      </w:tr>
      <w:tr w:rsidR="00722B57" w:rsidRPr="00CE17CE" w:rsidTr="00E667A4">
        <w:tc>
          <w:tcPr>
            <w:tcW w:w="1486" w:type="pct"/>
          </w:tcPr>
          <w:p w:rsidR="00722B57" w:rsidRPr="00CE17CE" w:rsidRDefault="00722B57" w:rsidP="00CE17CE">
            <w:pPr>
              <w:widowControl w:val="0"/>
              <w:suppressAutoHyphens/>
              <w:rPr>
                <w:bCs/>
              </w:rPr>
            </w:pPr>
          </w:p>
        </w:tc>
        <w:tc>
          <w:tcPr>
            <w:tcW w:w="271" w:type="pct"/>
            <w:shd w:val="clear" w:color="auto" w:fill="auto"/>
          </w:tcPr>
          <w:p w:rsidR="00722B57" w:rsidRPr="00CE17CE" w:rsidRDefault="00722B57" w:rsidP="00CE17CE">
            <w:pPr>
              <w:widowControl w:val="0"/>
              <w:suppressAutoHyphens/>
            </w:pPr>
          </w:p>
        </w:tc>
        <w:tc>
          <w:tcPr>
            <w:tcW w:w="180" w:type="pct"/>
            <w:shd w:val="clear" w:color="auto" w:fill="auto"/>
          </w:tcPr>
          <w:p w:rsidR="00722B57" w:rsidRPr="00CE17CE" w:rsidRDefault="00722B57" w:rsidP="00CE17CE">
            <w:pPr>
              <w:widowControl w:val="0"/>
              <w:suppressAutoHyphens/>
            </w:pPr>
          </w:p>
        </w:tc>
        <w:tc>
          <w:tcPr>
            <w:tcW w:w="180" w:type="pct"/>
          </w:tcPr>
          <w:p w:rsidR="00722B57" w:rsidRPr="00CE17CE" w:rsidRDefault="00722B57" w:rsidP="00CE17CE">
            <w:pPr>
              <w:widowControl w:val="0"/>
              <w:suppressAutoHyphens/>
            </w:pPr>
          </w:p>
        </w:tc>
        <w:tc>
          <w:tcPr>
            <w:tcW w:w="135" w:type="pct"/>
          </w:tcPr>
          <w:p w:rsidR="00722B57" w:rsidRPr="00CE17CE" w:rsidRDefault="00722B57" w:rsidP="00CE17CE">
            <w:pPr>
              <w:widowControl w:val="0"/>
              <w:suppressAutoHyphens/>
            </w:pPr>
          </w:p>
        </w:tc>
        <w:tc>
          <w:tcPr>
            <w:tcW w:w="180" w:type="pct"/>
          </w:tcPr>
          <w:p w:rsidR="00722B57" w:rsidRPr="00CE17CE" w:rsidRDefault="00722B57" w:rsidP="00CE17CE">
            <w:pPr>
              <w:widowControl w:val="0"/>
              <w:suppressAutoHyphens/>
            </w:pPr>
          </w:p>
        </w:tc>
        <w:tc>
          <w:tcPr>
            <w:tcW w:w="180" w:type="pct"/>
          </w:tcPr>
          <w:p w:rsidR="00722B57" w:rsidRPr="00CE17CE" w:rsidRDefault="00722B57" w:rsidP="00CE17CE">
            <w:pPr>
              <w:widowControl w:val="0"/>
              <w:suppressAutoHyphens/>
            </w:pPr>
          </w:p>
        </w:tc>
        <w:tc>
          <w:tcPr>
            <w:tcW w:w="228" w:type="pct"/>
          </w:tcPr>
          <w:p w:rsidR="00722B57" w:rsidRPr="00CE17CE" w:rsidRDefault="00722B57" w:rsidP="00CE17CE">
            <w:pPr>
              <w:widowControl w:val="0"/>
              <w:suppressAutoHyphens/>
            </w:pPr>
          </w:p>
        </w:tc>
        <w:tc>
          <w:tcPr>
            <w:tcW w:w="270" w:type="pct"/>
            <w:shd w:val="clear" w:color="auto" w:fill="auto"/>
          </w:tcPr>
          <w:p w:rsidR="00722B57" w:rsidRPr="00CE17CE" w:rsidRDefault="00722B57" w:rsidP="00CE17CE">
            <w:pPr>
              <w:widowControl w:val="0"/>
              <w:suppressAutoHyphens/>
            </w:pPr>
          </w:p>
        </w:tc>
        <w:tc>
          <w:tcPr>
            <w:tcW w:w="225" w:type="pct"/>
            <w:shd w:val="clear" w:color="auto" w:fill="auto"/>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p>
        </w:tc>
        <w:tc>
          <w:tcPr>
            <w:tcW w:w="225" w:type="pct"/>
          </w:tcPr>
          <w:p w:rsidR="00722B57" w:rsidRPr="00CE17CE" w:rsidRDefault="00722B57" w:rsidP="00CE17CE">
            <w:pPr>
              <w:widowControl w:val="0"/>
              <w:suppressAutoHyphens/>
            </w:pPr>
          </w:p>
        </w:tc>
        <w:tc>
          <w:tcPr>
            <w:tcW w:w="226" w:type="pct"/>
          </w:tcPr>
          <w:p w:rsidR="00722B57" w:rsidRPr="00CE17CE" w:rsidRDefault="00722B57" w:rsidP="00CE17CE">
            <w:pPr>
              <w:widowControl w:val="0"/>
              <w:suppressAutoHyphens/>
            </w:pPr>
          </w:p>
        </w:tc>
        <w:tc>
          <w:tcPr>
            <w:tcW w:w="538" w:type="pct"/>
          </w:tcPr>
          <w:p w:rsidR="00722B57" w:rsidRPr="00CE17CE" w:rsidRDefault="00722B57" w:rsidP="00CE17CE">
            <w:pPr>
              <w:widowControl w:val="0"/>
              <w:suppressAutoHyphens/>
            </w:pPr>
          </w:p>
        </w:tc>
      </w:tr>
      <w:tr w:rsidR="00722B57" w:rsidRPr="00CE17CE" w:rsidTr="00E667A4">
        <w:tc>
          <w:tcPr>
            <w:tcW w:w="1486" w:type="pct"/>
          </w:tcPr>
          <w:p w:rsidR="00722B57" w:rsidRPr="00CE17CE" w:rsidRDefault="00722B57" w:rsidP="00CE17CE">
            <w:pPr>
              <w:widowControl w:val="0"/>
              <w:suppressAutoHyphens/>
              <w:jc w:val="right"/>
              <w:rPr>
                <w:b/>
                <w:bCs/>
              </w:rPr>
            </w:pPr>
            <w:r w:rsidRPr="00CE17CE">
              <w:rPr>
                <w:b/>
                <w:bCs/>
              </w:rPr>
              <w:t>Всего часов</w:t>
            </w:r>
          </w:p>
        </w:tc>
        <w:tc>
          <w:tcPr>
            <w:tcW w:w="271" w:type="pct"/>
            <w:shd w:val="clear" w:color="auto" w:fill="auto"/>
          </w:tcPr>
          <w:p w:rsidR="00722B57" w:rsidRPr="00CE17CE" w:rsidRDefault="00264D20" w:rsidP="00CE17CE">
            <w:pPr>
              <w:widowControl w:val="0"/>
              <w:suppressAutoHyphens/>
              <w:rPr>
                <w:b/>
                <w:lang w:val="en-US"/>
              </w:rPr>
            </w:pPr>
            <w:r w:rsidRPr="00CE17CE">
              <w:rPr>
                <w:b/>
                <w:lang w:val="en-US"/>
              </w:rPr>
              <w:t>108</w:t>
            </w:r>
          </w:p>
        </w:tc>
        <w:tc>
          <w:tcPr>
            <w:tcW w:w="180" w:type="pct"/>
            <w:shd w:val="clear" w:color="auto" w:fill="auto"/>
          </w:tcPr>
          <w:p w:rsidR="00722B57" w:rsidRPr="00CE17CE" w:rsidRDefault="009A596F" w:rsidP="00CE17CE">
            <w:pPr>
              <w:widowControl w:val="0"/>
              <w:suppressAutoHyphens/>
              <w:rPr>
                <w:b/>
                <w:lang w:val="en-US"/>
              </w:rPr>
            </w:pPr>
            <w:r w:rsidRPr="00CE17CE">
              <w:rPr>
                <w:b/>
                <w:lang w:val="en-US"/>
              </w:rPr>
              <w:t>24</w:t>
            </w:r>
          </w:p>
        </w:tc>
        <w:tc>
          <w:tcPr>
            <w:tcW w:w="180" w:type="pct"/>
          </w:tcPr>
          <w:p w:rsidR="00722B57" w:rsidRPr="00CE17CE" w:rsidRDefault="00722B57" w:rsidP="00CE17CE">
            <w:pPr>
              <w:widowControl w:val="0"/>
              <w:suppressAutoHyphens/>
              <w:rPr>
                <w:b/>
              </w:rPr>
            </w:pPr>
          </w:p>
        </w:tc>
        <w:tc>
          <w:tcPr>
            <w:tcW w:w="135" w:type="pct"/>
          </w:tcPr>
          <w:p w:rsidR="00722B57" w:rsidRPr="00CE17CE" w:rsidRDefault="00722B57" w:rsidP="00CE17CE">
            <w:pPr>
              <w:widowControl w:val="0"/>
              <w:suppressAutoHyphens/>
              <w:rPr>
                <w:b/>
              </w:rPr>
            </w:pPr>
          </w:p>
        </w:tc>
        <w:tc>
          <w:tcPr>
            <w:tcW w:w="180" w:type="pct"/>
          </w:tcPr>
          <w:p w:rsidR="00722B57" w:rsidRPr="00CE17CE" w:rsidRDefault="009A596F" w:rsidP="00CE17CE">
            <w:pPr>
              <w:widowControl w:val="0"/>
              <w:suppressAutoHyphens/>
              <w:rPr>
                <w:b/>
                <w:lang w:val="en-US"/>
              </w:rPr>
            </w:pPr>
            <w:r w:rsidRPr="00CE17CE">
              <w:rPr>
                <w:b/>
                <w:lang w:val="en-US"/>
              </w:rPr>
              <w:t>28</w:t>
            </w:r>
          </w:p>
        </w:tc>
        <w:tc>
          <w:tcPr>
            <w:tcW w:w="180" w:type="pct"/>
          </w:tcPr>
          <w:p w:rsidR="00722B57" w:rsidRPr="00CE17CE" w:rsidRDefault="00722B57" w:rsidP="00CE17CE">
            <w:pPr>
              <w:widowControl w:val="0"/>
              <w:suppressAutoHyphens/>
              <w:rPr>
                <w:b/>
              </w:rPr>
            </w:pPr>
          </w:p>
        </w:tc>
        <w:tc>
          <w:tcPr>
            <w:tcW w:w="228" w:type="pct"/>
          </w:tcPr>
          <w:p w:rsidR="00722B57" w:rsidRPr="00CE17CE" w:rsidRDefault="009A596F" w:rsidP="00CE17CE">
            <w:pPr>
              <w:widowControl w:val="0"/>
              <w:suppressAutoHyphens/>
              <w:rPr>
                <w:b/>
                <w:lang w:val="en-US"/>
              </w:rPr>
            </w:pPr>
            <w:r w:rsidRPr="00CE17CE">
              <w:rPr>
                <w:b/>
                <w:lang w:val="en-US"/>
              </w:rPr>
              <w:t>27</w:t>
            </w:r>
          </w:p>
        </w:tc>
        <w:tc>
          <w:tcPr>
            <w:tcW w:w="270" w:type="pct"/>
            <w:shd w:val="clear" w:color="auto" w:fill="auto"/>
          </w:tcPr>
          <w:p w:rsidR="00722B57" w:rsidRPr="00CE17CE" w:rsidRDefault="009A596F" w:rsidP="00CE17CE">
            <w:pPr>
              <w:widowControl w:val="0"/>
              <w:suppressAutoHyphens/>
              <w:rPr>
                <w:b/>
                <w:lang w:val="en-US"/>
              </w:rPr>
            </w:pPr>
            <w:r w:rsidRPr="00CE17CE">
              <w:rPr>
                <w:b/>
                <w:lang w:val="en-US"/>
              </w:rPr>
              <w:t>108</w:t>
            </w:r>
          </w:p>
        </w:tc>
        <w:tc>
          <w:tcPr>
            <w:tcW w:w="225" w:type="pct"/>
            <w:shd w:val="clear" w:color="auto" w:fill="auto"/>
          </w:tcPr>
          <w:p w:rsidR="00722B57" w:rsidRPr="00CE17CE" w:rsidRDefault="009A596F" w:rsidP="00CE17CE">
            <w:pPr>
              <w:widowControl w:val="0"/>
              <w:suppressAutoHyphens/>
              <w:rPr>
                <w:b/>
                <w:lang w:val="en-US"/>
              </w:rPr>
            </w:pPr>
            <w:r w:rsidRPr="00CE17CE">
              <w:rPr>
                <w:b/>
                <w:lang w:val="en-US"/>
              </w:rPr>
              <w:t>6</w:t>
            </w:r>
          </w:p>
        </w:tc>
        <w:tc>
          <w:tcPr>
            <w:tcW w:w="225" w:type="pct"/>
          </w:tcPr>
          <w:p w:rsidR="00722B57" w:rsidRPr="00CE17CE" w:rsidRDefault="00722B57" w:rsidP="00CE17CE">
            <w:pPr>
              <w:widowControl w:val="0"/>
              <w:suppressAutoHyphens/>
              <w:rPr>
                <w:b/>
              </w:rPr>
            </w:pPr>
          </w:p>
        </w:tc>
        <w:tc>
          <w:tcPr>
            <w:tcW w:w="225" w:type="pct"/>
          </w:tcPr>
          <w:p w:rsidR="00722B57" w:rsidRPr="00CE17CE" w:rsidRDefault="00722B57" w:rsidP="00CE17CE">
            <w:pPr>
              <w:widowControl w:val="0"/>
              <w:suppressAutoHyphens/>
              <w:rPr>
                <w:b/>
              </w:rPr>
            </w:pPr>
          </w:p>
        </w:tc>
        <w:tc>
          <w:tcPr>
            <w:tcW w:w="226" w:type="pct"/>
          </w:tcPr>
          <w:p w:rsidR="00722B57" w:rsidRPr="00CE17CE" w:rsidRDefault="00722B57" w:rsidP="00CE17CE">
            <w:pPr>
              <w:widowControl w:val="0"/>
              <w:suppressAutoHyphens/>
              <w:rPr>
                <w:b/>
              </w:rPr>
            </w:pPr>
            <w:r w:rsidRPr="00CE17CE">
              <w:rPr>
                <w:b/>
              </w:rPr>
              <w:t>8</w:t>
            </w:r>
          </w:p>
        </w:tc>
        <w:tc>
          <w:tcPr>
            <w:tcW w:w="225" w:type="pct"/>
          </w:tcPr>
          <w:p w:rsidR="00722B57" w:rsidRPr="00CE17CE" w:rsidRDefault="00722B57" w:rsidP="00CE17CE">
            <w:pPr>
              <w:widowControl w:val="0"/>
              <w:suppressAutoHyphens/>
              <w:rPr>
                <w:b/>
              </w:rPr>
            </w:pPr>
          </w:p>
        </w:tc>
        <w:tc>
          <w:tcPr>
            <w:tcW w:w="226" w:type="pct"/>
          </w:tcPr>
          <w:p w:rsidR="00722B57" w:rsidRPr="00CE17CE" w:rsidRDefault="00E667A4" w:rsidP="00CE17CE">
            <w:pPr>
              <w:widowControl w:val="0"/>
              <w:suppressAutoHyphens/>
              <w:rPr>
                <w:b/>
              </w:rPr>
            </w:pPr>
            <w:r w:rsidRPr="00CE17CE">
              <w:rPr>
                <w:b/>
              </w:rPr>
              <w:t>85</w:t>
            </w:r>
          </w:p>
        </w:tc>
        <w:tc>
          <w:tcPr>
            <w:tcW w:w="538" w:type="pct"/>
          </w:tcPr>
          <w:p w:rsidR="00722B57" w:rsidRPr="00CE17CE" w:rsidRDefault="00722B57" w:rsidP="00CE17CE">
            <w:pPr>
              <w:widowControl w:val="0"/>
              <w:suppressAutoHyphens/>
              <w:rPr>
                <w:b/>
              </w:rPr>
            </w:pPr>
          </w:p>
        </w:tc>
      </w:tr>
      <w:tr w:rsidR="00E667A4" w:rsidRPr="00CE17CE" w:rsidTr="00E667A4">
        <w:tc>
          <w:tcPr>
            <w:tcW w:w="1486" w:type="pct"/>
          </w:tcPr>
          <w:p w:rsidR="00E667A4" w:rsidRPr="00CE17CE" w:rsidRDefault="00E667A4" w:rsidP="00CE17CE">
            <w:pPr>
              <w:widowControl w:val="0"/>
              <w:suppressAutoHyphens/>
              <w:jc w:val="right"/>
              <w:rPr>
                <w:bCs/>
                <w:lang w:val="en-US"/>
              </w:rPr>
            </w:pPr>
            <w:proofErr w:type="spellStart"/>
            <w:r w:rsidRPr="00CE17CE">
              <w:rPr>
                <w:bCs/>
                <w:lang w:val="en-US"/>
              </w:rPr>
              <w:t>Форма</w:t>
            </w:r>
            <w:proofErr w:type="spellEnd"/>
            <w:r w:rsidRPr="00CE17CE">
              <w:rPr>
                <w:bCs/>
                <w:lang w:val="en-US"/>
              </w:rPr>
              <w:t xml:space="preserve"> </w:t>
            </w:r>
            <w:proofErr w:type="spellStart"/>
            <w:r w:rsidRPr="00CE17CE">
              <w:rPr>
                <w:bCs/>
                <w:lang w:val="en-US"/>
              </w:rPr>
              <w:t>контроля</w:t>
            </w:r>
            <w:proofErr w:type="spellEnd"/>
          </w:p>
        </w:tc>
        <w:tc>
          <w:tcPr>
            <w:tcW w:w="1354" w:type="pct"/>
            <w:gridSpan w:val="7"/>
            <w:shd w:val="clear" w:color="auto" w:fill="auto"/>
          </w:tcPr>
          <w:p w:rsidR="00E667A4" w:rsidRPr="00CE17CE" w:rsidRDefault="00E667A4" w:rsidP="00CE17CE">
            <w:pPr>
              <w:jc w:val="center"/>
            </w:pPr>
            <w:r w:rsidRPr="00CE17CE">
              <w:t>экзамен</w:t>
            </w:r>
          </w:p>
          <w:p w:rsidR="00E667A4" w:rsidRPr="00CE17CE" w:rsidRDefault="00E667A4" w:rsidP="00CE17CE">
            <w:pPr>
              <w:widowControl w:val="0"/>
              <w:suppressAutoHyphens/>
              <w:jc w:val="center"/>
              <w:rPr>
                <w:bCs/>
              </w:rPr>
            </w:pPr>
            <w:r w:rsidRPr="00CE17CE">
              <w:rPr>
                <w:bCs/>
              </w:rPr>
              <w:t>КСР – 2 часа,</w:t>
            </w:r>
          </w:p>
          <w:p w:rsidR="00E667A4" w:rsidRPr="00CE17CE" w:rsidRDefault="00E667A4" w:rsidP="00CE17CE">
            <w:pPr>
              <w:widowControl w:val="0"/>
              <w:suppressAutoHyphens/>
              <w:jc w:val="center"/>
              <w:rPr>
                <w:b/>
                <w:lang w:val="en-US"/>
              </w:rPr>
            </w:pPr>
            <w:r w:rsidRPr="00CE17CE">
              <w:rPr>
                <w:bCs/>
              </w:rPr>
              <w:t>контроль – 27</w:t>
            </w:r>
          </w:p>
        </w:tc>
        <w:tc>
          <w:tcPr>
            <w:tcW w:w="1622" w:type="pct"/>
            <w:gridSpan w:val="7"/>
            <w:shd w:val="clear" w:color="auto" w:fill="auto"/>
          </w:tcPr>
          <w:p w:rsidR="00E667A4" w:rsidRPr="00CE17CE" w:rsidRDefault="00E667A4" w:rsidP="00CE17CE">
            <w:pPr>
              <w:jc w:val="center"/>
            </w:pPr>
            <w:r w:rsidRPr="00CE17CE">
              <w:t>экзамен</w:t>
            </w:r>
          </w:p>
          <w:p w:rsidR="00E667A4" w:rsidRPr="00CE17CE" w:rsidRDefault="00E667A4" w:rsidP="00CE17CE">
            <w:pPr>
              <w:widowControl w:val="0"/>
              <w:suppressAutoHyphens/>
              <w:jc w:val="center"/>
              <w:rPr>
                <w:b/>
              </w:rPr>
            </w:pPr>
            <w:r w:rsidRPr="00CE17CE">
              <w:t>контроль – 9</w:t>
            </w:r>
          </w:p>
        </w:tc>
        <w:tc>
          <w:tcPr>
            <w:tcW w:w="538" w:type="pct"/>
          </w:tcPr>
          <w:p w:rsidR="00E667A4" w:rsidRPr="00CE17CE" w:rsidRDefault="00E667A4" w:rsidP="00CE17CE">
            <w:pPr>
              <w:jc w:val="center"/>
            </w:pPr>
            <w:r w:rsidRPr="00CE17CE">
              <w:t>экзамен</w:t>
            </w:r>
          </w:p>
          <w:p w:rsidR="00E667A4" w:rsidRPr="00CE17CE" w:rsidRDefault="00E667A4" w:rsidP="00CE17CE">
            <w:pPr>
              <w:widowControl w:val="0"/>
              <w:suppressAutoHyphens/>
              <w:rPr>
                <w:b/>
              </w:rPr>
            </w:pPr>
          </w:p>
        </w:tc>
      </w:tr>
    </w:tbl>
    <w:p w:rsidR="00E667A4" w:rsidRPr="00CE17CE" w:rsidRDefault="00E667A4" w:rsidP="00CE17CE">
      <w:pPr>
        <w:widowControl w:val="0"/>
        <w:tabs>
          <w:tab w:val="left" w:pos="1125"/>
        </w:tabs>
        <w:suppressAutoHyphens/>
        <w:ind w:firstLine="567"/>
        <w:rPr>
          <w:i/>
        </w:rPr>
      </w:pPr>
      <w:r w:rsidRPr="00CE17CE">
        <w:rPr>
          <w:i/>
        </w:rPr>
        <w:t>Сокращения:</w:t>
      </w:r>
      <w:r w:rsidRPr="00CE17CE">
        <w:rPr>
          <w:i/>
        </w:rPr>
        <w:tab/>
        <w:t xml:space="preserve">   Л - лекции</w:t>
      </w:r>
    </w:p>
    <w:p w:rsidR="00E667A4" w:rsidRPr="00CE17CE" w:rsidRDefault="00E667A4" w:rsidP="00CE17CE">
      <w:pPr>
        <w:widowControl w:val="0"/>
        <w:suppressAutoHyphens/>
        <w:ind w:left="2268"/>
        <w:jc w:val="both"/>
        <w:rPr>
          <w:i/>
        </w:rPr>
      </w:pPr>
      <w:r w:rsidRPr="00CE17CE">
        <w:rPr>
          <w:i/>
        </w:rPr>
        <w:t>П - практические занятия</w:t>
      </w:r>
      <w:r w:rsidRPr="00CE17CE">
        <w:rPr>
          <w:i/>
        </w:rPr>
        <w:tab/>
        <w:t xml:space="preserve">С - семинарские занятия </w:t>
      </w:r>
    </w:p>
    <w:p w:rsidR="006D3852" w:rsidRPr="00CE17CE" w:rsidRDefault="00E667A4" w:rsidP="00CE17CE">
      <w:pPr>
        <w:widowControl w:val="0"/>
        <w:suppressAutoHyphens/>
        <w:ind w:left="2268"/>
        <w:rPr>
          <w:i/>
        </w:rPr>
      </w:pPr>
      <w:r w:rsidRPr="00CE17CE">
        <w:rPr>
          <w:i/>
        </w:rPr>
        <w:t xml:space="preserve">Лаб. - лабораторные занятия </w:t>
      </w:r>
      <w:r w:rsidRPr="00CE17CE">
        <w:rPr>
          <w:i/>
        </w:rPr>
        <w:tab/>
        <w:t>СР - самостоятельная работа</w:t>
      </w:r>
      <w:bookmarkStart w:id="17" w:name="_Toc467159491"/>
    </w:p>
    <w:p w:rsidR="006D3852" w:rsidRPr="00CE17CE" w:rsidRDefault="006D3852" w:rsidP="00CE17CE">
      <w:pPr>
        <w:pStyle w:val="MK"/>
        <w:spacing w:before="0" w:after="0"/>
        <w:rPr>
          <w:sz w:val="24"/>
          <w:szCs w:val="24"/>
        </w:rPr>
      </w:pPr>
      <w:bookmarkStart w:id="18" w:name="_Toc467973709"/>
      <w:r w:rsidRPr="00CE17CE">
        <w:rPr>
          <w:sz w:val="24"/>
          <w:szCs w:val="24"/>
        </w:rPr>
        <w:t>4.2. Тематический план лекци</w:t>
      </w:r>
      <w:bookmarkEnd w:id="17"/>
      <w:r w:rsidRPr="00CE17CE">
        <w:rPr>
          <w:sz w:val="24"/>
          <w:szCs w:val="24"/>
        </w:rPr>
        <w:t>й</w:t>
      </w:r>
      <w:bookmarkEnd w:id="18"/>
    </w:p>
    <w:tbl>
      <w:tblPr>
        <w:tblW w:w="942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429"/>
        <w:gridCol w:w="1781"/>
        <w:gridCol w:w="810"/>
        <w:gridCol w:w="749"/>
      </w:tblGrid>
      <w:tr w:rsidR="00F47B32" w:rsidRPr="00CE17CE" w:rsidTr="00C1010B">
        <w:trPr>
          <w:trHeight w:val="569"/>
        </w:trPr>
        <w:tc>
          <w:tcPr>
            <w:tcW w:w="657" w:type="dxa"/>
            <w:vMerge w:val="restart"/>
            <w:shd w:val="clear" w:color="auto" w:fill="auto"/>
            <w:textDirection w:val="btLr"/>
            <w:vAlign w:val="center"/>
          </w:tcPr>
          <w:p w:rsidR="00F47B32" w:rsidRPr="00CE17CE" w:rsidRDefault="00F47B32" w:rsidP="00CE17CE">
            <w:pPr>
              <w:widowControl w:val="0"/>
              <w:suppressAutoHyphens/>
              <w:jc w:val="center"/>
              <w:rPr>
                <w:highlight w:val="yellow"/>
              </w:rPr>
            </w:pPr>
            <w:r w:rsidRPr="00CE17CE">
              <w:rPr>
                <w:color w:val="000000"/>
              </w:rPr>
              <w:t xml:space="preserve">№ </w:t>
            </w:r>
            <w:r w:rsidRPr="00CE17CE">
              <w:rPr>
                <w:color w:val="000000"/>
                <w:spacing w:val="-6"/>
              </w:rPr>
              <w:t>лекции</w:t>
            </w:r>
          </w:p>
        </w:tc>
        <w:tc>
          <w:tcPr>
            <w:tcW w:w="5429" w:type="dxa"/>
            <w:vMerge w:val="restart"/>
            <w:shd w:val="clear" w:color="auto" w:fill="auto"/>
            <w:vAlign w:val="center"/>
          </w:tcPr>
          <w:p w:rsidR="00F47B32" w:rsidRPr="00CE17CE" w:rsidRDefault="00F47B32" w:rsidP="00CE17CE">
            <w:pPr>
              <w:widowControl w:val="0"/>
              <w:jc w:val="center"/>
            </w:pPr>
            <w:r w:rsidRPr="00CE17CE">
              <w:rPr>
                <w:color w:val="000000"/>
                <w:spacing w:val="-7"/>
              </w:rPr>
              <w:t>Тема занятия и вопросы лекции</w:t>
            </w:r>
          </w:p>
        </w:tc>
        <w:tc>
          <w:tcPr>
            <w:tcW w:w="1781" w:type="dxa"/>
            <w:vMerge w:val="restart"/>
            <w:shd w:val="clear" w:color="auto" w:fill="auto"/>
            <w:vAlign w:val="center"/>
          </w:tcPr>
          <w:p w:rsidR="00F47B32" w:rsidRPr="00CE17CE" w:rsidRDefault="00F47B32" w:rsidP="00CE17CE">
            <w:pPr>
              <w:widowControl w:val="0"/>
              <w:jc w:val="center"/>
            </w:pPr>
            <w:r w:rsidRPr="00CE17CE">
              <w:t xml:space="preserve">Форма проведения (актив., </w:t>
            </w:r>
            <w:proofErr w:type="spellStart"/>
            <w:r w:rsidRPr="00CE17CE">
              <w:t>интерактив</w:t>
            </w:r>
            <w:proofErr w:type="spellEnd"/>
            <w:r w:rsidRPr="00CE17CE">
              <w:t>.)</w:t>
            </w:r>
          </w:p>
        </w:tc>
        <w:tc>
          <w:tcPr>
            <w:tcW w:w="1559" w:type="dxa"/>
            <w:gridSpan w:val="2"/>
            <w:shd w:val="clear" w:color="auto" w:fill="auto"/>
            <w:vAlign w:val="center"/>
          </w:tcPr>
          <w:p w:rsidR="00F47B32" w:rsidRPr="00CE17CE" w:rsidRDefault="00F47B32" w:rsidP="00CE17CE">
            <w:pPr>
              <w:widowControl w:val="0"/>
              <w:shd w:val="clear" w:color="auto" w:fill="FFFFFF"/>
              <w:jc w:val="center"/>
            </w:pPr>
            <w:r w:rsidRPr="00CE17CE">
              <w:rPr>
                <w:color w:val="000000"/>
                <w:spacing w:val="-8"/>
              </w:rPr>
              <w:t xml:space="preserve">Количество </w:t>
            </w:r>
            <w:r w:rsidRPr="00CE17CE">
              <w:rPr>
                <w:color w:val="000000"/>
                <w:spacing w:val="-7"/>
              </w:rPr>
              <w:t>часов</w:t>
            </w:r>
          </w:p>
        </w:tc>
      </w:tr>
      <w:tr w:rsidR="00F47B32" w:rsidRPr="00CE17CE" w:rsidTr="00C1010B">
        <w:trPr>
          <w:trHeight w:val="295"/>
        </w:trPr>
        <w:tc>
          <w:tcPr>
            <w:tcW w:w="657" w:type="dxa"/>
            <w:vMerge/>
            <w:shd w:val="clear" w:color="auto" w:fill="auto"/>
            <w:vAlign w:val="center"/>
          </w:tcPr>
          <w:p w:rsidR="00F47B32" w:rsidRPr="00CE17CE" w:rsidRDefault="00F47B32" w:rsidP="00CE17CE">
            <w:pPr>
              <w:widowControl w:val="0"/>
              <w:jc w:val="center"/>
              <w:rPr>
                <w:color w:val="000000"/>
                <w:highlight w:val="yellow"/>
              </w:rPr>
            </w:pPr>
          </w:p>
        </w:tc>
        <w:tc>
          <w:tcPr>
            <w:tcW w:w="5429" w:type="dxa"/>
            <w:vMerge/>
            <w:shd w:val="clear" w:color="auto" w:fill="auto"/>
            <w:vAlign w:val="center"/>
          </w:tcPr>
          <w:p w:rsidR="00F47B32" w:rsidRPr="00CE17CE" w:rsidRDefault="00F47B32" w:rsidP="00CE17CE">
            <w:pPr>
              <w:widowControl w:val="0"/>
              <w:jc w:val="center"/>
              <w:rPr>
                <w:color w:val="000000"/>
                <w:spacing w:val="-7"/>
              </w:rPr>
            </w:pPr>
          </w:p>
        </w:tc>
        <w:tc>
          <w:tcPr>
            <w:tcW w:w="1781" w:type="dxa"/>
            <w:vMerge/>
            <w:shd w:val="clear" w:color="auto" w:fill="auto"/>
            <w:vAlign w:val="center"/>
          </w:tcPr>
          <w:p w:rsidR="00F47B32" w:rsidRPr="00CE17CE" w:rsidRDefault="00F47B32" w:rsidP="00CE17CE">
            <w:pPr>
              <w:widowControl w:val="0"/>
              <w:jc w:val="center"/>
              <w:rPr>
                <w:color w:val="000000"/>
                <w:spacing w:val="-7"/>
              </w:rPr>
            </w:pPr>
          </w:p>
        </w:tc>
        <w:tc>
          <w:tcPr>
            <w:tcW w:w="810" w:type="dxa"/>
            <w:shd w:val="clear" w:color="auto" w:fill="auto"/>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ОФО</w:t>
            </w:r>
          </w:p>
        </w:tc>
        <w:tc>
          <w:tcPr>
            <w:tcW w:w="749" w:type="dxa"/>
            <w:shd w:val="clear" w:color="auto" w:fill="auto"/>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ЗФО</w:t>
            </w:r>
          </w:p>
        </w:tc>
      </w:tr>
      <w:tr w:rsidR="00F47B32" w:rsidRPr="00CE17CE" w:rsidTr="00C1010B">
        <w:tc>
          <w:tcPr>
            <w:tcW w:w="657" w:type="dxa"/>
            <w:shd w:val="clear" w:color="auto" w:fill="auto"/>
          </w:tcPr>
          <w:p w:rsidR="00F47B32" w:rsidRPr="00CE17CE" w:rsidRDefault="00F47B32" w:rsidP="00CE17CE">
            <w:pPr>
              <w:widowControl w:val="0"/>
              <w:jc w:val="center"/>
              <w:rPr>
                <w:color w:val="000000"/>
              </w:rPr>
            </w:pPr>
            <w:r w:rsidRPr="00CE17CE">
              <w:rPr>
                <w:color w:val="000000"/>
              </w:rPr>
              <w:t>1</w:t>
            </w:r>
          </w:p>
        </w:tc>
        <w:tc>
          <w:tcPr>
            <w:tcW w:w="5429" w:type="dxa"/>
            <w:shd w:val="clear" w:color="auto" w:fill="auto"/>
            <w:vAlign w:val="center"/>
          </w:tcPr>
          <w:p w:rsidR="00F47B32" w:rsidRPr="00CE17CE" w:rsidRDefault="00F47B32" w:rsidP="00CE17CE">
            <w:pPr>
              <w:widowControl w:val="0"/>
              <w:suppressAutoHyphens/>
              <w:ind w:left="48"/>
              <w:rPr>
                <w:color w:val="000000"/>
                <w:spacing w:val="-7"/>
              </w:rPr>
            </w:pPr>
            <w:r w:rsidRPr="00CE17CE">
              <w:t xml:space="preserve">Тема лекции: Общая характеристика языка С++, Достоинства языка как основного языка </w:t>
            </w:r>
            <w:r w:rsidRPr="00CE17CE">
              <w:lastRenderedPageBreak/>
              <w:t>системного программирования</w:t>
            </w:r>
          </w:p>
        </w:tc>
        <w:tc>
          <w:tcPr>
            <w:tcW w:w="1781" w:type="dxa"/>
            <w:shd w:val="clear" w:color="auto" w:fill="auto"/>
            <w:vAlign w:val="center"/>
          </w:tcPr>
          <w:p w:rsidR="00F47B32" w:rsidRPr="00CE17CE" w:rsidRDefault="00F47B32" w:rsidP="00CE17CE">
            <w:pPr>
              <w:widowControl w:val="0"/>
              <w:jc w:val="center"/>
              <w:rPr>
                <w:color w:val="000000"/>
                <w:spacing w:val="-7"/>
              </w:rPr>
            </w:pPr>
            <w:r w:rsidRPr="00CE17CE">
              <w:rPr>
                <w:color w:val="000000"/>
                <w:spacing w:val="-7"/>
              </w:rPr>
              <w:lastRenderedPageBreak/>
              <w:t xml:space="preserve">С использованием </w:t>
            </w:r>
            <w:r w:rsidRPr="00CE17CE">
              <w:rPr>
                <w:color w:val="000000"/>
                <w:spacing w:val="-7"/>
              </w:rPr>
              <w:lastRenderedPageBreak/>
              <w:t>мультимедиа</w:t>
            </w:r>
          </w:p>
        </w:tc>
        <w:tc>
          <w:tcPr>
            <w:tcW w:w="810" w:type="dxa"/>
            <w:shd w:val="clear" w:color="auto" w:fill="auto"/>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lastRenderedPageBreak/>
              <w:t>2</w:t>
            </w:r>
          </w:p>
        </w:tc>
        <w:tc>
          <w:tcPr>
            <w:tcW w:w="749" w:type="dxa"/>
            <w:shd w:val="clear" w:color="auto" w:fill="auto"/>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r>
      <w:tr w:rsidR="00F47B32" w:rsidRPr="00CE17CE" w:rsidTr="00C1010B">
        <w:tc>
          <w:tcPr>
            <w:tcW w:w="657" w:type="dxa"/>
          </w:tcPr>
          <w:p w:rsidR="00F47B32" w:rsidRPr="00CE17CE" w:rsidRDefault="00F47B32" w:rsidP="00CE17CE">
            <w:pPr>
              <w:widowControl w:val="0"/>
              <w:jc w:val="center"/>
              <w:rPr>
                <w:color w:val="000000"/>
              </w:rPr>
            </w:pPr>
            <w:r w:rsidRPr="00CE17CE">
              <w:rPr>
                <w:color w:val="000000"/>
              </w:rPr>
              <w:lastRenderedPageBreak/>
              <w:t>2</w:t>
            </w:r>
          </w:p>
        </w:tc>
        <w:tc>
          <w:tcPr>
            <w:tcW w:w="5429" w:type="dxa"/>
            <w:vAlign w:val="center"/>
          </w:tcPr>
          <w:p w:rsidR="00F47B32" w:rsidRPr="00CE17CE" w:rsidRDefault="00F47B32" w:rsidP="00CE17CE">
            <w:pPr>
              <w:pStyle w:val="a9"/>
              <w:widowControl w:val="0"/>
              <w:spacing w:before="0" w:beforeAutospacing="0" w:after="0" w:afterAutospacing="0"/>
              <w:rPr>
                <w:color w:val="000000"/>
              </w:rPr>
            </w:pPr>
            <w:r w:rsidRPr="00CE17CE">
              <w:rPr>
                <w:color w:val="000000"/>
              </w:rPr>
              <w:t xml:space="preserve">Тема </w:t>
            </w:r>
            <w:r w:rsidRPr="00CE17CE">
              <w:rPr>
                <w:color w:val="000000"/>
                <w:spacing w:val="-7"/>
              </w:rPr>
              <w:t xml:space="preserve">лекции: </w:t>
            </w:r>
            <w:r w:rsidRPr="00CE17CE">
              <w:t>Типы данных, операторы и управляющие конструкции. Массивы, указатели  и структуры</w:t>
            </w:r>
          </w:p>
        </w:tc>
        <w:tc>
          <w:tcPr>
            <w:tcW w:w="1781" w:type="dxa"/>
            <w:vAlign w:val="center"/>
          </w:tcPr>
          <w:p w:rsidR="00F47B32" w:rsidRPr="00CE17CE" w:rsidRDefault="00F47B32" w:rsidP="00CE17CE">
            <w:pPr>
              <w:widowControl w:val="0"/>
              <w:jc w:val="center"/>
              <w:rPr>
                <w:color w:val="000000"/>
                <w:spacing w:val="-7"/>
              </w:rPr>
            </w:pPr>
            <w:r w:rsidRPr="00CE17CE">
              <w:rPr>
                <w:color w:val="000000"/>
                <w:spacing w:val="-7"/>
              </w:rPr>
              <w:t>С использованием мультимедиа</w:t>
            </w: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c>
          <w:tcPr>
            <w:tcW w:w="749" w:type="dxa"/>
            <w:vAlign w:val="center"/>
          </w:tcPr>
          <w:p w:rsidR="00F47B32" w:rsidRPr="00CE17CE" w:rsidRDefault="00F47B32" w:rsidP="00CE17CE">
            <w:pPr>
              <w:widowControl w:val="0"/>
              <w:shd w:val="clear" w:color="auto" w:fill="FFFFFF"/>
              <w:jc w:val="center"/>
              <w:rPr>
                <w:color w:val="000000"/>
                <w:spacing w:val="-8"/>
              </w:rPr>
            </w:pPr>
          </w:p>
        </w:tc>
      </w:tr>
      <w:tr w:rsidR="00F47B32" w:rsidRPr="00CE17CE" w:rsidTr="00C1010B">
        <w:tc>
          <w:tcPr>
            <w:tcW w:w="657" w:type="dxa"/>
          </w:tcPr>
          <w:p w:rsidR="00F47B32" w:rsidRPr="00CE17CE" w:rsidRDefault="00F47B32" w:rsidP="00CE17CE">
            <w:pPr>
              <w:widowControl w:val="0"/>
              <w:jc w:val="center"/>
              <w:rPr>
                <w:color w:val="000000"/>
              </w:rPr>
            </w:pPr>
            <w:r w:rsidRPr="00CE17CE">
              <w:rPr>
                <w:color w:val="000000"/>
              </w:rPr>
              <w:t>3</w:t>
            </w:r>
          </w:p>
        </w:tc>
        <w:tc>
          <w:tcPr>
            <w:tcW w:w="5429" w:type="dxa"/>
            <w:vAlign w:val="center"/>
          </w:tcPr>
          <w:p w:rsidR="00F47B32" w:rsidRPr="00CE17CE" w:rsidRDefault="00F47B32" w:rsidP="00CE17CE">
            <w:pPr>
              <w:pStyle w:val="a9"/>
              <w:widowControl w:val="0"/>
              <w:spacing w:before="0" w:beforeAutospacing="0" w:after="0" w:afterAutospacing="0"/>
              <w:textAlignment w:val="baseline"/>
              <w:rPr>
                <w:color w:val="000000"/>
                <w:spacing w:val="-7"/>
              </w:rPr>
            </w:pPr>
            <w:r w:rsidRPr="00CE17CE">
              <w:rPr>
                <w:color w:val="000000"/>
              </w:rPr>
              <w:t xml:space="preserve">Тема </w:t>
            </w:r>
            <w:r w:rsidRPr="00CE17CE">
              <w:rPr>
                <w:color w:val="000000"/>
                <w:spacing w:val="-7"/>
              </w:rPr>
              <w:t>лекции</w:t>
            </w:r>
            <w:r w:rsidRPr="00CE17CE">
              <w:rPr>
                <w:color w:val="000000"/>
              </w:rPr>
              <w:t xml:space="preserve">: </w:t>
            </w:r>
            <w:r w:rsidRPr="00CE17CE">
              <w:t>Использование функций стандартной библиотеки (ввод-вывод, работа с динамической памятью и др.)</w:t>
            </w:r>
          </w:p>
        </w:tc>
        <w:tc>
          <w:tcPr>
            <w:tcW w:w="1781" w:type="dxa"/>
            <w:vAlign w:val="center"/>
          </w:tcPr>
          <w:p w:rsidR="00F47B32" w:rsidRPr="00CE17CE" w:rsidRDefault="00F47B32" w:rsidP="00CE17CE">
            <w:pPr>
              <w:widowControl w:val="0"/>
              <w:jc w:val="center"/>
              <w:rPr>
                <w:color w:val="000000"/>
                <w:spacing w:val="-7"/>
              </w:rPr>
            </w:pPr>
            <w:r w:rsidRPr="00CE17CE">
              <w:rPr>
                <w:color w:val="000000"/>
                <w:spacing w:val="-7"/>
              </w:rPr>
              <w:t>С использованием мультимедиа</w:t>
            </w: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c>
          <w:tcPr>
            <w:tcW w:w="749" w:type="dxa"/>
            <w:vAlign w:val="center"/>
          </w:tcPr>
          <w:p w:rsidR="00F47B32" w:rsidRPr="00CE17CE" w:rsidRDefault="00F47B32" w:rsidP="00CE17CE">
            <w:pPr>
              <w:widowControl w:val="0"/>
              <w:shd w:val="clear" w:color="auto" w:fill="FFFFFF"/>
              <w:jc w:val="center"/>
              <w:rPr>
                <w:color w:val="000000"/>
                <w:spacing w:val="-8"/>
              </w:rPr>
            </w:pPr>
          </w:p>
        </w:tc>
      </w:tr>
      <w:tr w:rsidR="00F47B32" w:rsidRPr="00CE17CE" w:rsidTr="00C1010B">
        <w:tc>
          <w:tcPr>
            <w:tcW w:w="657" w:type="dxa"/>
          </w:tcPr>
          <w:p w:rsidR="00F47B32" w:rsidRPr="00CE17CE" w:rsidRDefault="00F47B32" w:rsidP="00CE17CE">
            <w:pPr>
              <w:widowControl w:val="0"/>
              <w:jc w:val="center"/>
              <w:rPr>
                <w:color w:val="000000"/>
              </w:rPr>
            </w:pPr>
            <w:r w:rsidRPr="00CE17CE">
              <w:rPr>
                <w:color w:val="000000"/>
              </w:rPr>
              <w:t>4</w:t>
            </w:r>
          </w:p>
        </w:tc>
        <w:tc>
          <w:tcPr>
            <w:tcW w:w="5429" w:type="dxa"/>
            <w:vAlign w:val="center"/>
          </w:tcPr>
          <w:p w:rsidR="00F47B32" w:rsidRPr="00CE17CE" w:rsidRDefault="00F47B32" w:rsidP="00CE17CE">
            <w:pPr>
              <w:widowControl w:val="0"/>
              <w:tabs>
                <w:tab w:val="left" w:pos="250"/>
              </w:tabs>
              <w:rPr>
                <w:color w:val="000000"/>
                <w:spacing w:val="-7"/>
              </w:rPr>
            </w:pPr>
            <w:r w:rsidRPr="00CE17CE">
              <w:rPr>
                <w:color w:val="000000"/>
              </w:rPr>
              <w:t xml:space="preserve">Тема </w:t>
            </w:r>
            <w:r w:rsidRPr="00CE17CE">
              <w:rPr>
                <w:color w:val="000000"/>
                <w:spacing w:val="-7"/>
              </w:rPr>
              <w:t>лекции</w:t>
            </w:r>
            <w:r w:rsidRPr="00CE17CE">
              <w:rPr>
                <w:color w:val="000000"/>
              </w:rPr>
              <w:t xml:space="preserve">: </w:t>
            </w:r>
            <w:r w:rsidRPr="00CE17CE">
              <w:t>Назначение и область применения библиотеки STL</w:t>
            </w:r>
          </w:p>
        </w:tc>
        <w:tc>
          <w:tcPr>
            <w:tcW w:w="1781" w:type="dxa"/>
            <w:vAlign w:val="center"/>
          </w:tcPr>
          <w:p w:rsidR="00F47B32" w:rsidRPr="00CE17CE" w:rsidRDefault="00F47B32" w:rsidP="00CE17CE">
            <w:pPr>
              <w:widowControl w:val="0"/>
              <w:jc w:val="center"/>
              <w:rPr>
                <w:color w:val="000000"/>
                <w:spacing w:val="-7"/>
              </w:rPr>
            </w:pPr>
            <w:r w:rsidRPr="00CE17CE">
              <w:rPr>
                <w:color w:val="000000"/>
                <w:spacing w:val="-7"/>
              </w:rPr>
              <w:t>С использованием мультимедиа</w:t>
            </w: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c>
          <w:tcPr>
            <w:tcW w:w="749"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r>
      <w:tr w:rsidR="00F47B32" w:rsidRPr="00CE17CE" w:rsidTr="00C1010B">
        <w:tc>
          <w:tcPr>
            <w:tcW w:w="657" w:type="dxa"/>
          </w:tcPr>
          <w:p w:rsidR="00F47B32" w:rsidRPr="00CE17CE" w:rsidRDefault="00F47B32" w:rsidP="00CE17CE">
            <w:pPr>
              <w:widowControl w:val="0"/>
              <w:jc w:val="center"/>
              <w:rPr>
                <w:color w:val="000000"/>
              </w:rPr>
            </w:pPr>
            <w:r w:rsidRPr="00CE17CE">
              <w:rPr>
                <w:color w:val="000000"/>
              </w:rPr>
              <w:t>5</w:t>
            </w:r>
          </w:p>
        </w:tc>
        <w:tc>
          <w:tcPr>
            <w:tcW w:w="5429" w:type="dxa"/>
            <w:vAlign w:val="center"/>
          </w:tcPr>
          <w:p w:rsidR="00F47B32" w:rsidRPr="00CE17CE" w:rsidRDefault="00F47B32" w:rsidP="00CE17CE">
            <w:pPr>
              <w:widowControl w:val="0"/>
              <w:tabs>
                <w:tab w:val="left" w:pos="189"/>
              </w:tabs>
              <w:rPr>
                <w:color w:val="000000"/>
                <w:spacing w:val="-7"/>
              </w:rPr>
            </w:pPr>
            <w:r w:rsidRPr="00CE17CE">
              <w:rPr>
                <w:color w:val="000000"/>
              </w:rPr>
              <w:t xml:space="preserve">Тема </w:t>
            </w:r>
            <w:r w:rsidRPr="00CE17CE">
              <w:rPr>
                <w:color w:val="000000"/>
                <w:spacing w:val="-7"/>
              </w:rPr>
              <w:t>лекции</w:t>
            </w:r>
            <w:r w:rsidRPr="00CE17CE">
              <w:rPr>
                <w:color w:val="000000"/>
              </w:rPr>
              <w:t xml:space="preserve">: </w:t>
            </w:r>
            <w:r w:rsidRPr="00CE17CE">
              <w:t>Структура STL. Простые примеры использования STL.</w:t>
            </w:r>
          </w:p>
        </w:tc>
        <w:tc>
          <w:tcPr>
            <w:tcW w:w="1781" w:type="dxa"/>
            <w:vAlign w:val="center"/>
          </w:tcPr>
          <w:p w:rsidR="00F47B32" w:rsidRPr="00CE17CE" w:rsidRDefault="00F47B32" w:rsidP="00CE17CE">
            <w:pPr>
              <w:widowControl w:val="0"/>
              <w:jc w:val="center"/>
              <w:rPr>
                <w:color w:val="000000"/>
                <w:spacing w:val="-7"/>
              </w:rPr>
            </w:pPr>
            <w:r w:rsidRPr="00CE17CE">
              <w:rPr>
                <w:color w:val="000000"/>
                <w:spacing w:val="-7"/>
              </w:rPr>
              <w:t>С использованием мультимедиа</w:t>
            </w: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c>
          <w:tcPr>
            <w:tcW w:w="749" w:type="dxa"/>
            <w:vAlign w:val="center"/>
          </w:tcPr>
          <w:p w:rsidR="00F47B32" w:rsidRPr="00CE17CE" w:rsidRDefault="00F47B32" w:rsidP="00CE17CE">
            <w:pPr>
              <w:widowControl w:val="0"/>
              <w:shd w:val="clear" w:color="auto" w:fill="FFFFFF"/>
              <w:jc w:val="center"/>
              <w:rPr>
                <w:color w:val="000000"/>
                <w:spacing w:val="-8"/>
              </w:rPr>
            </w:pPr>
          </w:p>
        </w:tc>
      </w:tr>
      <w:tr w:rsidR="00F47B32" w:rsidRPr="00CE17CE" w:rsidTr="00C1010B">
        <w:tc>
          <w:tcPr>
            <w:tcW w:w="657" w:type="dxa"/>
          </w:tcPr>
          <w:p w:rsidR="00F47B32" w:rsidRPr="00CE17CE" w:rsidRDefault="00F47B32" w:rsidP="00CE17CE">
            <w:pPr>
              <w:widowControl w:val="0"/>
              <w:jc w:val="center"/>
              <w:rPr>
                <w:color w:val="000000"/>
              </w:rPr>
            </w:pPr>
            <w:r w:rsidRPr="00CE17CE">
              <w:rPr>
                <w:color w:val="000000"/>
              </w:rPr>
              <w:t>6</w:t>
            </w:r>
          </w:p>
        </w:tc>
        <w:tc>
          <w:tcPr>
            <w:tcW w:w="5429" w:type="dxa"/>
            <w:vAlign w:val="center"/>
          </w:tcPr>
          <w:p w:rsidR="00F47B32" w:rsidRPr="00CE17CE" w:rsidRDefault="00F47B32" w:rsidP="00CE17CE">
            <w:pPr>
              <w:widowControl w:val="0"/>
              <w:rPr>
                <w:color w:val="000000"/>
                <w:spacing w:val="-7"/>
              </w:rPr>
            </w:pPr>
            <w:r w:rsidRPr="00CE17CE">
              <w:rPr>
                <w:color w:val="000000"/>
              </w:rPr>
              <w:t xml:space="preserve">Тема </w:t>
            </w:r>
            <w:r w:rsidRPr="00CE17CE">
              <w:rPr>
                <w:color w:val="000000"/>
                <w:spacing w:val="-7"/>
              </w:rPr>
              <w:t>лекции</w:t>
            </w:r>
            <w:r w:rsidRPr="00CE17CE">
              <w:rPr>
                <w:color w:val="000000"/>
              </w:rPr>
              <w:t xml:space="preserve">: </w:t>
            </w:r>
            <w:r w:rsidRPr="00CE17CE">
              <w:t>Шаблоны алгоритмов в STL</w:t>
            </w:r>
          </w:p>
        </w:tc>
        <w:tc>
          <w:tcPr>
            <w:tcW w:w="1781" w:type="dxa"/>
            <w:vAlign w:val="center"/>
          </w:tcPr>
          <w:p w:rsidR="00F47B32" w:rsidRPr="00CE17CE" w:rsidRDefault="00F47B32" w:rsidP="00CE17CE">
            <w:pPr>
              <w:widowControl w:val="0"/>
              <w:jc w:val="center"/>
              <w:rPr>
                <w:color w:val="000000"/>
                <w:spacing w:val="-7"/>
              </w:rPr>
            </w:pPr>
            <w:r w:rsidRPr="00CE17CE">
              <w:rPr>
                <w:color w:val="000000"/>
                <w:spacing w:val="-7"/>
              </w:rPr>
              <w:t>С использованием мультимедиа</w:t>
            </w: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c>
          <w:tcPr>
            <w:tcW w:w="749" w:type="dxa"/>
            <w:vAlign w:val="center"/>
          </w:tcPr>
          <w:p w:rsidR="00F47B32" w:rsidRPr="00CE17CE" w:rsidRDefault="00F47B32" w:rsidP="00CE17CE">
            <w:pPr>
              <w:widowControl w:val="0"/>
              <w:shd w:val="clear" w:color="auto" w:fill="FFFFFF"/>
              <w:jc w:val="center"/>
              <w:rPr>
                <w:color w:val="000000"/>
                <w:spacing w:val="-8"/>
              </w:rPr>
            </w:pPr>
          </w:p>
        </w:tc>
      </w:tr>
      <w:tr w:rsidR="00F47B32" w:rsidRPr="00CE17CE" w:rsidTr="00C1010B">
        <w:tc>
          <w:tcPr>
            <w:tcW w:w="657" w:type="dxa"/>
          </w:tcPr>
          <w:p w:rsidR="00F47B32" w:rsidRPr="00CE17CE" w:rsidRDefault="00F47B32" w:rsidP="00CE17CE">
            <w:pPr>
              <w:widowControl w:val="0"/>
              <w:jc w:val="center"/>
              <w:rPr>
                <w:color w:val="000000"/>
              </w:rPr>
            </w:pPr>
            <w:r w:rsidRPr="00CE17CE">
              <w:rPr>
                <w:color w:val="000000"/>
              </w:rPr>
              <w:t>7</w:t>
            </w:r>
          </w:p>
        </w:tc>
        <w:tc>
          <w:tcPr>
            <w:tcW w:w="5429" w:type="dxa"/>
            <w:vAlign w:val="center"/>
          </w:tcPr>
          <w:p w:rsidR="00F47B32" w:rsidRPr="00CE17CE" w:rsidRDefault="00F47B32" w:rsidP="00CE17CE">
            <w:pPr>
              <w:widowControl w:val="0"/>
              <w:rPr>
                <w:color w:val="000000"/>
                <w:spacing w:val="-7"/>
              </w:rPr>
            </w:pPr>
            <w:r w:rsidRPr="00CE17CE">
              <w:rPr>
                <w:color w:val="000000"/>
              </w:rPr>
              <w:t xml:space="preserve">Тема </w:t>
            </w:r>
            <w:r w:rsidRPr="00CE17CE">
              <w:rPr>
                <w:color w:val="000000"/>
                <w:spacing w:val="-7"/>
              </w:rPr>
              <w:t>лекции</w:t>
            </w:r>
            <w:r w:rsidRPr="00CE17CE">
              <w:rPr>
                <w:color w:val="000000"/>
              </w:rPr>
              <w:t>:</w:t>
            </w:r>
            <w:r w:rsidRPr="00CE17CE">
              <w:t xml:space="preserve"> Понятие и виды системного программирования</w:t>
            </w:r>
          </w:p>
        </w:tc>
        <w:tc>
          <w:tcPr>
            <w:tcW w:w="1781" w:type="dxa"/>
            <w:vAlign w:val="center"/>
          </w:tcPr>
          <w:p w:rsidR="00F47B32" w:rsidRPr="00CE17CE" w:rsidRDefault="00F47B32" w:rsidP="00CE17CE">
            <w:pPr>
              <w:widowControl w:val="0"/>
              <w:jc w:val="center"/>
              <w:rPr>
                <w:color w:val="000000"/>
                <w:spacing w:val="-7"/>
              </w:rPr>
            </w:pPr>
            <w:r w:rsidRPr="00CE17CE">
              <w:rPr>
                <w:color w:val="000000"/>
                <w:spacing w:val="-7"/>
              </w:rPr>
              <w:t>С использованием мультимедиа</w:t>
            </w: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c>
          <w:tcPr>
            <w:tcW w:w="749"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r>
      <w:tr w:rsidR="00F47B32" w:rsidRPr="00CE17CE" w:rsidTr="00C1010B">
        <w:tc>
          <w:tcPr>
            <w:tcW w:w="657" w:type="dxa"/>
          </w:tcPr>
          <w:p w:rsidR="00F47B32" w:rsidRPr="00CE17CE" w:rsidRDefault="00F47B32" w:rsidP="00CE17CE">
            <w:pPr>
              <w:widowControl w:val="0"/>
              <w:jc w:val="center"/>
              <w:rPr>
                <w:color w:val="000000"/>
              </w:rPr>
            </w:pPr>
            <w:r w:rsidRPr="00CE17CE">
              <w:rPr>
                <w:color w:val="000000"/>
              </w:rPr>
              <w:t>8</w:t>
            </w:r>
          </w:p>
        </w:tc>
        <w:tc>
          <w:tcPr>
            <w:tcW w:w="5429" w:type="dxa"/>
            <w:vAlign w:val="center"/>
          </w:tcPr>
          <w:p w:rsidR="00F47B32" w:rsidRPr="00CE17CE" w:rsidRDefault="00F47B32" w:rsidP="00CE17CE">
            <w:pPr>
              <w:widowControl w:val="0"/>
              <w:rPr>
                <w:color w:val="000000"/>
              </w:rPr>
            </w:pPr>
            <w:r w:rsidRPr="00CE17CE">
              <w:rPr>
                <w:color w:val="000000"/>
              </w:rPr>
              <w:t xml:space="preserve">Тема </w:t>
            </w:r>
            <w:r w:rsidRPr="00CE17CE">
              <w:rPr>
                <w:color w:val="000000"/>
                <w:spacing w:val="-7"/>
              </w:rPr>
              <w:t>лекции</w:t>
            </w:r>
            <w:r w:rsidRPr="00CE17CE">
              <w:rPr>
                <w:color w:val="000000"/>
              </w:rPr>
              <w:t>:</w:t>
            </w:r>
            <w:r w:rsidRPr="00CE17CE">
              <w:rPr>
                <w:bCs/>
              </w:rPr>
              <w:t xml:space="preserve"> </w:t>
            </w:r>
            <w:r w:rsidRPr="00CE17CE">
              <w:t>Понятия процесса и потока. Обзор API Win32</w:t>
            </w:r>
          </w:p>
        </w:tc>
        <w:tc>
          <w:tcPr>
            <w:tcW w:w="1781" w:type="dxa"/>
            <w:vAlign w:val="center"/>
          </w:tcPr>
          <w:p w:rsidR="00F47B32" w:rsidRPr="00CE17CE" w:rsidRDefault="00F47B32" w:rsidP="00CE17CE">
            <w:pPr>
              <w:widowControl w:val="0"/>
              <w:jc w:val="center"/>
              <w:rPr>
                <w:color w:val="000000"/>
                <w:spacing w:val="-7"/>
              </w:rPr>
            </w:pPr>
            <w:r w:rsidRPr="00CE17CE">
              <w:rPr>
                <w:color w:val="000000"/>
                <w:spacing w:val="-7"/>
              </w:rPr>
              <w:t>С использованием мультимедиа</w:t>
            </w: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c>
          <w:tcPr>
            <w:tcW w:w="749" w:type="dxa"/>
            <w:vAlign w:val="center"/>
          </w:tcPr>
          <w:p w:rsidR="00F47B32" w:rsidRPr="00CE17CE" w:rsidRDefault="00F47B32" w:rsidP="00CE17CE">
            <w:pPr>
              <w:widowControl w:val="0"/>
              <w:shd w:val="clear" w:color="auto" w:fill="FFFFFF"/>
              <w:jc w:val="center"/>
              <w:rPr>
                <w:color w:val="000000"/>
                <w:spacing w:val="-8"/>
              </w:rPr>
            </w:pPr>
          </w:p>
        </w:tc>
      </w:tr>
      <w:tr w:rsidR="00F47B32" w:rsidRPr="00CE17CE" w:rsidTr="00C1010B">
        <w:tc>
          <w:tcPr>
            <w:tcW w:w="657" w:type="dxa"/>
          </w:tcPr>
          <w:p w:rsidR="00F47B32" w:rsidRPr="00CE17CE" w:rsidRDefault="00F47B32" w:rsidP="00CE17CE">
            <w:pPr>
              <w:widowControl w:val="0"/>
              <w:jc w:val="center"/>
              <w:rPr>
                <w:color w:val="000000"/>
              </w:rPr>
            </w:pPr>
            <w:r w:rsidRPr="00CE17CE">
              <w:rPr>
                <w:color w:val="000000"/>
              </w:rPr>
              <w:t>9</w:t>
            </w:r>
          </w:p>
        </w:tc>
        <w:tc>
          <w:tcPr>
            <w:tcW w:w="5429" w:type="dxa"/>
            <w:vAlign w:val="center"/>
          </w:tcPr>
          <w:p w:rsidR="00F47B32" w:rsidRPr="00CE17CE" w:rsidRDefault="00F47B32" w:rsidP="00CE17CE">
            <w:pPr>
              <w:widowControl w:val="0"/>
              <w:rPr>
                <w:color w:val="000000"/>
                <w:spacing w:val="-7"/>
              </w:rPr>
            </w:pPr>
            <w:r w:rsidRPr="00CE17CE">
              <w:rPr>
                <w:color w:val="000000"/>
              </w:rPr>
              <w:t xml:space="preserve">Тема </w:t>
            </w:r>
            <w:r w:rsidRPr="00CE17CE">
              <w:rPr>
                <w:color w:val="000000"/>
                <w:spacing w:val="-7"/>
              </w:rPr>
              <w:t>лекции</w:t>
            </w:r>
            <w:r w:rsidRPr="00CE17CE">
              <w:rPr>
                <w:color w:val="000000"/>
              </w:rPr>
              <w:t xml:space="preserve">: </w:t>
            </w:r>
            <w:r w:rsidRPr="00CE17CE">
              <w:t xml:space="preserve">Реализация многозадачности и </w:t>
            </w:r>
            <w:proofErr w:type="spellStart"/>
            <w:r w:rsidRPr="00CE17CE">
              <w:t>многопоточности</w:t>
            </w:r>
            <w:proofErr w:type="spellEnd"/>
          </w:p>
        </w:tc>
        <w:tc>
          <w:tcPr>
            <w:tcW w:w="1781" w:type="dxa"/>
            <w:vAlign w:val="center"/>
          </w:tcPr>
          <w:p w:rsidR="00F47B32" w:rsidRPr="00CE17CE" w:rsidRDefault="00F47B32" w:rsidP="00CE17CE">
            <w:pPr>
              <w:widowControl w:val="0"/>
              <w:jc w:val="center"/>
              <w:rPr>
                <w:color w:val="000000"/>
                <w:spacing w:val="-7"/>
              </w:rPr>
            </w:pPr>
            <w:r w:rsidRPr="00CE17CE">
              <w:rPr>
                <w:color w:val="000000"/>
                <w:spacing w:val="-7"/>
              </w:rPr>
              <w:t>С использованием мультимедиа</w:t>
            </w: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c>
          <w:tcPr>
            <w:tcW w:w="749" w:type="dxa"/>
            <w:vAlign w:val="center"/>
          </w:tcPr>
          <w:p w:rsidR="00F47B32" w:rsidRPr="00CE17CE" w:rsidRDefault="00F47B32" w:rsidP="00CE17CE">
            <w:pPr>
              <w:widowControl w:val="0"/>
              <w:shd w:val="clear" w:color="auto" w:fill="FFFFFF"/>
              <w:jc w:val="center"/>
              <w:rPr>
                <w:color w:val="000000"/>
                <w:spacing w:val="-8"/>
              </w:rPr>
            </w:pPr>
          </w:p>
        </w:tc>
      </w:tr>
      <w:tr w:rsidR="00F47B32" w:rsidRPr="00CE17CE" w:rsidTr="00C1010B">
        <w:tc>
          <w:tcPr>
            <w:tcW w:w="657" w:type="dxa"/>
          </w:tcPr>
          <w:p w:rsidR="00F47B32" w:rsidRPr="00CE17CE" w:rsidRDefault="00F47B32" w:rsidP="00CE17CE">
            <w:pPr>
              <w:widowControl w:val="0"/>
              <w:jc w:val="center"/>
              <w:rPr>
                <w:color w:val="000000"/>
              </w:rPr>
            </w:pPr>
            <w:r w:rsidRPr="00CE17CE">
              <w:rPr>
                <w:color w:val="000000"/>
              </w:rPr>
              <w:t>10</w:t>
            </w:r>
          </w:p>
        </w:tc>
        <w:tc>
          <w:tcPr>
            <w:tcW w:w="5429" w:type="dxa"/>
            <w:vAlign w:val="center"/>
          </w:tcPr>
          <w:p w:rsidR="00F47B32" w:rsidRPr="00CE17CE" w:rsidRDefault="00F47B32" w:rsidP="00CE17CE">
            <w:pPr>
              <w:widowControl w:val="0"/>
              <w:rPr>
                <w:color w:val="000000"/>
              </w:rPr>
            </w:pPr>
            <w:r w:rsidRPr="00CE17CE">
              <w:rPr>
                <w:color w:val="000000"/>
              </w:rPr>
              <w:t xml:space="preserve">Тема </w:t>
            </w:r>
            <w:r w:rsidRPr="00CE17CE">
              <w:rPr>
                <w:color w:val="000000"/>
                <w:spacing w:val="-7"/>
              </w:rPr>
              <w:t>лекции</w:t>
            </w:r>
            <w:r w:rsidRPr="00CE17CE">
              <w:rPr>
                <w:color w:val="000000"/>
              </w:rPr>
              <w:t xml:space="preserve">: </w:t>
            </w:r>
            <w:r w:rsidRPr="00CE17CE">
              <w:t>Объекты синхронизации в API Win32</w:t>
            </w:r>
          </w:p>
        </w:tc>
        <w:tc>
          <w:tcPr>
            <w:tcW w:w="1781" w:type="dxa"/>
            <w:vAlign w:val="center"/>
          </w:tcPr>
          <w:p w:rsidR="00F47B32" w:rsidRPr="00CE17CE" w:rsidRDefault="00F47B32" w:rsidP="00CE17CE">
            <w:pPr>
              <w:widowControl w:val="0"/>
              <w:jc w:val="center"/>
              <w:rPr>
                <w:color w:val="000000"/>
                <w:spacing w:val="-7"/>
              </w:rPr>
            </w:pPr>
            <w:r w:rsidRPr="00CE17CE">
              <w:rPr>
                <w:color w:val="000000"/>
                <w:spacing w:val="-7"/>
              </w:rPr>
              <w:t>С использованием мультимедиа</w:t>
            </w: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c>
          <w:tcPr>
            <w:tcW w:w="749" w:type="dxa"/>
            <w:vAlign w:val="center"/>
          </w:tcPr>
          <w:p w:rsidR="00F47B32" w:rsidRPr="00CE17CE" w:rsidRDefault="00F47B32" w:rsidP="00CE17CE">
            <w:pPr>
              <w:widowControl w:val="0"/>
              <w:shd w:val="clear" w:color="auto" w:fill="FFFFFF"/>
              <w:jc w:val="center"/>
              <w:rPr>
                <w:color w:val="000000"/>
                <w:spacing w:val="-8"/>
              </w:rPr>
            </w:pPr>
          </w:p>
        </w:tc>
      </w:tr>
      <w:tr w:rsidR="00F47B32" w:rsidRPr="00CE17CE" w:rsidTr="00C1010B">
        <w:tc>
          <w:tcPr>
            <w:tcW w:w="657" w:type="dxa"/>
          </w:tcPr>
          <w:p w:rsidR="00F47B32" w:rsidRPr="00CE17CE" w:rsidRDefault="00F47B32" w:rsidP="00CE17CE">
            <w:pPr>
              <w:widowControl w:val="0"/>
              <w:jc w:val="center"/>
              <w:rPr>
                <w:color w:val="000000"/>
              </w:rPr>
            </w:pPr>
            <w:r w:rsidRPr="00CE17CE">
              <w:rPr>
                <w:color w:val="000000"/>
              </w:rPr>
              <w:t>11</w:t>
            </w:r>
          </w:p>
        </w:tc>
        <w:tc>
          <w:tcPr>
            <w:tcW w:w="5429" w:type="dxa"/>
            <w:vAlign w:val="center"/>
          </w:tcPr>
          <w:p w:rsidR="00F47B32" w:rsidRPr="00CE17CE" w:rsidRDefault="00F47B32" w:rsidP="00CE17CE">
            <w:pPr>
              <w:widowControl w:val="0"/>
              <w:rPr>
                <w:color w:val="000000"/>
              </w:rPr>
            </w:pPr>
            <w:r w:rsidRPr="00CE17CE">
              <w:rPr>
                <w:color w:val="000000"/>
              </w:rPr>
              <w:t xml:space="preserve">Тема </w:t>
            </w:r>
            <w:r w:rsidRPr="00CE17CE">
              <w:rPr>
                <w:color w:val="000000"/>
                <w:spacing w:val="-7"/>
              </w:rPr>
              <w:t>лекции</w:t>
            </w:r>
            <w:r w:rsidRPr="00CE17CE">
              <w:rPr>
                <w:color w:val="000000"/>
              </w:rPr>
              <w:t xml:space="preserve">: </w:t>
            </w:r>
            <w:r w:rsidRPr="00CE17CE">
              <w:t>Виртуальная память</w:t>
            </w:r>
          </w:p>
        </w:tc>
        <w:tc>
          <w:tcPr>
            <w:tcW w:w="1781" w:type="dxa"/>
            <w:vAlign w:val="center"/>
          </w:tcPr>
          <w:p w:rsidR="00F47B32" w:rsidRPr="00CE17CE" w:rsidRDefault="00F47B32" w:rsidP="00CE17CE">
            <w:pPr>
              <w:widowControl w:val="0"/>
              <w:jc w:val="center"/>
              <w:rPr>
                <w:color w:val="000000"/>
                <w:spacing w:val="-7"/>
              </w:rPr>
            </w:pPr>
            <w:r w:rsidRPr="00CE17CE">
              <w:rPr>
                <w:color w:val="000000"/>
                <w:spacing w:val="-7"/>
              </w:rPr>
              <w:t>С использованием мультимедиа</w:t>
            </w: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c>
          <w:tcPr>
            <w:tcW w:w="749" w:type="dxa"/>
            <w:vAlign w:val="center"/>
          </w:tcPr>
          <w:p w:rsidR="00F47B32" w:rsidRPr="00CE17CE" w:rsidRDefault="00F47B32" w:rsidP="00CE17CE">
            <w:pPr>
              <w:widowControl w:val="0"/>
              <w:shd w:val="clear" w:color="auto" w:fill="FFFFFF"/>
              <w:jc w:val="center"/>
              <w:rPr>
                <w:color w:val="000000"/>
                <w:spacing w:val="-8"/>
              </w:rPr>
            </w:pPr>
          </w:p>
        </w:tc>
      </w:tr>
      <w:tr w:rsidR="00F47B32" w:rsidRPr="00CE17CE" w:rsidTr="00C1010B">
        <w:tc>
          <w:tcPr>
            <w:tcW w:w="657" w:type="dxa"/>
          </w:tcPr>
          <w:p w:rsidR="00F47B32" w:rsidRPr="00CE17CE" w:rsidRDefault="00F47B32" w:rsidP="00CE17CE">
            <w:pPr>
              <w:widowControl w:val="0"/>
              <w:jc w:val="center"/>
              <w:rPr>
                <w:color w:val="000000"/>
              </w:rPr>
            </w:pPr>
            <w:r w:rsidRPr="00CE17CE">
              <w:rPr>
                <w:color w:val="000000"/>
              </w:rPr>
              <w:t>12</w:t>
            </w:r>
          </w:p>
        </w:tc>
        <w:tc>
          <w:tcPr>
            <w:tcW w:w="5429" w:type="dxa"/>
            <w:vAlign w:val="center"/>
          </w:tcPr>
          <w:p w:rsidR="00F47B32" w:rsidRPr="00CE17CE" w:rsidRDefault="00F47B32" w:rsidP="00CE17CE">
            <w:pPr>
              <w:widowControl w:val="0"/>
              <w:rPr>
                <w:color w:val="000000"/>
              </w:rPr>
            </w:pPr>
            <w:r w:rsidRPr="00CE17CE">
              <w:rPr>
                <w:color w:val="000000"/>
              </w:rPr>
              <w:t xml:space="preserve">Тема </w:t>
            </w:r>
            <w:r w:rsidRPr="00CE17CE">
              <w:rPr>
                <w:color w:val="000000"/>
                <w:spacing w:val="-7"/>
              </w:rPr>
              <w:t>лекции</w:t>
            </w:r>
            <w:r w:rsidRPr="00CE17CE">
              <w:rPr>
                <w:color w:val="000000"/>
              </w:rPr>
              <w:t xml:space="preserve">: </w:t>
            </w:r>
            <w:r w:rsidRPr="00CE17CE">
              <w:t>Технология отображения файлов в память.</w:t>
            </w:r>
          </w:p>
        </w:tc>
        <w:tc>
          <w:tcPr>
            <w:tcW w:w="1781" w:type="dxa"/>
            <w:vAlign w:val="center"/>
          </w:tcPr>
          <w:p w:rsidR="00F47B32" w:rsidRPr="00CE17CE" w:rsidRDefault="00F47B32" w:rsidP="00CE17CE">
            <w:pPr>
              <w:widowControl w:val="0"/>
              <w:jc w:val="center"/>
              <w:rPr>
                <w:color w:val="000000"/>
                <w:spacing w:val="-7"/>
              </w:rPr>
            </w:pPr>
            <w:r w:rsidRPr="00CE17CE">
              <w:rPr>
                <w:color w:val="000000"/>
                <w:spacing w:val="-7"/>
              </w:rPr>
              <w:t>С использованием мультимедиа</w:t>
            </w: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w:t>
            </w:r>
          </w:p>
        </w:tc>
        <w:tc>
          <w:tcPr>
            <w:tcW w:w="749" w:type="dxa"/>
            <w:vAlign w:val="center"/>
          </w:tcPr>
          <w:p w:rsidR="00F47B32" w:rsidRPr="00CE17CE" w:rsidRDefault="00F47B32" w:rsidP="00CE17CE">
            <w:pPr>
              <w:widowControl w:val="0"/>
              <w:shd w:val="clear" w:color="auto" w:fill="FFFFFF"/>
              <w:jc w:val="center"/>
              <w:rPr>
                <w:color w:val="000000"/>
                <w:spacing w:val="-8"/>
              </w:rPr>
            </w:pPr>
          </w:p>
        </w:tc>
      </w:tr>
      <w:tr w:rsidR="00F47B32" w:rsidRPr="00CE17CE" w:rsidTr="00C1010B">
        <w:trPr>
          <w:trHeight w:val="396"/>
        </w:trPr>
        <w:tc>
          <w:tcPr>
            <w:tcW w:w="657" w:type="dxa"/>
            <w:vAlign w:val="center"/>
          </w:tcPr>
          <w:p w:rsidR="00F47B32" w:rsidRPr="00CE17CE" w:rsidRDefault="00F47B32" w:rsidP="00CE17CE">
            <w:pPr>
              <w:widowControl w:val="0"/>
              <w:jc w:val="center"/>
              <w:rPr>
                <w:color w:val="000000"/>
              </w:rPr>
            </w:pPr>
          </w:p>
        </w:tc>
        <w:tc>
          <w:tcPr>
            <w:tcW w:w="5429" w:type="dxa"/>
            <w:vAlign w:val="center"/>
          </w:tcPr>
          <w:p w:rsidR="00F47B32" w:rsidRPr="00CE17CE" w:rsidRDefault="00F47B32" w:rsidP="00CE17CE">
            <w:pPr>
              <w:widowControl w:val="0"/>
              <w:rPr>
                <w:color w:val="000000"/>
                <w:spacing w:val="-7"/>
              </w:rPr>
            </w:pPr>
            <w:r w:rsidRPr="00CE17CE">
              <w:rPr>
                <w:color w:val="000000"/>
              </w:rPr>
              <w:t>Итого:</w:t>
            </w:r>
          </w:p>
        </w:tc>
        <w:tc>
          <w:tcPr>
            <w:tcW w:w="1781" w:type="dxa"/>
            <w:vAlign w:val="center"/>
          </w:tcPr>
          <w:p w:rsidR="00F47B32" w:rsidRPr="00CE17CE" w:rsidRDefault="00F47B32" w:rsidP="00CE17CE">
            <w:pPr>
              <w:widowControl w:val="0"/>
              <w:jc w:val="center"/>
              <w:rPr>
                <w:color w:val="000000"/>
                <w:spacing w:val="-7"/>
              </w:rPr>
            </w:pPr>
          </w:p>
        </w:tc>
        <w:tc>
          <w:tcPr>
            <w:tcW w:w="810"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24</w:t>
            </w:r>
          </w:p>
        </w:tc>
        <w:tc>
          <w:tcPr>
            <w:tcW w:w="749" w:type="dxa"/>
            <w:vAlign w:val="center"/>
          </w:tcPr>
          <w:p w:rsidR="00F47B32" w:rsidRPr="00CE17CE" w:rsidRDefault="00F47B32" w:rsidP="00CE17CE">
            <w:pPr>
              <w:widowControl w:val="0"/>
              <w:shd w:val="clear" w:color="auto" w:fill="FFFFFF"/>
              <w:jc w:val="center"/>
              <w:rPr>
                <w:color w:val="000000"/>
                <w:spacing w:val="-8"/>
              </w:rPr>
            </w:pPr>
            <w:r w:rsidRPr="00CE17CE">
              <w:rPr>
                <w:color w:val="000000"/>
                <w:spacing w:val="-8"/>
              </w:rPr>
              <w:t>6</w:t>
            </w:r>
          </w:p>
        </w:tc>
      </w:tr>
    </w:tbl>
    <w:p w:rsidR="006D3852" w:rsidRPr="00CE17CE" w:rsidRDefault="00D54B1F" w:rsidP="00CE17CE">
      <w:pPr>
        <w:pStyle w:val="MK"/>
        <w:spacing w:before="0" w:after="0"/>
        <w:rPr>
          <w:sz w:val="24"/>
          <w:szCs w:val="24"/>
        </w:rPr>
      </w:pPr>
      <w:bookmarkStart w:id="19" w:name="_Toc467159492"/>
      <w:bookmarkStart w:id="20" w:name="_Toc467973710"/>
      <w:r w:rsidRPr="00CE17CE">
        <w:rPr>
          <w:sz w:val="24"/>
          <w:szCs w:val="24"/>
        </w:rPr>
        <w:t>4.3. Темы лабораторных занятий</w:t>
      </w:r>
      <w:bookmarkEnd w:id="19"/>
      <w:bookmarkEnd w:id="20"/>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979"/>
        <w:gridCol w:w="1718"/>
        <w:gridCol w:w="813"/>
        <w:gridCol w:w="751"/>
      </w:tblGrid>
      <w:tr w:rsidR="00C63C50" w:rsidRPr="00CE17CE" w:rsidTr="00C63C50">
        <w:trPr>
          <w:trHeight w:val="691"/>
        </w:trPr>
        <w:tc>
          <w:tcPr>
            <w:tcW w:w="1089" w:type="dxa"/>
            <w:vMerge w:val="restart"/>
            <w:vAlign w:val="center"/>
          </w:tcPr>
          <w:p w:rsidR="00C63C50" w:rsidRPr="00CE17CE" w:rsidRDefault="00C63C50" w:rsidP="00CE17CE">
            <w:pPr>
              <w:widowControl w:val="0"/>
              <w:suppressAutoHyphens/>
              <w:jc w:val="center"/>
              <w:rPr>
                <w:color w:val="000000"/>
              </w:rPr>
            </w:pPr>
            <w:r w:rsidRPr="00CE17CE">
              <w:rPr>
                <w:color w:val="000000"/>
              </w:rPr>
              <w:t>№</w:t>
            </w:r>
          </w:p>
          <w:p w:rsidR="00C63C50" w:rsidRPr="00CE17CE" w:rsidRDefault="00C63C50" w:rsidP="00CE17CE">
            <w:pPr>
              <w:widowControl w:val="0"/>
              <w:suppressAutoHyphens/>
              <w:jc w:val="center"/>
            </w:pPr>
            <w:r w:rsidRPr="00CE17CE">
              <w:rPr>
                <w:color w:val="000000"/>
                <w:spacing w:val="-6"/>
              </w:rPr>
              <w:t>занятия</w:t>
            </w:r>
          </w:p>
        </w:tc>
        <w:tc>
          <w:tcPr>
            <w:tcW w:w="5173" w:type="dxa"/>
            <w:vMerge w:val="restart"/>
            <w:vAlign w:val="center"/>
          </w:tcPr>
          <w:p w:rsidR="00C63C50" w:rsidRPr="00CE17CE" w:rsidRDefault="00C63C50" w:rsidP="00CE17CE">
            <w:pPr>
              <w:widowControl w:val="0"/>
              <w:suppressAutoHyphens/>
              <w:jc w:val="center"/>
            </w:pPr>
            <w:r w:rsidRPr="00CE17CE">
              <w:rPr>
                <w:color w:val="000000"/>
                <w:spacing w:val="-7"/>
              </w:rPr>
              <w:t xml:space="preserve">Тема занятия </w:t>
            </w:r>
          </w:p>
        </w:tc>
        <w:tc>
          <w:tcPr>
            <w:tcW w:w="1731" w:type="dxa"/>
            <w:vMerge w:val="restart"/>
            <w:vAlign w:val="center"/>
          </w:tcPr>
          <w:p w:rsidR="00C63C50" w:rsidRPr="00CE17CE" w:rsidRDefault="00C63C50" w:rsidP="00CE17CE">
            <w:pPr>
              <w:widowControl w:val="0"/>
              <w:suppressAutoHyphens/>
              <w:jc w:val="center"/>
            </w:pPr>
            <w:r w:rsidRPr="00CE17CE">
              <w:t xml:space="preserve">Форма проведения (актив., </w:t>
            </w:r>
            <w:proofErr w:type="spellStart"/>
            <w:r w:rsidRPr="00CE17CE">
              <w:t>интерактив</w:t>
            </w:r>
            <w:proofErr w:type="spellEnd"/>
            <w:r w:rsidRPr="00CE17CE">
              <w:t>.)</w:t>
            </w:r>
          </w:p>
        </w:tc>
        <w:tc>
          <w:tcPr>
            <w:tcW w:w="1574" w:type="dxa"/>
            <w:gridSpan w:val="2"/>
            <w:vAlign w:val="center"/>
          </w:tcPr>
          <w:p w:rsidR="00C63C50" w:rsidRPr="00CE17CE" w:rsidRDefault="00C63C50" w:rsidP="00CE17CE">
            <w:pPr>
              <w:widowControl w:val="0"/>
              <w:shd w:val="clear" w:color="auto" w:fill="FFFFFF"/>
              <w:suppressAutoHyphens/>
              <w:jc w:val="center"/>
            </w:pPr>
            <w:r w:rsidRPr="00CE17CE">
              <w:rPr>
                <w:color w:val="000000"/>
                <w:spacing w:val="-8"/>
              </w:rPr>
              <w:t xml:space="preserve">Количество </w:t>
            </w:r>
            <w:r w:rsidRPr="00CE17CE">
              <w:rPr>
                <w:color w:val="000000"/>
                <w:spacing w:val="-7"/>
              </w:rPr>
              <w:t>часов</w:t>
            </w:r>
          </w:p>
        </w:tc>
      </w:tr>
      <w:tr w:rsidR="00C63C50" w:rsidRPr="00CE17CE" w:rsidTr="00C63C50">
        <w:trPr>
          <w:trHeight w:val="348"/>
        </w:trPr>
        <w:tc>
          <w:tcPr>
            <w:tcW w:w="1089" w:type="dxa"/>
            <w:vMerge/>
            <w:vAlign w:val="center"/>
          </w:tcPr>
          <w:p w:rsidR="00C63C50" w:rsidRPr="00CE17CE" w:rsidRDefault="00C63C50" w:rsidP="00CE17CE">
            <w:pPr>
              <w:widowControl w:val="0"/>
              <w:suppressAutoHyphens/>
              <w:jc w:val="center"/>
              <w:rPr>
                <w:color w:val="000000"/>
              </w:rPr>
            </w:pPr>
          </w:p>
        </w:tc>
        <w:tc>
          <w:tcPr>
            <w:tcW w:w="5173" w:type="dxa"/>
            <w:vMerge/>
            <w:vAlign w:val="center"/>
          </w:tcPr>
          <w:p w:rsidR="00C63C50" w:rsidRPr="00CE17CE" w:rsidRDefault="00C63C50" w:rsidP="00CE17CE">
            <w:pPr>
              <w:widowControl w:val="0"/>
              <w:suppressAutoHyphens/>
              <w:jc w:val="center"/>
              <w:rPr>
                <w:color w:val="000000"/>
                <w:spacing w:val="-7"/>
              </w:rPr>
            </w:pPr>
          </w:p>
        </w:tc>
        <w:tc>
          <w:tcPr>
            <w:tcW w:w="1731" w:type="dxa"/>
            <w:vMerge/>
            <w:vAlign w:val="center"/>
          </w:tcPr>
          <w:p w:rsidR="00C63C50" w:rsidRPr="00CE17CE" w:rsidRDefault="00C63C50" w:rsidP="00CE17CE">
            <w:pPr>
              <w:widowControl w:val="0"/>
              <w:suppressAutoHyphens/>
              <w:jc w:val="center"/>
              <w:rPr>
                <w:color w:val="000000"/>
                <w:spacing w:val="-7"/>
              </w:rPr>
            </w:pPr>
          </w:p>
        </w:tc>
        <w:tc>
          <w:tcPr>
            <w:tcW w:w="818"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ОФО</w:t>
            </w:r>
          </w:p>
        </w:tc>
        <w:tc>
          <w:tcPr>
            <w:tcW w:w="756"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ЗФО</w:t>
            </w:r>
          </w:p>
        </w:tc>
      </w:tr>
      <w:tr w:rsidR="00C63C50" w:rsidRPr="00CE17CE" w:rsidTr="00C63C50">
        <w:trPr>
          <w:trHeight w:val="201"/>
        </w:trPr>
        <w:tc>
          <w:tcPr>
            <w:tcW w:w="1089" w:type="dxa"/>
            <w:vAlign w:val="center"/>
          </w:tcPr>
          <w:p w:rsidR="00C63C50" w:rsidRPr="00CE17CE" w:rsidRDefault="00C63C50" w:rsidP="00CE17CE">
            <w:pPr>
              <w:widowControl w:val="0"/>
              <w:suppressAutoHyphens/>
              <w:jc w:val="center"/>
              <w:rPr>
                <w:color w:val="000000"/>
              </w:rPr>
            </w:pPr>
            <w:r w:rsidRPr="00CE17CE">
              <w:rPr>
                <w:color w:val="000000"/>
              </w:rPr>
              <w:t>1</w:t>
            </w:r>
          </w:p>
        </w:tc>
        <w:tc>
          <w:tcPr>
            <w:tcW w:w="5173" w:type="dxa"/>
          </w:tcPr>
          <w:p w:rsidR="00C63C50" w:rsidRPr="00CE17CE" w:rsidRDefault="00C63C50" w:rsidP="00CE17CE">
            <w:pPr>
              <w:widowControl w:val="0"/>
              <w:suppressAutoHyphens/>
            </w:pPr>
            <w:r w:rsidRPr="00CE17CE">
              <w:rPr>
                <w:bCs/>
              </w:rPr>
              <w:t xml:space="preserve">Тема: </w:t>
            </w:r>
            <w:r w:rsidRPr="00CE17CE">
              <w:t>Прикладные программы с высокой степенью автоматизации управления</w:t>
            </w:r>
          </w:p>
        </w:tc>
        <w:tc>
          <w:tcPr>
            <w:tcW w:w="1731" w:type="dxa"/>
            <w:vAlign w:val="center"/>
          </w:tcPr>
          <w:p w:rsidR="00C63C50" w:rsidRPr="00CE17CE" w:rsidRDefault="00C63C50" w:rsidP="00CE17CE">
            <w:pPr>
              <w:widowControl w:val="0"/>
              <w:suppressAutoHyphens/>
              <w:jc w:val="center"/>
              <w:rPr>
                <w:color w:val="000000"/>
                <w:spacing w:val="-7"/>
              </w:rPr>
            </w:pPr>
            <w:r w:rsidRPr="00CE17CE">
              <w:rPr>
                <w:color w:val="000000"/>
                <w:spacing w:val="-7"/>
              </w:rPr>
              <w:t>актив</w:t>
            </w:r>
          </w:p>
        </w:tc>
        <w:tc>
          <w:tcPr>
            <w:tcW w:w="818"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4</w:t>
            </w:r>
          </w:p>
        </w:tc>
        <w:tc>
          <w:tcPr>
            <w:tcW w:w="756"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2</w:t>
            </w:r>
          </w:p>
        </w:tc>
      </w:tr>
      <w:tr w:rsidR="00C63C50" w:rsidRPr="00CE17CE" w:rsidTr="00C63C50">
        <w:trPr>
          <w:trHeight w:val="282"/>
        </w:trPr>
        <w:tc>
          <w:tcPr>
            <w:tcW w:w="1089" w:type="dxa"/>
            <w:vAlign w:val="center"/>
          </w:tcPr>
          <w:p w:rsidR="00C63C50" w:rsidRPr="00CE17CE" w:rsidRDefault="00C63C50" w:rsidP="00CE17CE">
            <w:pPr>
              <w:widowControl w:val="0"/>
              <w:suppressAutoHyphens/>
              <w:jc w:val="center"/>
              <w:rPr>
                <w:color w:val="000000"/>
              </w:rPr>
            </w:pPr>
            <w:r w:rsidRPr="00CE17CE">
              <w:rPr>
                <w:color w:val="000000"/>
              </w:rPr>
              <w:t>2</w:t>
            </w:r>
          </w:p>
        </w:tc>
        <w:tc>
          <w:tcPr>
            <w:tcW w:w="5173" w:type="dxa"/>
          </w:tcPr>
          <w:p w:rsidR="00C63C50" w:rsidRPr="00CE17CE" w:rsidRDefault="00C63C50" w:rsidP="00CE17CE">
            <w:pPr>
              <w:widowControl w:val="0"/>
              <w:suppressAutoHyphens/>
            </w:pPr>
            <w:r w:rsidRPr="00CE17CE">
              <w:rPr>
                <w:bCs/>
              </w:rPr>
              <w:t xml:space="preserve">Тема: </w:t>
            </w:r>
            <w:proofErr w:type="spellStart"/>
            <w:r w:rsidRPr="00CE17CE">
              <w:t>Адаптируемость</w:t>
            </w:r>
            <w:proofErr w:type="spellEnd"/>
            <w:r w:rsidRPr="00CE17CE">
              <w:t xml:space="preserve"> пакетов программ.</w:t>
            </w:r>
          </w:p>
        </w:tc>
        <w:tc>
          <w:tcPr>
            <w:tcW w:w="1731" w:type="dxa"/>
            <w:vAlign w:val="center"/>
          </w:tcPr>
          <w:p w:rsidR="00C63C50" w:rsidRPr="00CE17CE" w:rsidRDefault="00C63C50" w:rsidP="00CE17CE">
            <w:pPr>
              <w:widowControl w:val="0"/>
              <w:suppressAutoHyphens/>
              <w:jc w:val="center"/>
              <w:rPr>
                <w:color w:val="000000"/>
                <w:spacing w:val="-7"/>
              </w:rPr>
            </w:pPr>
            <w:r w:rsidRPr="00CE17CE">
              <w:rPr>
                <w:color w:val="000000"/>
                <w:spacing w:val="-7"/>
              </w:rPr>
              <w:t>актив</w:t>
            </w:r>
          </w:p>
        </w:tc>
        <w:tc>
          <w:tcPr>
            <w:tcW w:w="818"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4</w:t>
            </w:r>
          </w:p>
        </w:tc>
        <w:tc>
          <w:tcPr>
            <w:tcW w:w="756" w:type="dxa"/>
            <w:vAlign w:val="center"/>
          </w:tcPr>
          <w:p w:rsidR="00C63C50" w:rsidRPr="00CE17CE" w:rsidRDefault="00C63C50" w:rsidP="00CE17CE">
            <w:pPr>
              <w:widowControl w:val="0"/>
              <w:shd w:val="clear" w:color="auto" w:fill="FFFFFF"/>
              <w:suppressAutoHyphens/>
              <w:jc w:val="center"/>
              <w:rPr>
                <w:color w:val="000000"/>
                <w:spacing w:val="-8"/>
              </w:rPr>
            </w:pPr>
          </w:p>
        </w:tc>
      </w:tr>
      <w:tr w:rsidR="00C63C50" w:rsidRPr="00CE17CE" w:rsidTr="00C63C50">
        <w:trPr>
          <w:trHeight w:val="282"/>
        </w:trPr>
        <w:tc>
          <w:tcPr>
            <w:tcW w:w="1089" w:type="dxa"/>
          </w:tcPr>
          <w:p w:rsidR="00C63C50" w:rsidRPr="00CE17CE" w:rsidRDefault="00C63C50" w:rsidP="00CE17CE">
            <w:pPr>
              <w:widowControl w:val="0"/>
              <w:suppressAutoHyphens/>
              <w:jc w:val="center"/>
              <w:rPr>
                <w:color w:val="000000"/>
              </w:rPr>
            </w:pPr>
            <w:r w:rsidRPr="00CE17CE">
              <w:rPr>
                <w:color w:val="000000"/>
              </w:rPr>
              <w:t>3</w:t>
            </w:r>
          </w:p>
        </w:tc>
        <w:tc>
          <w:tcPr>
            <w:tcW w:w="5173" w:type="dxa"/>
          </w:tcPr>
          <w:p w:rsidR="00C63C50" w:rsidRPr="00CE17CE" w:rsidRDefault="00C63C50" w:rsidP="00CE17CE">
            <w:pPr>
              <w:widowControl w:val="0"/>
              <w:suppressAutoHyphens/>
              <w:rPr>
                <w:bCs/>
              </w:rPr>
            </w:pPr>
            <w:r w:rsidRPr="00CE17CE">
              <w:rPr>
                <w:bCs/>
              </w:rPr>
              <w:t xml:space="preserve">Тема: </w:t>
            </w:r>
            <w:r w:rsidRPr="00CE17CE">
              <w:t>Проектирования программ сложной структуры.</w:t>
            </w:r>
          </w:p>
        </w:tc>
        <w:tc>
          <w:tcPr>
            <w:tcW w:w="1731" w:type="dxa"/>
            <w:vAlign w:val="center"/>
          </w:tcPr>
          <w:p w:rsidR="00C63C50" w:rsidRPr="00CE17CE" w:rsidRDefault="00C63C50" w:rsidP="00CE17CE">
            <w:pPr>
              <w:widowControl w:val="0"/>
              <w:suppressAutoHyphens/>
              <w:jc w:val="center"/>
              <w:rPr>
                <w:color w:val="000000"/>
                <w:spacing w:val="-7"/>
              </w:rPr>
            </w:pPr>
            <w:r w:rsidRPr="00CE17CE">
              <w:rPr>
                <w:color w:val="000000"/>
                <w:spacing w:val="-7"/>
              </w:rPr>
              <w:t>актив</w:t>
            </w:r>
          </w:p>
        </w:tc>
        <w:tc>
          <w:tcPr>
            <w:tcW w:w="818"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4</w:t>
            </w:r>
          </w:p>
        </w:tc>
        <w:tc>
          <w:tcPr>
            <w:tcW w:w="756" w:type="dxa"/>
            <w:vAlign w:val="center"/>
          </w:tcPr>
          <w:p w:rsidR="00C63C50" w:rsidRPr="00CE17CE" w:rsidRDefault="00C63C50" w:rsidP="00CE17CE">
            <w:pPr>
              <w:widowControl w:val="0"/>
              <w:shd w:val="clear" w:color="auto" w:fill="FFFFFF"/>
              <w:suppressAutoHyphens/>
              <w:jc w:val="center"/>
              <w:rPr>
                <w:color w:val="000000"/>
                <w:spacing w:val="-8"/>
              </w:rPr>
            </w:pPr>
          </w:p>
        </w:tc>
      </w:tr>
      <w:tr w:rsidR="00C63C50" w:rsidRPr="00CE17CE" w:rsidTr="00C63C50">
        <w:trPr>
          <w:trHeight w:val="282"/>
        </w:trPr>
        <w:tc>
          <w:tcPr>
            <w:tcW w:w="1089" w:type="dxa"/>
          </w:tcPr>
          <w:p w:rsidR="00C63C50" w:rsidRPr="00CE17CE" w:rsidRDefault="00C63C50" w:rsidP="00CE17CE">
            <w:pPr>
              <w:widowControl w:val="0"/>
              <w:suppressAutoHyphens/>
              <w:jc w:val="center"/>
              <w:rPr>
                <w:color w:val="000000"/>
              </w:rPr>
            </w:pPr>
            <w:r w:rsidRPr="00CE17CE">
              <w:rPr>
                <w:color w:val="000000"/>
              </w:rPr>
              <w:t>4</w:t>
            </w:r>
          </w:p>
        </w:tc>
        <w:tc>
          <w:tcPr>
            <w:tcW w:w="5173" w:type="dxa"/>
          </w:tcPr>
          <w:p w:rsidR="00C63C50" w:rsidRPr="00CE17CE" w:rsidRDefault="00C63C50" w:rsidP="00CE17CE">
            <w:pPr>
              <w:widowControl w:val="0"/>
              <w:suppressAutoHyphens/>
              <w:rPr>
                <w:bCs/>
              </w:rPr>
            </w:pPr>
            <w:r w:rsidRPr="00CE17CE">
              <w:rPr>
                <w:bCs/>
              </w:rPr>
              <w:t xml:space="preserve">Тема: </w:t>
            </w:r>
            <w:r w:rsidRPr="00CE17CE">
              <w:t>Типовые приемы конструирования пакетов программ сложной структуры.</w:t>
            </w:r>
          </w:p>
        </w:tc>
        <w:tc>
          <w:tcPr>
            <w:tcW w:w="1731" w:type="dxa"/>
            <w:vAlign w:val="center"/>
          </w:tcPr>
          <w:p w:rsidR="00C63C50" w:rsidRPr="00CE17CE" w:rsidRDefault="00C63C50" w:rsidP="00CE17CE">
            <w:pPr>
              <w:widowControl w:val="0"/>
              <w:suppressAutoHyphens/>
              <w:jc w:val="center"/>
              <w:rPr>
                <w:color w:val="000000"/>
                <w:spacing w:val="-7"/>
              </w:rPr>
            </w:pPr>
            <w:r w:rsidRPr="00CE17CE">
              <w:rPr>
                <w:color w:val="000000"/>
                <w:spacing w:val="-7"/>
              </w:rPr>
              <w:t>актив</w:t>
            </w:r>
          </w:p>
        </w:tc>
        <w:tc>
          <w:tcPr>
            <w:tcW w:w="818"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4</w:t>
            </w:r>
          </w:p>
        </w:tc>
        <w:tc>
          <w:tcPr>
            <w:tcW w:w="756"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2</w:t>
            </w:r>
          </w:p>
        </w:tc>
      </w:tr>
      <w:tr w:rsidR="00C63C50" w:rsidRPr="00CE17CE" w:rsidTr="00C63C50">
        <w:trPr>
          <w:trHeight w:val="282"/>
        </w:trPr>
        <w:tc>
          <w:tcPr>
            <w:tcW w:w="1089" w:type="dxa"/>
          </w:tcPr>
          <w:p w:rsidR="00C63C50" w:rsidRPr="00CE17CE" w:rsidRDefault="00C63C50" w:rsidP="00CE17CE">
            <w:pPr>
              <w:widowControl w:val="0"/>
              <w:suppressAutoHyphens/>
              <w:jc w:val="center"/>
              <w:rPr>
                <w:color w:val="000000"/>
              </w:rPr>
            </w:pPr>
            <w:r w:rsidRPr="00CE17CE">
              <w:rPr>
                <w:color w:val="000000"/>
              </w:rPr>
              <w:t>5</w:t>
            </w:r>
          </w:p>
        </w:tc>
        <w:tc>
          <w:tcPr>
            <w:tcW w:w="5173" w:type="dxa"/>
          </w:tcPr>
          <w:p w:rsidR="00C63C50" w:rsidRPr="00CE17CE" w:rsidRDefault="00C63C50" w:rsidP="00CE17CE">
            <w:pPr>
              <w:pStyle w:val="a9"/>
              <w:spacing w:before="0" w:beforeAutospacing="0" w:after="0" w:afterAutospacing="0"/>
              <w:rPr>
                <w:bCs/>
              </w:rPr>
            </w:pPr>
            <w:r w:rsidRPr="00CE17CE">
              <w:rPr>
                <w:bCs/>
              </w:rPr>
              <w:t xml:space="preserve">Тема: </w:t>
            </w:r>
            <w:r w:rsidRPr="00CE17CE">
              <w:t>Конструирования пакетов программ сложной структуры</w:t>
            </w:r>
          </w:p>
        </w:tc>
        <w:tc>
          <w:tcPr>
            <w:tcW w:w="1731" w:type="dxa"/>
            <w:vAlign w:val="center"/>
          </w:tcPr>
          <w:p w:rsidR="00C63C50" w:rsidRPr="00CE17CE" w:rsidRDefault="00C63C50" w:rsidP="00CE17CE">
            <w:pPr>
              <w:widowControl w:val="0"/>
              <w:suppressAutoHyphens/>
              <w:jc w:val="center"/>
              <w:rPr>
                <w:color w:val="000000"/>
                <w:spacing w:val="-7"/>
              </w:rPr>
            </w:pPr>
            <w:r w:rsidRPr="00CE17CE">
              <w:rPr>
                <w:color w:val="000000"/>
                <w:spacing w:val="-7"/>
              </w:rPr>
              <w:t>актив</w:t>
            </w:r>
          </w:p>
        </w:tc>
        <w:tc>
          <w:tcPr>
            <w:tcW w:w="818"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4</w:t>
            </w:r>
          </w:p>
        </w:tc>
        <w:tc>
          <w:tcPr>
            <w:tcW w:w="756" w:type="dxa"/>
            <w:vAlign w:val="center"/>
          </w:tcPr>
          <w:p w:rsidR="00C63C50" w:rsidRPr="00CE17CE" w:rsidRDefault="00C63C50" w:rsidP="00CE17CE">
            <w:pPr>
              <w:widowControl w:val="0"/>
              <w:shd w:val="clear" w:color="auto" w:fill="FFFFFF"/>
              <w:suppressAutoHyphens/>
              <w:jc w:val="center"/>
              <w:rPr>
                <w:color w:val="000000"/>
                <w:spacing w:val="-8"/>
              </w:rPr>
            </w:pPr>
          </w:p>
        </w:tc>
      </w:tr>
      <w:tr w:rsidR="00C63C50" w:rsidRPr="00CE17CE" w:rsidTr="00C63C50">
        <w:trPr>
          <w:trHeight w:val="282"/>
        </w:trPr>
        <w:tc>
          <w:tcPr>
            <w:tcW w:w="1089" w:type="dxa"/>
          </w:tcPr>
          <w:p w:rsidR="00C63C50" w:rsidRPr="00CE17CE" w:rsidRDefault="00C63C50" w:rsidP="00CE17CE">
            <w:pPr>
              <w:widowControl w:val="0"/>
              <w:suppressAutoHyphens/>
              <w:jc w:val="center"/>
              <w:rPr>
                <w:color w:val="000000"/>
              </w:rPr>
            </w:pPr>
            <w:r w:rsidRPr="00CE17CE">
              <w:rPr>
                <w:color w:val="000000"/>
              </w:rPr>
              <w:t>6</w:t>
            </w:r>
          </w:p>
        </w:tc>
        <w:tc>
          <w:tcPr>
            <w:tcW w:w="5173" w:type="dxa"/>
          </w:tcPr>
          <w:p w:rsidR="00C63C50" w:rsidRPr="00CE17CE" w:rsidRDefault="00C63C50" w:rsidP="00CE17CE">
            <w:pPr>
              <w:pStyle w:val="a9"/>
              <w:spacing w:before="0" w:beforeAutospacing="0" w:after="0" w:afterAutospacing="0"/>
            </w:pPr>
            <w:r w:rsidRPr="00CE17CE">
              <w:rPr>
                <w:bCs/>
              </w:rPr>
              <w:t xml:space="preserve">Тема: </w:t>
            </w:r>
            <w:r w:rsidRPr="00CE17CE">
              <w:t>Организация проектирования программного обеспечения (ПО)</w:t>
            </w:r>
          </w:p>
        </w:tc>
        <w:tc>
          <w:tcPr>
            <w:tcW w:w="1731" w:type="dxa"/>
            <w:vAlign w:val="center"/>
          </w:tcPr>
          <w:p w:rsidR="00C63C50" w:rsidRPr="00CE17CE" w:rsidRDefault="00C63C50" w:rsidP="00CE17CE">
            <w:pPr>
              <w:widowControl w:val="0"/>
              <w:suppressAutoHyphens/>
              <w:jc w:val="center"/>
              <w:rPr>
                <w:color w:val="000000"/>
                <w:spacing w:val="-7"/>
              </w:rPr>
            </w:pPr>
            <w:r w:rsidRPr="00CE17CE">
              <w:rPr>
                <w:color w:val="000000"/>
                <w:spacing w:val="-7"/>
              </w:rPr>
              <w:t>актив</w:t>
            </w:r>
          </w:p>
        </w:tc>
        <w:tc>
          <w:tcPr>
            <w:tcW w:w="818"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4</w:t>
            </w:r>
          </w:p>
        </w:tc>
        <w:tc>
          <w:tcPr>
            <w:tcW w:w="756"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2</w:t>
            </w:r>
          </w:p>
        </w:tc>
      </w:tr>
      <w:tr w:rsidR="00C63C50" w:rsidRPr="00CE17CE" w:rsidTr="00C63C50">
        <w:trPr>
          <w:trHeight w:val="282"/>
        </w:trPr>
        <w:tc>
          <w:tcPr>
            <w:tcW w:w="1089" w:type="dxa"/>
          </w:tcPr>
          <w:p w:rsidR="00C63C50" w:rsidRPr="00CE17CE" w:rsidRDefault="00C63C50" w:rsidP="00CE17CE">
            <w:pPr>
              <w:widowControl w:val="0"/>
              <w:suppressAutoHyphens/>
              <w:jc w:val="center"/>
              <w:rPr>
                <w:color w:val="000000"/>
              </w:rPr>
            </w:pPr>
            <w:r w:rsidRPr="00CE17CE">
              <w:rPr>
                <w:color w:val="000000"/>
              </w:rPr>
              <w:t>7</w:t>
            </w:r>
          </w:p>
        </w:tc>
        <w:tc>
          <w:tcPr>
            <w:tcW w:w="5173" w:type="dxa"/>
          </w:tcPr>
          <w:p w:rsidR="00C63C50" w:rsidRPr="00CE17CE" w:rsidRDefault="00C63C50" w:rsidP="00CE17CE">
            <w:pPr>
              <w:widowControl w:val="0"/>
              <w:suppressAutoHyphens/>
            </w:pPr>
            <w:r w:rsidRPr="00CE17CE">
              <w:rPr>
                <w:bCs/>
              </w:rPr>
              <w:t xml:space="preserve">Тема: </w:t>
            </w:r>
            <w:r w:rsidRPr="00CE17CE">
              <w:t>Этапы процесса проектирования</w:t>
            </w:r>
          </w:p>
        </w:tc>
        <w:tc>
          <w:tcPr>
            <w:tcW w:w="1731" w:type="dxa"/>
            <w:vAlign w:val="center"/>
          </w:tcPr>
          <w:p w:rsidR="00C63C50" w:rsidRPr="00CE17CE" w:rsidRDefault="00C63C50" w:rsidP="00CE17CE">
            <w:pPr>
              <w:widowControl w:val="0"/>
              <w:suppressAutoHyphens/>
              <w:jc w:val="center"/>
              <w:rPr>
                <w:color w:val="000000"/>
                <w:spacing w:val="-7"/>
              </w:rPr>
            </w:pPr>
            <w:r w:rsidRPr="00CE17CE">
              <w:rPr>
                <w:color w:val="000000"/>
                <w:spacing w:val="-7"/>
              </w:rPr>
              <w:t>актив</w:t>
            </w:r>
          </w:p>
        </w:tc>
        <w:tc>
          <w:tcPr>
            <w:tcW w:w="818"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4</w:t>
            </w:r>
          </w:p>
        </w:tc>
        <w:tc>
          <w:tcPr>
            <w:tcW w:w="756"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2</w:t>
            </w:r>
          </w:p>
        </w:tc>
      </w:tr>
      <w:tr w:rsidR="00C63C50" w:rsidRPr="00CE17CE" w:rsidTr="00C63C50">
        <w:trPr>
          <w:trHeight w:val="153"/>
        </w:trPr>
        <w:tc>
          <w:tcPr>
            <w:tcW w:w="1089" w:type="dxa"/>
            <w:vAlign w:val="center"/>
          </w:tcPr>
          <w:p w:rsidR="00C63C50" w:rsidRPr="00CE17CE" w:rsidRDefault="00C63C50" w:rsidP="00CE17CE">
            <w:pPr>
              <w:widowControl w:val="0"/>
              <w:suppressAutoHyphens/>
              <w:jc w:val="center"/>
              <w:rPr>
                <w:color w:val="000000"/>
              </w:rPr>
            </w:pPr>
          </w:p>
        </w:tc>
        <w:tc>
          <w:tcPr>
            <w:tcW w:w="5173" w:type="dxa"/>
            <w:vAlign w:val="center"/>
          </w:tcPr>
          <w:p w:rsidR="00C63C50" w:rsidRPr="00CE17CE" w:rsidRDefault="00C63C50" w:rsidP="00CE17CE">
            <w:pPr>
              <w:widowControl w:val="0"/>
              <w:suppressAutoHyphens/>
              <w:rPr>
                <w:color w:val="000000"/>
                <w:spacing w:val="-7"/>
              </w:rPr>
            </w:pPr>
            <w:r w:rsidRPr="00CE17CE">
              <w:rPr>
                <w:color w:val="000000"/>
                <w:spacing w:val="-7"/>
              </w:rPr>
              <w:t>Итого:</w:t>
            </w:r>
          </w:p>
        </w:tc>
        <w:tc>
          <w:tcPr>
            <w:tcW w:w="1731" w:type="dxa"/>
            <w:vAlign w:val="center"/>
          </w:tcPr>
          <w:p w:rsidR="00C63C50" w:rsidRPr="00CE17CE" w:rsidRDefault="00C63C50" w:rsidP="00CE17CE">
            <w:pPr>
              <w:widowControl w:val="0"/>
              <w:suppressAutoHyphens/>
              <w:jc w:val="center"/>
              <w:rPr>
                <w:color w:val="000000"/>
                <w:spacing w:val="-7"/>
              </w:rPr>
            </w:pPr>
          </w:p>
        </w:tc>
        <w:tc>
          <w:tcPr>
            <w:tcW w:w="818"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28</w:t>
            </w:r>
          </w:p>
        </w:tc>
        <w:tc>
          <w:tcPr>
            <w:tcW w:w="756" w:type="dxa"/>
            <w:vAlign w:val="center"/>
          </w:tcPr>
          <w:p w:rsidR="00C63C50" w:rsidRPr="00CE17CE" w:rsidRDefault="00C63C50" w:rsidP="00CE17CE">
            <w:pPr>
              <w:widowControl w:val="0"/>
              <w:shd w:val="clear" w:color="auto" w:fill="FFFFFF"/>
              <w:suppressAutoHyphens/>
              <w:jc w:val="center"/>
              <w:rPr>
                <w:color w:val="000000"/>
                <w:spacing w:val="-8"/>
              </w:rPr>
            </w:pPr>
            <w:r w:rsidRPr="00CE17CE">
              <w:rPr>
                <w:color w:val="000000"/>
                <w:spacing w:val="-8"/>
              </w:rPr>
              <w:t>8</w:t>
            </w:r>
          </w:p>
        </w:tc>
      </w:tr>
    </w:tbl>
    <w:p w:rsidR="007E01DC" w:rsidRPr="00CE17CE" w:rsidRDefault="007E01DC" w:rsidP="00CE17CE">
      <w:pPr>
        <w:pStyle w:val="MK"/>
        <w:spacing w:before="0" w:after="0"/>
        <w:rPr>
          <w:sz w:val="24"/>
          <w:szCs w:val="24"/>
        </w:rPr>
      </w:pPr>
      <w:bookmarkStart w:id="21" w:name="_Toc467159493"/>
      <w:bookmarkStart w:id="22" w:name="_Toc467973711"/>
      <w:r w:rsidRPr="00CE17CE">
        <w:rPr>
          <w:sz w:val="24"/>
          <w:szCs w:val="24"/>
        </w:rPr>
        <w:lastRenderedPageBreak/>
        <w:t>5. Перечень учебно-методического обеспечения для самостоятельной работы обучающихся по дисциплине</w:t>
      </w:r>
      <w:bookmarkEnd w:id="21"/>
      <w:bookmarkEnd w:id="22"/>
      <w:r w:rsidRPr="00CE17CE">
        <w:rPr>
          <w:sz w:val="24"/>
          <w:szCs w:val="24"/>
        </w:rPr>
        <w:t xml:space="preserve"> </w:t>
      </w:r>
    </w:p>
    <w:p w:rsidR="007E01DC" w:rsidRPr="00CE17CE" w:rsidRDefault="007E01DC" w:rsidP="00CE17CE">
      <w:pPr>
        <w:pStyle w:val="a5"/>
        <w:numPr>
          <w:ilvl w:val="0"/>
          <w:numId w:val="5"/>
        </w:numPr>
        <w:spacing w:after="0" w:line="240" w:lineRule="auto"/>
        <w:jc w:val="both"/>
        <w:rPr>
          <w:rFonts w:ascii="Times New Roman" w:hAnsi="Times New Roman"/>
          <w:b/>
          <w:sz w:val="24"/>
          <w:szCs w:val="24"/>
        </w:rPr>
      </w:pPr>
      <w:r w:rsidRPr="00CE17CE">
        <w:rPr>
          <w:rFonts w:ascii="Times New Roman" w:hAnsi="Times New Roman"/>
          <w:sz w:val="24"/>
          <w:szCs w:val="24"/>
        </w:rPr>
        <w:t xml:space="preserve">Грекул В. И., </w:t>
      </w:r>
      <w:proofErr w:type="spellStart"/>
      <w:r w:rsidRPr="00CE17CE">
        <w:rPr>
          <w:rFonts w:ascii="Times New Roman" w:hAnsi="Times New Roman"/>
          <w:sz w:val="24"/>
          <w:szCs w:val="24"/>
        </w:rPr>
        <w:t>Денищенко</w:t>
      </w:r>
      <w:proofErr w:type="spellEnd"/>
      <w:r w:rsidRPr="00CE17CE">
        <w:rPr>
          <w:rFonts w:ascii="Times New Roman" w:hAnsi="Times New Roman"/>
          <w:sz w:val="24"/>
          <w:szCs w:val="24"/>
        </w:rPr>
        <w:t xml:space="preserve"> Г. Н., </w:t>
      </w:r>
      <w:proofErr w:type="spellStart"/>
      <w:r w:rsidRPr="00CE17CE">
        <w:rPr>
          <w:rFonts w:ascii="Times New Roman" w:hAnsi="Times New Roman"/>
          <w:sz w:val="24"/>
          <w:szCs w:val="24"/>
        </w:rPr>
        <w:t>Коровкина</w:t>
      </w:r>
      <w:proofErr w:type="spellEnd"/>
      <w:r w:rsidRPr="00CE17CE">
        <w:rPr>
          <w:rFonts w:ascii="Times New Roman" w:hAnsi="Times New Roman"/>
          <w:sz w:val="24"/>
          <w:szCs w:val="24"/>
        </w:rPr>
        <w:t xml:space="preserve"> Н. Л. Проектирование информационных систем / Москва: Бином, 2008. – 304 с</w:t>
      </w:r>
    </w:p>
    <w:p w:rsidR="007E01DC" w:rsidRPr="00CE17CE" w:rsidRDefault="007E01DC" w:rsidP="00CE17CE">
      <w:pPr>
        <w:pStyle w:val="a5"/>
        <w:numPr>
          <w:ilvl w:val="0"/>
          <w:numId w:val="5"/>
        </w:numPr>
        <w:spacing w:after="0" w:line="240" w:lineRule="auto"/>
        <w:jc w:val="both"/>
        <w:rPr>
          <w:rFonts w:ascii="Times New Roman" w:hAnsi="Times New Roman"/>
          <w:b/>
          <w:sz w:val="24"/>
          <w:szCs w:val="24"/>
        </w:rPr>
      </w:pPr>
      <w:proofErr w:type="spellStart"/>
      <w:r w:rsidRPr="00CE17CE">
        <w:rPr>
          <w:rFonts w:ascii="Times New Roman" w:hAnsi="Times New Roman"/>
          <w:sz w:val="24"/>
          <w:szCs w:val="24"/>
        </w:rPr>
        <w:t>Шильд</w:t>
      </w:r>
      <w:proofErr w:type="spellEnd"/>
      <w:r w:rsidRPr="00CE17CE">
        <w:rPr>
          <w:rFonts w:ascii="Times New Roman" w:hAnsi="Times New Roman"/>
          <w:sz w:val="24"/>
          <w:szCs w:val="24"/>
        </w:rPr>
        <w:t xml:space="preserve"> Г. Полный справочник по C++/Москва: Вильямс, 2007</w:t>
      </w:r>
      <w:r w:rsidRPr="00CE17CE">
        <w:rPr>
          <w:rFonts w:ascii="Times New Roman" w:hAnsi="Times New Roman"/>
          <w:sz w:val="24"/>
          <w:szCs w:val="24"/>
        </w:rPr>
        <w:softHyphen/>
        <w:t>. – 800 c.</w:t>
      </w:r>
    </w:p>
    <w:p w:rsidR="007E01DC" w:rsidRPr="00CE17CE" w:rsidRDefault="007E01DC" w:rsidP="00CE17CE">
      <w:pPr>
        <w:pStyle w:val="a5"/>
        <w:numPr>
          <w:ilvl w:val="0"/>
          <w:numId w:val="5"/>
        </w:numPr>
        <w:spacing w:after="0" w:line="240" w:lineRule="auto"/>
        <w:jc w:val="both"/>
        <w:rPr>
          <w:rFonts w:ascii="Times New Roman" w:hAnsi="Times New Roman"/>
          <w:b/>
          <w:sz w:val="24"/>
          <w:szCs w:val="24"/>
        </w:rPr>
      </w:pPr>
      <w:r w:rsidRPr="00CE17CE">
        <w:rPr>
          <w:rFonts w:ascii="Times New Roman" w:hAnsi="Times New Roman"/>
          <w:sz w:val="24"/>
          <w:szCs w:val="24"/>
        </w:rPr>
        <w:t>Страуструп Б. Язык программирования C++/Москва: Бином, 2011</w:t>
      </w:r>
      <w:r w:rsidRPr="00CE17CE">
        <w:rPr>
          <w:rFonts w:ascii="Times New Roman" w:hAnsi="Times New Roman"/>
          <w:sz w:val="24"/>
          <w:szCs w:val="24"/>
        </w:rPr>
        <w:softHyphen/>
        <w:t>. – 1136 c</w:t>
      </w:r>
      <w:r w:rsidRPr="00CE17CE">
        <w:rPr>
          <w:rFonts w:ascii="Times New Roman" w:eastAsia="Times New Roman" w:hAnsi="Times New Roman"/>
          <w:sz w:val="24"/>
          <w:szCs w:val="24"/>
          <w:lang w:eastAsia="ru-RU"/>
        </w:rPr>
        <w:t>.</w:t>
      </w:r>
    </w:p>
    <w:p w:rsidR="007E01DC" w:rsidRPr="00CE17CE" w:rsidRDefault="007E01DC" w:rsidP="00CE17CE">
      <w:pPr>
        <w:pStyle w:val="a5"/>
        <w:numPr>
          <w:ilvl w:val="0"/>
          <w:numId w:val="5"/>
        </w:numPr>
        <w:spacing w:after="0" w:line="240" w:lineRule="auto"/>
        <w:jc w:val="both"/>
        <w:rPr>
          <w:rFonts w:ascii="Times New Roman" w:hAnsi="Times New Roman"/>
          <w:sz w:val="24"/>
          <w:szCs w:val="24"/>
        </w:rPr>
      </w:pPr>
      <w:r w:rsidRPr="00CE17CE">
        <w:rPr>
          <w:rFonts w:ascii="Times New Roman" w:hAnsi="Times New Roman"/>
          <w:sz w:val="24"/>
          <w:szCs w:val="24"/>
        </w:rPr>
        <w:t xml:space="preserve">Захаров А.А., Захарова И.Г. Языки и среды программирования. Учебное пособие. Тюмень: Изд. </w:t>
      </w:r>
      <w:proofErr w:type="spellStart"/>
      <w:r w:rsidRPr="00CE17CE">
        <w:rPr>
          <w:rFonts w:ascii="Times New Roman" w:hAnsi="Times New Roman"/>
          <w:sz w:val="24"/>
          <w:szCs w:val="24"/>
        </w:rPr>
        <w:t>ТюмГУ</w:t>
      </w:r>
      <w:proofErr w:type="spellEnd"/>
      <w:r w:rsidRPr="00CE17CE">
        <w:rPr>
          <w:rFonts w:ascii="Times New Roman" w:hAnsi="Times New Roman"/>
          <w:sz w:val="24"/>
          <w:szCs w:val="24"/>
        </w:rPr>
        <w:t>, 2006. – 288 с.</w:t>
      </w:r>
    </w:p>
    <w:p w:rsidR="007E01DC" w:rsidRPr="00CE17CE" w:rsidRDefault="007E01DC" w:rsidP="00CE17CE">
      <w:pPr>
        <w:pStyle w:val="a5"/>
        <w:numPr>
          <w:ilvl w:val="0"/>
          <w:numId w:val="5"/>
        </w:numPr>
        <w:spacing w:after="0" w:line="240" w:lineRule="auto"/>
        <w:jc w:val="both"/>
        <w:rPr>
          <w:rFonts w:ascii="Times New Roman" w:hAnsi="Times New Roman"/>
          <w:sz w:val="24"/>
          <w:szCs w:val="24"/>
        </w:rPr>
      </w:pPr>
      <w:r w:rsidRPr="00CE17CE">
        <w:rPr>
          <w:rFonts w:ascii="Times New Roman" w:hAnsi="Times New Roman"/>
          <w:sz w:val="24"/>
          <w:szCs w:val="24"/>
        </w:rPr>
        <w:t xml:space="preserve">Иванова Г. С. Объектно-ориентированное </w:t>
      </w:r>
      <w:proofErr w:type="gramStart"/>
      <w:r w:rsidRPr="00CE17CE">
        <w:rPr>
          <w:rFonts w:ascii="Times New Roman" w:hAnsi="Times New Roman"/>
          <w:sz w:val="24"/>
          <w:szCs w:val="24"/>
        </w:rPr>
        <w:t>программирование :</w:t>
      </w:r>
      <w:proofErr w:type="gramEnd"/>
      <w:r w:rsidRPr="00CE17CE">
        <w:rPr>
          <w:rFonts w:ascii="Times New Roman" w:hAnsi="Times New Roman"/>
          <w:sz w:val="24"/>
          <w:szCs w:val="24"/>
        </w:rPr>
        <w:t xml:space="preserve"> учеб. для студ. / Москва: Изд-во МГТУ им. Н. Э. Баумана, 2003 .-368 c. </w:t>
      </w:r>
    </w:p>
    <w:p w:rsidR="007E01DC" w:rsidRPr="00CE17CE" w:rsidRDefault="007E01DC" w:rsidP="00CE17CE">
      <w:pPr>
        <w:pStyle w:val="a5"/>
        <w:numPr>
          <w:ilvl w:val="0"/>
          <w:numId w:val="5"/>
        </w:numPr>
        <w:tabs>
          <w:tab w:val="num" w:pos="0"/>
        </w:tabs>
        <w:spacing w:after="0" w:line="240" w:lineRule="auto"/>
        <w:jc w:val="both"/>
        <w:rPr>
          <w:rFonts w:ascii="Times New Roman" w:hAnsi="Times New Roman"/>
          <w:sz w:val="24"/>
          <w:szCs w:val="24"/>
        </w:rPr>
      </w:pPr>
      <w:r w:rsidRPr="00CE17CE">
        <w:rPr>
          <w:rFonts w:ascii="Times New Roman" w:hAnsi="Times New Roman"/>
          <w:sz w:val="24"/>
          <w:szCs w:val="24"/>
        </w:rPr>
        <w:t xml:space="preserve">Костюкова Н. И. Язык Си и особенности работы с </w:t>
      </w:r>
      <w:proofErr w:type="gramStart"/>
      <w:r w:rsidRPr="00CE17CE">
        <w:rPr>
          <w:rFonts w:ascii="Times New Roman" w:hAnsi="Times New Roman"/>
          <w:sz w:val="24"/>
          <w:szCs w:val="24"/>
        </w:rPr>
        <w:t>ним :</w:t>
      </w:r>
      <w:proofErr w:type="gramEnd"/>
      <w:r w:rsidRPr="00CE17CE">
        <w:rPr>
          <w:rFonts w:ascii="Times New Roman" w:hAnsi="Times New Roman"/>
          <w:sz w:val="24"/>
          <w:szCs w:val="24"/>
        </w:rPr>
        <w:t xml:space="preserve"> учеб. пособие/ - Москва: Интернет-Университет Информационных Технологий: БИНОМ, 2006 .- 207 с</w:t>
      </w:r>
    </w:p>
    <w:p w:rsidR="007E01DC" w:rsidRPr="00CE17CE" w:rsidRDefault="007E01DC" w:rsidP="00CE17CE">
      <w:pPr>
        <w:pStyle w:val="a5"/>
        <w:numPr>
          <w:ilvl w:val="0"/>
          <w:numId w:val="5"/>
        </w:numPr>
        <w:spacing w:after="0" w:line="240" w:lineRule="auto"/>
        <w:jc w:val="both"/>
        <w:rPr>
          <w:rFonts w:ascii="Times New Roman" w:hAnsi="Times New Roman"/>
          <w:sz w:val="24"/>
          <w:szCs w:val="24"/>
        </w:rPr>
      </w:pPr>
      <w:r w:rsidRPr="00CE17CE">
        <w:rPr>
          <w:rFonts w:ascii="Times New Roman" w:hAnsi="Times New Roman"/>
          <w:sz w:val="24"/>
          <w:szCs w:val="24"/>
        </w:rPr>
        <w:t>Павловская Т.А. С/C++. Программирование на языке высокого уровня. / Т.А. Павловская. - СПб.: Питер, 2002. - 464 с.</w:t>
      </w:r>
    </w:p>
    <w:p w:rsidR="007E01DC" w:rsidRPr="00CE17CE" w:rsidRDefault="007E01DC" w:rsidP="00CE17CE">
      <w:pPr>
        <w:pStyle w:val="a5"/>
        <w:numPr>
          <w:ilvl w:val="0"/>
          <w:numId w:val="5"/>
        </w:numPr>
        <w:spacing w:after="0" w:line="240" w:lineRule="auto"/>
        <w:jc w:val="both"/>
        <w:rPr>
          <w:rFonts w:ascii="Times New Roman" w:hAnsi="Times New Roman"/>
          <w:sz w:val="24"/>
          <w:szCs w:val="24"/>
        </w:rPr>
      </w:pPr>
      <w:r w:rsidRPr="00CE17CE">
        <w:rPr>
          <w:rFonts w:ascii="Times New Roman" w:hAnsi="Times New Roman"/>
          <w:sz w:val="24"/>
          <w:szCs w:val="24"/>
        </w:rPr>
        <w:t>Павловская Т.А, Щупак Ю. С/С++. Объектно-ориентированное программирование: Практикум. – СПб.: Питер, 2004 – 265 с</w:t>
      </w:r>
      <w:r w:rsidRPr="00CE17CE">
        <w:rPr>
          <w:rFonts w:ascii="Times New Roman" w:eastAsia="Times New Roman" w:hAnsi="Times New Roman"/>
          <w:sz w:val="24"/>
          <w:szCs w:val="24"/>
          <w:lang w:eastAsia="ru-RU"/>
        </w:rPr>
        <w:t>.</w:t>
      </w:r>
    </w:p>
    <w:p w:rsidR="007E01DC" w:rsidRPr="00CE17CE" w:rsidRDefault="007E01DC" w:rsidP="00CE17CE">
      <w:pPr>
        <w:pStyle w:val="a5"/>
        <w:numPr>
          <w:ilvl w:val="0"/>
          <w:numId w:val="5"/>
        </w:numPr>
        <w:spacing w:after="0" w:line="240" w:lineRule="auto"/>
        <w:jc w:val="both"/>
        <w:rPr>
          <w:rFonts w:ascii="Times New Roman" w:hAnsi="Times New Roman"/>
          <w:sz w:val="24"/>
          <w:szCs w:val="24"/>
        </w:rPr>
      </w:pPr>
      <w:proofErr w:type="spellStart"/>
      <w:r w:rsidRPr="00CE17CE">
        <w:rPr>
          <w:rFonts w:ascii="Times New Roman" w:hAnsi="Times New Roman"/>
          <w:sz w:val="24"/>
          <w:szCs w:val="24"/>
        </w:rPr>
        <w:t>Седжвик</w:t>
      </w:r>
      <w:proofErr w:type="spellEnd"/>
      <w:r w:rsidRPr="00CE17CE">
        <w:rPr>
          <w:rFonts w:ascii="Times New Roman" w:hAnsi="Times New Roman"/>
          <w:sz w:val="24"/>
          <w:szCs w:val="24"/>
        </w:rPr>
        <w:t>, Роберт, Фундаментальные алгоритмы на С++ / Санкт-</w:t>
      </w:r>
      <w:proofErr w:type="gramStart"/>
      <w:r w:rsidRPr="00CE17CE">
        <w:rPr>
          <w:rFonts w:ascii="Times New Roman" w:hAnsi="Times New Roman"/>
          <w:sz w:val="24"/>
          <w:szCs w:val="24"/>
        </w:rPr>
        <w:t>Петербург :</w:t>
      </w:r>
      <w:proofErr w:type="gramEnd"/>
      <w:r w:rsidRPr="00CE17CE">
        <w:rPr>
          <w:rFonts w:ascii="Times New Roman" w:hAnsi="Times New Roman"/>
          <w:sz w:val="24"/>
          <w:szCs w:val="24"/>
        </w:rPr>
        <w:t xml:space="preserve"> </w:t>
      </w:r>
      <w:proofErr w:type="spellStart"/>
      <w:r w:rsidRPr="00CE17CE">
        <w:rPr>
          <w:rFonts w:ascii="Times New Roman" w:hAnsi="Times New Roman"/>
          <w:sz w:val="24"/>
          <w:szCs w:val="24"/>
        </w:rPr>
        <w:t>ДиаСофтЮП</w:t>
      </w:r>
      <w:proofErr w:type="spellEnd"/>
      <w:r w:rsidRPr="00CE17CE">
        <w:rPr>
          <w:rFonts w:ascii="Times New Roman" w:hAnsi="Times New Roman"/>
          <w:sz w:val="24"/>
          <w:szCs w:val="24"/>
        </w:rPr>
        <w:t xml:space="preserve">. – </w:t>
      </w:r>
      <w:proofErr w:type="gramStart"/>
      <w:r w:rsidRPr="00CE17CE">
        <w:rPr>
          <w:rFonts w:ascii="Times New Roman" w:hAnsi="Times New Roman"/>
          <w:sz w:val="24"/>
          <w:szCs w:val="24"/>
        </w:rPr>
        <w:t>2002.-</w:t>
      </w:r>
      <w:proofErr w:type="gramEnd"/>
      <w:r w:rsidRPr="00CE17CE">
        <w:rPr>
          <w:rFonts w:ascii="Times New Roman" w:hAnsi="Times New Roman"/>
          <w:sz w:val="24"/>
          <w:szCs w:val="24"/>
        </w:rPr>
        <w:t>688 c.</w:t>
      </w:r>
    </w:p>
    <w:p w:rsidR="00592CF8" w:rsidRPr="00CE17CE" w:rsidRDefault="00592CF8" w:rsidP="00CE17CE">
      <w:pPr>
        <w:pStyle w:val="a5"/>
        <w:numPr>
          <w:ilvl w:val="0"/>
          <w:numId w:val="5"/>
        </w:numPr>
        <w:spacing w:after="0" w:line="240" w:lineRule="auto"/>
        <w:jc w:val="both"/>
        <w:rPr>
          <w:rFonts w:ascii="Times New Roman" w:hAnsi="Times New Roman"/>
          <w:sz w:val="24"/>
          <w:szCs w:val="24"/>
        </w:rPr>
      </w:pPr>
      <w:r w:rsidRPr="00CE17CE">
        <w:rPr>
          <w:rFonts w:ascii="Times New Roman" w:hAnsi="Times New Roman"/>
          <w:sz w:val="24"/>
          <w:szCs w:val="24"/>
        </w:rPr>
        <w:t xml:space="preserve">Журнал MSDN </w:t>
      </w:r>
      <w:proofErr w:type="spellStart"/>
      <w:r w:rsidRPr="00CE17CE">
        <w:rPr>
          <w:rFonts w:ascii="Times New Roman" w:hAnsi="Times New Roman"/>
          <w:sz w:val="24"/>
          <w:szCs w:val="24"/>
        </w:rPr>
        <w:t>Magazine</w:t>
      </w:r>
      <w:proofErr w:type="spellEnd"/>
      <w:r w:rsidRPr="00CE17CE">
        <w:rPr>
          <w:rFonts w:ascii="Times New Roman" w:hAnsi="Times New Roman"/>
          <w:sz w:val="24"/>
          <w:szCs w:val="24"/>
        </w:rPr>
        <w:t xml:space="preserve"> [Электронный ресурс] – Режим доступа: </w:t>
      </w:r>
      <w:hyperlink r:id="rId6" w:history="1">
        <w:r w:rsidRPr="00CE17CE">
          <w:rPr>
            <w:rStyle w:val="aa"/>
            <w:rFonts w:ascii="Times New Roman" w:hAnsi="Times New Roman"/>
            <w:sz w:val="24"/>
            <w:szCs w:val="24"/>
          </w:rPr>
          <w:t>http://msdn.microsoft.com/ru-ru/magazine/default.aspx</w:t>
        </w:r>
      </w:hyperlink>
    </w:p>
    <w:p w:rsidR="007E01DC" w:rsidRPr="00CE17CE" w:rsidRDefault="007E01DC" w:rsidP="00CE17CE">
      <w:pPr>
        <w:pStyle w:val="a5"/>
        <w:numPr>
          <w:ilvl w:val="0"/>
          <w:numId w:val="5"/>
        </w:numPr>
        <w:spacing w:after="0" w:line="240" w:lineRule="auto"/>
        <w:jc w:val="both"/>
        <w:rPr>
          <w:rFonts w:ascii="Times New Roman" w:hAnsi="Times New Roman"/>
          <w:sz w:val="24"/>
          <w:szCs w:val="24"/>
        </w:rPr>
      </w:pPr>
      <w:r w:rsidRPr="00CE17CE">
        <w:rPr>
          <w:rFonts w:ascii="Times New Roman" w:hAnsi="Times New Roman"/>
          <w:sz w:val="24"/>
          <w:szCs w:val="24"/>
        </w:rPr>
        <w:t xml:space="preserve">Электронный Журнал </w:t>
      </w:r>
      <w:r w:rsidRPr="00CE17CE">
        <w:rPr>
          <w:rFonts w:ascii="Times New Roman" w:hAnsi="Times New Roman"/>
          <w:sz w:val="24"/>
          <w:szCs w:val="24"/>
          <w:lang w:val="en-US"/>
        </w:rPr>
        <w:t>RSDN</w:t>
      </w:r>
      <w:r w:rsidRPr="00CE17CE">
        <w:rPr>
          <w:rFonts w:ascii="Times New Roman" w:hAnsi="Times New Roman"/>
          <w:sz w:val="24"/>
          <w:szCs w:val="24"/>
        </w:rPr>
        <w:t xml:space="preserve"> [Электронный ресурс] – Режим доступа: </w:t>
      </w:r>
      <w:hyperlink r:id="rId7" w:history="1">
        <w:r w:rsidR="00592CF8" w:rsidRPr="00CE17CE">
          <w:rPr>
            <w:rStyle w:val="aa"/>
            <w:rFonts w:ascii="Times New Roman" w:hAnsi="Times New Roman"/>
            <w:sz w:val="24"/>
            <w:szCs w:val="24"/>
          </w:rPr>
          <w:t>http://rsdn.</w:t>
        </w:r>
        <w:r w:rsidR="00592CF8" w:rsidRPr="00CE17CE">
          <w:rPr>
            <w:rStyle w:val="aa"/>
            <w:rFonts w:ascii="Times New Roman" w:hAnsi="Times New Roman"/>
            <w:sz w:val="24"/>
            <w:szCs w:val="24"/>
            <w:lang w:val="en-US"/>
          </w:rPr>
          <w:t>org</w:t>
        </w:r>
      </w:hyperlink>
    </w:p>
    <w:p w:rsidR="000678EB" w:rsidRPr="00CE17CE" w:rsidRDefault="000678EB" w:rsidP="00CE17CE">
      <w:pPr>
        <w:pStyle w:val="MK"/>
        <w:spacing w:before="0" w:after="0"/>
        <w:rPr>
          <w:sz w:val="24"/>
          <w:szCs w:val="24"/>
        </w:rPr>
      </w:pPr>
      <w:bookmarkStart w:id="23" w:name="_Toc467159494"/>
      <w:bookmarkStart w:id="24" w:name="_Toc467971042"/>
      <w:bookmarkStart w:id="25" w:name="_Toc467973712"/>
      <w:r w:rsidRPr="00CE17CE">
        <w:rPr>
          <w:sz w:val="24"/>
          <w:szCs w:val="24"/>
        </w:rPr>
        <w:t>5.1. Содержание самостоятельной работы студентов по дисциплине</w:t>
      </w:r>
      <w:bookmarkEnd w:id="23"/>
      <w:bookmarkEnd w:id="24"/>
      <w:bookmarkEnd w:id="25"/>
      <w:r w:rsidRPr="00CE17CE">
        <w:rPr>
          <w:sz w:val="24"/>
          <w:szCs w:val="24"/>
        </w:rPr>
        <w:t xml:space="preserve"> </w:t>
      </w:r>
    </w:p>
    <w:tbl>
      <w:tblPr>
        <w:tblW w:w="9347" w:type="dxa"/>
        <w:tblInd w:w="220" w:type="dxa"/>
        <w:tblLayout w:type="fixed"/>
        <w:tblCellMar>
          <w:left w:w="40" w:type="dxa"/>
          <w:right w:w="40" w:type="dxa"/>
        </w:tblCellMar>
        <w:tblLook w:val="0000" w:firstRow="0" w:lastRow="0" w:firstColumn="0" w:lastColumn="0" w:noHBand="0" w:noVBand="0"/>
      </w:tblPr>
      <w:tblGrid>
        <w:gridCol w:w="528"/>
        <w:gridCol w:w="3148"/>
        <w:gridCol w:w="2662"/>
        <w:gridCol w:w="1416"/>
        <w:gridCol w:w="855"/>
        <w:gridCol w:w="738"/>
      </w:tblGrid>
      <w:tr w:rsidR="000678EB" w:rsidRPr="00CE17CE" w:rsidTr="00C1010B">
        <w:trPr>
          <w:trHeight w:val="20"/>
        </w:trPr>
        <w:tc>
          <w:tcPr>
            <w:tcW w:w="528" w:type="dxa"/>
            <w:vMerge w:val="restart"/>
            <w:tcBorders>
              <w:top w:val="single" w:sz="6" w:space="0" w:color="auto"/>
              <w:left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pPr>
            <w:r w:rsidRPr="00CE17CE">
              <w:rPr>
                <w:color w:val="000000"/>
              </w:rPr>
              <w:t>№</w:t>
            </w:r>
          </w:p>
        </w:tc>
        <w:tc>
          <w:tcPr>
            <w:tcW w:w="3148" w:type="dxa"/>
            <w:vMerge w:val="restart"/>
            <w:tcBorders>
              <w:top w:val="single" w:sz="6" w:space="0" w:color="auto"/>
              <w:left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pPr>
            <w:r w:rsidRPr="00CE17CE">
              <w:t>Наименование тем и вопросы, выносимые на самостоятельную работу</w:t>
            </w:r>
          </w:p>
        </w:tc>
        <w:tc>
          <w:tcPr>
            <w:tcW w:w="2662" w:type="dxa"/>
            <w:vMerge w:val="restart"/>
            <w:tcBorders>
              <w:top w:val="single" w:sz="6" w:space="0" w:color="auto"/>
              <w:left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pPr>
            <w:r w:rsidRPr="00CE17CE">
              <w:t>Форма отчетности</w:t>
            </w:r>
          </w:p>
          <w:p w:rsidR="000678EB" w:rsidRPr="00CE17CE" w:rsidRDefault="000678EB" w:rsidP="00CE17CE">
            <w:pPr>
              <w:shd w:val="clear" w:color="auto" w:fill="FFFFFF"/>
              <w:jc w:val="center"/>
            </w:pPr>
            <w:r w:rsidRPr="00CE17CE">
              <w:t>(Формы СРС и вырабатываемые компетенции)</w:t>
            </w:r>
          </w:p>
        </w:tc>
        <w:tc>
          <w:tcPr>
            <w:tcW w:w="1416" w:type="dxa"/>
            <w:vMerge w:val="restart"/>
            <w:tcBorders>
              <w:top w:val="single" w:sz="6" w:space="0" w:color="auto"/>
              <w:left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pPr>
            <w:r w:rsidRPr="00CE17CE">
              <w:t>Рекомендуемая литература</w:t>
            </w:r>
          </w:p>
        </w:tc>
        <w:tc>
          <w:tcPr>
            <w:tcW w:w="1593" w:type="dxa"/>
            <w:gridSpan w:val="2"/>
            <w:tcBorders>
              <w:top w:val="single" w:sz="6" w:space="0" w:color="auto"/>
              <w:left w:val="single" w:sz="6" w:space="0" w:color="auto"/>
              <w:bottom w:val="single" w:sz="4" w:space="0" w:color="auto"/>
              <w:right w:val="single" w:sz="4" w:space="0" w:color="auto"/>
            </w:tcBorders>
            <w:shd w:val="clear" w:color="auto" w:fill="FFFFFF"/>
            <w:vAlign w:val="center"/>
          </w:tcPr>
          <w:p w:rsidR="000678EB" w:rsidRPr="00CE17CE" w:rsidRDefault="000678EB" w:rsidP="00CE17CE">
            <w:pPr>
              <w:shd w:val="clear" w:color="auto" w:fill="FFFFFF"/>
              <w:ind w:left="5" w:right="34"/>
              <w:jc w:val="center"/>
            </w:pPr>
            <w:r w:rsidRPr="00CE17CE">
              <w:rPr>
                <w:color w:val="000000"/>
                <w:spacing w:val="-8"/>
              </w:rPr>
              <w:t xml:space="preserve">Кол-во </w:t>
            </w:r>
            <w:r w:rsidRPr="00CE17CE">
              <w:rPr>
                <w:color w:val="000000"/>
                <w:spacing w:val="-7"/>
              </w:rPr>
              <w:t>часов</w:t>
            </w:r>
          </w:p>
        </w:tc>
      </w:tr>
      <w:tr w:rsidR="000678EB" w:rsidRPr="00CE17CE" w:rsidTr="00C1010B">
        <w:trPr>
          <w:trHeight w:val="20"/>
        </w:trPr>
        <w:tc>
          <w:tcPr>
            <w:tcW w:w="528" w:type="dxa"/>
            <w:vMerge/>
            <w:tcBorders>
              <w:left w:val="single" w:sz="6"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rPr>
                <w:color w:val="000000"/>
              </w:rPr>
            </w:pPr>
          </w:p>
        </w:tc>
        <w:tc>
          <w:tcPr>
            <w:tcW w:w="3148" w:type="dxa"/>
            <w:vMerge/>
            <w:tcBorders>
              <w:left w:val="single" w:sz="6"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pPr>
          </w:p>
        </w:tc>
        <w:tc>
          <w:tcPr>
            <w:tcW w:w="2662" w:type="dxa"/>
            <w:vMerge/>
            <w:tcBorders>
              <w:left w:val="single" w:sz="6"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ind w:left="5" w:right="34"/>
              <w:jc w:val="center"/>
              <w:rPr>
                <w:color w:val="000000"/>
                <w:spacing w:val="-8"/>
              </w:rPr>
            </w:pPr>
          </w:p>
        </w:tc>
        <w:tc>
          <w:tcPr>
            <w:tcW w:w="1416" w:type="dxa"/>
            <w:vMerge/>
            <w:tcBorders>
              <w:left w:val="single" w:sz="6"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ind w:left="5" w:right="34"/>
              <w:jc w:val="center"/>
              <w:rPr>
                <w:color w:val="000000"/>
                <w:spacing w:val="-8"/>
              </w:rPr>
            </w:pPr>
          </w:p>
        </w:tc>
        <w:tc>
          <w:tcPr>
            <w:tcW w:w="855" w:type="dxa"/>
            <w:tcBorders>
              <w:top w:val="single" w:sz="4" w:space="0" w:color="auto"/>
              <w:left w:val="single" w:sz="6" w:space="0" w:color="auto"/>
              <w:bottom w:val="single" w:sz="6" w:space="0" w:color="auto"/>
              <w:right w:val="single" w:sz="4" w:space="0" w:color="auto"/>
            </w:tcBorders>
            <w:shd w:val="clear" w:color="auto" w:fill="FFFFFF"/>
            <w:vAlign w:val="center"/>
          </w:tcPr>
          <w:p w:rsidR="000678EB" w:rsidRPr="00CE17CE" w:rsidRDefault="000678EB" w:rsidP="00CE17CE">
            <w:pPr>
              <w:shd w:val="clear" w:color="auto" w:fill="FFFFFF"/>
              <w:ind w:left="5" w:right="34"/>
              <w:jc w:val="center"/>
              <w:rPr>
                <w:color w:val="000000"/>
                <w:spacing w:val="-8"/>
              </w:rPr>
            </w:pPr>
            <w:r w:rsidRPr="00CE17CE">
              <w:rPr>
                <w:color w:val="000000"/>
                <w:spacing w:val="-8"/>
              </w:rPr>
              <w:t>ОФО</w:t>
            </w:r>
          </w:p>
        </w:tc>
        <w:tc>
          <w:tcPr>
            <w:tcW w:w="738" w:type="dxa"/>
            <w:tcBorders>
              <w:top w:val="single" w:sz="4" w:space="0" w:color="auto"/>
              <w:left w:val="single" w:sz="4"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ind w:left="5" w:right="34"/>
              <w:jc w:val="center"/>
              <w:rPr>
                <w:color w:val="000000"/>
                <w:spacing w:val="-8"/>
              </w:rPr>
            </w:pPr>
            <w:r w:rsidRPr="00CE17CE">
              <w:rPr>
                <w:color w:val="000000"/>
                <w:spacing w:val="-8"/>
              </w:rPr>
              <w:t>ЗФО</w:t>
            </w:r>
          </w:p>
        </w:tc>
      </w:tr>
      <w:tr w:rsidR="000678EB" w:rsidRPr="00CE17CE" w:rsidTr="00C1010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pPr>
            <w:r w:rsidRPr="00CE17CE">
              <w:t>1</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r w:rsidRPr="00CE17CE">
              <w:t xml:space="preserve">Прикладные программы с высокой степенью автоматизации управления. </w:t>
            </w:r>
            <w:proofErr w:type="spellStart"/>
            <w:r w:rsidRPr="00CE17CE">
              <w:t>Адаптируемость</w:t>
            </w:r>
            <w:proofErr w:type="spellEnd"/>
            <w:r w:rsidRPr="00CE17CE">
              <w:t xml:space="preserve"> пакетов программ</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pPr>
              <w:shd w:val="clear" w:color="auto" w:fill="FFFFFF"/>
              <w:jc w:val="center"/>
            </w:pPr>
            <w:r w:rsidRPr="00CE17CE">
              <w:t>обзор литературы, решение дополнительных заданий</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pPr>
              <w:shd w:val="clear" w:color="auto" w:fill="FFFFFF"/>
              <w:rPr>
                <w:lang w:val="en-US"/>
              </w:rPr>
            </w:pPr>
            <w:r w:rsidRPr="00CE17CE">
              <w:rPr>
                <w:lang w:val="en-US"/>
              </w:rPr>
              <w:t>[1]–[</w:t>
            </w:r>
            <w:r w:rsidR="00DD0DB0" w:rsidRPr="00CE17CE">
              <w:rPr>
                <w:lang w:val="en-US"/>
              </w:rPr>
              <w:t>9</w:t>
            </w:r>
            <w:r w:rsidRPr="00CE17CE">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0678EB" w:rsidRPr="00CE17CE" w:rsidRDefault="00DD0DB0" w:rsidP="00CE17CE">
            <w:pPr>
              <w:shd w:val="clear" w:color="auto" w:fill="FFFFFF"/>
              <w:jc w:val="center"/>
              <w:rPr>
                <w:lang w:val="en-US"/>
              </w:rPr>
            </w:pPr>
            <w:r w:rsidRPr="00CE17CE">
              <w:rPr>
                <w:lang w:val="en-US"/>
              </w:rPr>
              <w:t>4</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0678EB" w:rsidRPr="00CE17CE" w:rsidRDefault="00DD0DB0" w:rsidP="00CE17CE">
            <w:pPr>
              <w:shd w:val="clear" w:color="auto" w:fill="FFFFFF"/>
              <w:jc w:val="center"/>
              <w:rPr>
                <w:lang w:val="en-US"/>
              </w:rPr>
            </w:pPr>
            <w:r w:rsidRPr="00CE17CE">
              <w:rPr>
                <w:lang w:val="en-US"/>
              </w:rPr>
              <w:t>18</w:t>
            </w:r>
          </w:p>
        </w:tc>
      </w:tr>
      <w:tr w:rsidR="000678EB" w:rsidRPr="00CE17CE" w:rsidTr="00C1010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pPr>
            <w:r w:rsidRPr="00CE17CE">
              <w:t>2</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r w:rsidRPr="00CE17CE">
              <w:t>Проектирования программ сложной структуры. Типовые приемы конструирования пакетов программ сложной структуры</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pPr>
              <w:shd w:val="clear" w:color="auto" w:fill="FFFFFF"/>
              <w:jc w:val="center"/>
            </w:pPr>
            <w:r w:rsidRPr="00CE17CE">
              <w:t>обзор литературы, решение дополнительных заданий</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DD0DB0" w:rsidP="00CE17CE">
            <w:r w:rsidRPr="00CE17CE">
              <w:rPr>
                <w:lang w:val="en-US"/>
              </w:rPr>
              <w:t>[1]–[9]</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0678EB" w:rsidRPr="00CE17CE" w:rsidRDefault="00DD0DB0" w:rsidP="00CE17CE">
            <w:pPr>
              <w:shd w:val="clear" w:color="auto" w:fill="FFFFFF"/>
              <w:jc w:val="center"/>
              <w:rPr>
                <w:lang w:val="en-US"/>
              </w:rPr>
            </w:pPr>
            <w:r w:rsidRPr="00CE17CE">
              <w:rPr>
                <w:lang w:val="en-US"/>
              </w:rP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0678EB" w:rsidRPr="00CE17CE" w:rsidRDefault="00DD0DB0" w:rsidP="00CE17CE">
            <w:pPr>
              <w:shd w:val="clear" w:color="auto" w:fill="FFFFFF"/>
              <w:jc w:val="center"/>
              <w:rPr>
                <w:lang w:val="en-US"/>
              </w:rPr>
            </w:pPr>
            <w:r w:rsidRPr="00CE17CE">
              <w:rPr>
                <w:lang w:val="en-US"/>
              </w:rPr>
              <w:t>16</w:t>
            </w:r>
          </w:p>
        </w:tc>
      </w:tr>
      <w:tr w:rsidR="000678EB" w:rsidRPr="00CE17CE" w:rsidTr="00C1010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pPr>
            <w:r w:rsidRPr="00CE17CE">
              <w:t>3</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pPr>
              <w:jc w:val="both"/>
            </w:pPr>
            <w:r w:rsidRPr="00CE17CE">
              <w:t>Конструирования пакетов программ сложной структуры</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pPr>
              <w:shd w:val="clear" w:color="auto" w:fill="FFFFFF"/>
              <w:jc w:val="center"/>
            </w:pPr>
            <w:r w:rsidRPr="00CE17CE">
              <w:t>обзор литературы, решение дополнительных заданий</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DD0DB0" w:rsidP="00CE17CE">
            <w:r w:rsidRPr="00CE17CE">
              <w:rPr>
                <w:lang w:val="en-US"/>
              </w:rPr>
              <w:t>[1]–[9]</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0678EB" w:rsidRPr="00CE17CE" w:rsidRDefault="00DD0DB0" w:rsidP="00CE17CE">
            <w:pPr>
              <w:shd w:val="clear" w:color="auto" w:fill="FFFFFF"/>
              <w:jc w:val="center"/>
              <w:rPr>
                <w:lang w:val="en-US"/>
              </w:rPr>
            </w:pPr>
            <w:r w:rsidRPr="00CE17CE">
              <w:rPr>
                <w:lang w:val="en-US"/>
              </w:rPr>
              <w:t>6</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0678EB" w:rsidRPr="00CE17CE" w:rsidRDefault="00DD0DB0" w:rsidP="00CE17CE">
            <w:pPr>
              <w:shd w:val="clear" w:color="auto" w:fill="FFFFFF"/>
              <w:jc w:val="center"/>
              <w:rPr>
                <w:lang w:val="en-US"/>
              </w:rPr>
            </w:pPr>
            <w:r w:rsidRPr="00CE17CE">
              <w:rPr>
                <w:lang w:val="en-US"/>
              </w:rPr>
              <w:t>16</w:t>
            </w:r>
          </w:p>
        </w:tc>
      </w:tr>
      <w:tr w:rsidR="000678EB" w:rsidRPr="00CE17CE" w:rsidTr="00C1010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pPr>
            <w:r w:rsidRPr="00CE17CE">
              <w:t>4</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pPr>
              <w:jc w:val="both"/>
            </w:pPr>
            <w:r w:rsidRPr="00CE17CE">
              <w:t>Организация проектирования программного обеспечения (ПО)</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pPr>
              <w:shd w:val="clear" w:color="auto" w:fill="FFFFFF"/>
              <w:jc w:val="center"/>
            </w:pPr>
            <w:r w:rsidRPr="00CE17CE">
              <w:t>обзор литературы, решение дополнительных заданий</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DD0DB0" w:rsidP="00CE17CE">
            <w:pPr>
              <w:shd w:val="clear" w:color="auto" w:fill="FFFFFF"/>
              <w:rPr>
                <w:lang w:val="en-US"/>
              </w:rPr>
            </w:pPr>
            <w:r w:rsidRPr="00CE17CE">
              <w:rPr>
                <w:lang w:val="en-US"/>
              </w:rPr>
              <w:t>[1]–[9]</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0678EB" w:rsidRPr="00CE17CE" w:rsidRDefault="00DD0DB0" w:rsidP="00CE17CE">
            <w:pPr>
              <w:shd w:val="clear" w:color="auto" w:fill="FFFFFF"/>
              <w:jc w:val="center"/>
              <w:rPr>
                <w:lang w:val="en-US"/>
              </w:rPr>
            </w:pPr>
            <w:r w:rsidRPr="00CE17CE">
              <w:rPr>
                <w:lang w:val="en-US"/>
              </w:rPr>
              <w:t>6</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0678EB" w:rsidRPr="00CE17CE" w:rsidRDefault="00DD0DB0" w:rsidP="00CE17CE">
            <w:pPr>
              <w:shd w:val="clear" w:color="auto" w:fill="FFFFFF"/>
              <w:jc w:val="center"/>
              <w:rPr>
                <w:lang w:val="en-US"/>
              </w:rPr>
            </w:pPr>
            <w:r w:rsidRPr="00CE17CE">
              <w:rPr>
                <w:lang w:val="en-US"/>
              </w:rPr>
              <w:t>18</w:t>
            </w:r>
          </w:p>
        </w:tc>
      </w:tr>
      <w:tr w:rsidR="000678EB" w:rsidRPr="00CE17CE" w:rsidTr="00C1010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pPr>
            <w:r w:rsidRPr="00CE17CE">
              <w:t>5</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pPr>
              <w:jc w:val="both"/>
            </w:pPr>
            <w:r w:rsidRPr="00CE17CE">
              <w:t>Конструирования пакетов программ сложной структуры</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pPr>
              <w:shd w:val="clear" w:color="auto" w:fill="FFFFFF"/>
              <w:jc w:val="center"/>
            </w:pPr>
            <w:r w:rsidRPr="00CE17CE">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DD0DB0" w:rsidP="00CE17CE">
            <w:r w:rsidRPr="00CE17CE">
              <w:rPr>
                <w:lang w:val="en-US"/>
              </w:rPr>
              <w:t>[1]–[9]</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0678EB" w:rsidRPr="00CE17CE" w:rsidRDefault="00DD0DB0" w:rsidP="00CE17CE">
            <w:pPr>
              <w:shd w:val="clear" w:color="auto" w:fill="FFFFFF"/>
              <w:jc w:val="center"/>
              <w:rPr>
                <w:lang w:val="en-US"/>
              </w:rPr>
            </w:pPr>
            <w:r w:rsidRPr="00CE17CE">
              <w:rPr>
                <w:lang w:val="en-US"/>
              </w:rPr>
              <w:t>6</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0678EB" w:rsidRPr="00CE17CE" w:rsidRDefault="00DD0DB0" w:rsidP="00CE17CE">
            <w:pPr>
              <w:shd w:val="clear" w:color="auto" w:fill="FFFFFF"/>
              <w:jc w:val="center"/>
              <w:rPr>
                <w:lang w:val="en-US"/>
              </w:rPr>
            </w:pPr>
            <w:r w:rsidRPr="00CE17CE">
              <w:rPr>
                <w:lang w:val="en-US"/>
              </w:rPr>
              <w:t>17</w:t>
            </w:r>
          </w:p>
        </w:tc>
      </w:tr>
      <w:tr w:rsidR="000678EB" w:rsidRPr="00CE17CE" w:rsidTr="00C1010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jc w:val="center"/>
              <w:rPr>
                <w:b/>
              </w:rPr>
            </w:pPr>
          </w:p>
        </w:tc>
        <w:tc>
          <w:tcPr>
            <w:tcW w:w="3148" w:type="dxa"/>
            <w:tcBorders>
              <w:top w:val="single" w:sz="6" w:space="0" w:color="auto"/>
              <w:left w:val="single" w:sz="6" w:space="0" w:color="auto"/>
              <w:bottom w:val="single" w:sz="6" w:space="0" w:color="auto"/>
              <w:right w:val="single" w:sz="6" w:space="0" w:color="auto"/>
            </w:tcBorders>
            <w:shd w:val="clear" w:color="auto" w:fill="FFFFFF"/>
            <w:vAlign w:val="center"/>
          </w:tcPr>
          <w:p w:rsidR="000678EB" w:rsidRPr="00CE17CE" w:rsidRDefault="000678EB" w:rsidP="00CE17CE">
            <w:pPr>
              <w:shd w:val="clear" w:color="auto" w:fill="FFFFFF"/>
              <w:rPr>
                <w:b/>
              </w:rPr>
            </w:pPr>
            <w:r w:rsidRPr="00CE17CE">
              <w:rPr>
                <w:b/>
                <w:color w:val="000000"/>
                <w:spacing w:val="-7"/>
              </w:rPr>
              <w:t>Итого:</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pPr>
              <w:shd w:val="clear" w:color="auto" w:fill="FFFFFF"/>
              <w:jc w:val="center"/>
              <w:rPr>
                <w:b/>
                <w:bCs/>
              </w:rPr>
            </w:pP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0678EB" w:rsidRPr="00CE17CE" w:rsidRDefault="000678EB" w:rsidP="00CE17CE">
            <w:pPr>
              <w:shd w:val="clear" w:color="auto" w:fill="FFFFFF"/>
              <w:jc w:val="center"/>
              <w:rPr>
                <w:b/>
                <w:bCs/>
              </w:rPr>
            </w:pP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0678EB" w:rsidRPr="00CE17CE" w:rsidRDefault="00DD0DB0" w:rsidP="00CE17CE">
            <w:pPr>
              <w:shd w:val="clear" w:color="auto" w:fill="FFFFFF"/>
              <w:jc w:val="center"/>
              <w:rPr>
                <w:b/>
                <w:bCs/>
                <w:lang w:val="en-US"/>
              </w:rPr>
            </w:pPr>
            <w:r w:rsidRPr="00CE17CE">
              <w:rPr>
                <w:b/>
                <w:bCs/>
                <w:lang w:val="en-US"/>
              </w:rPr>
              <w:t>27</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0678EB" w:rsidRPr="00CE17CE" w:rsidRDefault="00DD0DB0" w:rsidP="00CE17CE">
            <w:pPr>
              <w:shd w:val="clear" w:color="auto" w:fill="FFFFFF"/>
              <w:jc w:val="center"/>
              <w:rPr>
                <w:b/>
                <w:bCs/>
                <w:lang w:val="en-US"/>
              </w:rPr>
            </w:pPr>
            <w:r w:rsidRPr="00CE17CE">
              <w:rPr>
                <w:b/>
                <w:bCs/>
                <w:lang w:val="en-US"/>
              </w:rPr>
              <w:t>85</w:t>
            </w:r>
          </w:p>
        </w:tc>
      </w:tr>
    </w:tbl>
    <w:p w:rsidR="00D91F8A" w:rsidRPr="00CE17CE" w:rsidRDefault="00D91F8A" w:rsidP="00CE17CE">
      <w:pPr>
        <w:pStyle w:val="MK"/>
        <w:spacing w:before="0" w:after="0"/>
        <w:rPr>
          <w:sz w:val="24"/>
          <w:szCs w:val="24"/>
        </w:rPr>
      </w:pPr>
      <w:bookmarkStart w:id="26" w:name="_Toc467159495"/>
      <w:bookmarkStart w:id="27" w:name="_Toc467973713"/>
      <w:r w:rsidRPr="00CE17CE">
        <w:rPr>
          <w:sz w:val="24"/>
          <w:szCs w:val="24"/>
        </w:rPr>
        <w:t>6. Фонд оценочных средств для проведения промежуточной аттестации обучающихся по дисциплине</w:t>
      </w:r>
      <w:bookmarkEnd w:id="26"/>
      <w:bookmarkEnd w:id="27"/>
    </w:p>
    <w:p w:rsidR="00D91F8A" w:rsidRPr="00CE17CE" w:rsidRDefault="00D91F8A" w:rsidP="00CE17CE">
      <w:pPr>
        <w:widowControl w:val="0"/>
        <w:shd w:val="clear" w:color="auto" w:fill="FFFFFF"/>
        <w:suppressAutoHyphens/>
        <w:ind w:firstLine="567"/>
        <w:jc w:val="both"/>
        <w:rPr>
          <w:color w:val="000000"/>
        </w:rPr>
      </w:pPr>
      <w:r w:rsidRPr="00CE17CE">
        <w:rPr>
          <w:color w:val="000000"/>
        </w:rPr>
        <w:t>Методы контроля и самоконтроля по эффективности учебно-познавательной деятельности:</w:t>
      </w:r>
    </w:p>
    <w:p w:rsidR="00D91F8A" w:rsidRPr="00CE17CE" w:rsidRDefault="00D91F8A" w:rsidP="00CE17CE">
      <w:pPr>
        <w:widowControl w:val="0"/>
        <w:shd w:val="clear" w:color="auto" w:fill="FFFFFF"/>
        <w:suppressAutoHyphens/>
        <w:ind w:firstLine="567"/>
        <w:jc w:val="both"/>
        <w:rPr>
          <w:color w:val="000000"/>
        </w:rPr>
      </w:pPr>
      <w:r w:rsidRPr="00CE17CE">
        <w:rPr>
          <w:color w:val="000000"/>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D91F8A" w:rsidRPr="00CE17CE" w:rsidRDefault="00D91F8A" w:rsidP="00CE17CE">
      <w:pPr>
        <w:widowControl w:val="0"/>
        <w:shd w:val="clear" w:color="auto" w:fill="FFFFFF"/>
        <w:suppressAutoHyphens/>
        <w:ind w:firstLine="567"/>
        <w:jc w:val="both"/>
        <w:rPr>
          <w:color w:val="000000"/>
        </w:rPr>
      </w:pPr>
      <w:r w:rsidRPr="00CE17CE">
        <w:rPr>
          <w:color w:val="000000"/>
        </w:rPr>
        <w:t xml:space="preserve">б) письменный контроль и самоконтроль: контрольные письменные работы, письменные </w:t>
      </w:r>
      <w:r w:rsidRPr="00CE17CE">
        <w:rPr>
          <w:color w:val="000000"/>
        </w:rPr>
        <w:lastRenderedPageBreak/>
        <w:t>зачеты и экзамены, программированные письменные работы, письменные самоконтроль;</w:t>
      </w:r>
    </w:p>
    <w:p w:rsidR="00D91F8A" w:rsidRPr="00CE17CE" w:rsidRDefault="00D91F8A" w:rsidP="00CE17CE">
      <w:pPr>
        <w:widowControl w:val="0"/>
        <w:shd w:val="clear" w:color="auto" w:fill="FFFFFF"/>
        <w:suppressAutoHyphens/>
        <w:ind w:firstLine="567"/>
        <w:jc w:val="both"/>
        <w:rPr>
          <w:color w:val="000000"/>
        </w:rPr>
      </w:pPr>
      <w:r w:rsidRPr="00CE17CE">
        <w:rPr>
          <w:color w:val="000000"/>
        </w:rPr>
        <w:t>в) лабораторно-практический контроль и самоконтроль: контрольно-лабораторные работы, машинный контроль, лабораторно-практический самоконтроль.</w:t>
      </w:r>
    </w:p>
    <w:p w:rsidR="00D91F8A" w:rsidRPr="00CE17CE" w:rsidRDefault="00D91F8A" w:rsidP="00CE17CE">
      <w:pPr>
        <w:pStyle w:val="MK"/>
        <w:spacing w:before="0" w:after="0"/>
        <w:rPr>
          <w:sz w:val="24"/>
          <w:szCs w:val="24"/>
        </w:rPr>
      </w:pPr>
      <w:bookmarkStart w:id="28" w:name="_Toc467159496"/>
      <w:bookmarkStart w:id="29" w:name="_Toc467971043"/>
      <w:bookmarkStart w:id="30" w:name="_Toc467973714"/>
      <w:r w:rsidRPr="00CE17CE">
        <w:rPr>
          <w:sz w:val="24"/>
          <w:szCs w:val="24"/>
        </w:rPr>
        <w:t>6.1. Перечень компетенций с указанием этапов их формирования в процессе освоения образовательной программы</w:t>
      </w:r>
      <w:bookmarkEnd w:id="28"/>
      <w:bookmarkEnd w:id="29"/>
      <w:bookmarkEnd w:id="30"/>
    </w:p>
    <w:tbl>
      <w:tblPr>
        <w:tblW w:w="1032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9"/>
        <w:gridCol w:w="4678"/>
        <w:gridCol w:w="3403"/>
      </w:tblGrid>
      <w:tr w:rsidR="00D91F8A" w:rsidRPr="00CE17CE" w:rsidTr="00D91F8A">
        <w:tc>
          <w:tcPr>
            <w:tcW w:w="2239" w:type="dxa"/>
            <w:vMerge w:val="restart"/>
            <w:vAlign w:val="center"/>
          </w:tcPr>
          <w:p w:rsidR="00D91F8A" w:rsidRPr="00CE17CE" w:rsidRDefault="00D91F8A" w:rsidP="00CE17CE">
            <w:pPr>
              <w:pStyle w:val="a5"/>
              <w:spacing w:after="0" w:line="240" w:lineRule="auto"/>
              <w:ind w:left="0"/>
              <w:jc w:val="center"/>
              <w:rPr>
                <w:rFonts w:ascii="Times New Roman" w:hAnsi="Times New Roman"/>
                <w:b/>
                <w:i/>
                <w:sz w:val="24"/>
                <w:szCs w:val="24"/>
              </w:rPr>
            </w:pPr>
            <w:r w:rsidRPr="00CE17CE">
              <w:rPr>
                <w:rFonts w:ascii="Times New Roman" w:hAnsi="Times New Roman"/>
                <w:sz w:val="24"/>
                <w:szCs w:val="24"/>
              </w:rPr>
              <w:t>Этапы формирования компетенции</w:t>
            </w:r>
          </w:p>
        </w:tc>
        <w:tc>
          <w:tcPr>
            <w:tcW w:w="4678" w:type="dxa"/>
          </w:tcPr>
          <w:p w:rsidR="00D91F8A" w:rsidRPr="00CE17CE" w:rsidRDefault="00D91F8A" w:rsidP="00CE17CE">
            <w:pPr>
              <w:pStyle w:val="a5"/>
              <w:spacing w:after="0" w:line="240" w:lineRule="auto"/>
              <w:ind w:left="0"/>
              <w:rPr>
                <w:rFonts w:ascii="Times New Roman" w:hAnsi="Times New Roman"/>
                <w:sz w:val="24"/>
                <w:szCs w:val="24"/>
              </w:rPr>
            </w:pPr>
            <w:r w:rsidRPr="00CE17CE">
              <w:rPr>
                <w:rFonts w:ascii="Times New Roman" w:hAnsi="Times New Roman"/>
                <w:sz w:val="24"/>
                <w:szCs w:val="24"/>
              </w:rPr>
              <w:t xml:space="preserve">Критерии </w:t>
            </w:r>
            <w:proofErr w:type="spellStart"/>
            <w:r w:rsidRPr="00CE17CE">
              <w:rPr>
                <w:rFonts w:ascii="Times New Roman" w:hAnsi="Times New Roman"/>
                <w:sz w:val="24"/>
                <w:szCs w:val="24"/>
              </w:rPr>
              <w:t>сформированности</w:t>
            </w:r>
            <w:proofErr w:type="spellEnd"/>
            <w:r w:rsidRPr="00CE17CE">
              <w:rPr>
                <w:rFonts w:ascii="Times New Roman" w:hAnsi="Times New Roman"/>
                <w:sz w:val="24"/>
                <w:szCs w:val="24"/>
              </w:rPr>
              <w:t xml:space="preserve"> на этапе</w:t>
            </w:r>
          </w:p>
        </w:tc>
        <w:tc>
          <w:tcPr>
            <w:tcW w:w="3403" w:type="dxa"/>
            <w:vMerge w:val="restart"/>
            <w:vAlign w:val="center"/>
          </w:tcPr>
          <w:p w:rsidR="00D91F8A" w:rsidRPr="00CE17CE" w:rsidRDefault="00D91F8A" w:rsidP="00CE17CE">
            <w:pPr>
              <w:pStyle w:val="a5"/>
              <w:spacing w:after="0" w:line="240" w:lineRule="auto"/>
              <w:ind w:left="0"/>
              <w:jc w:val="center"/>
              <w:rPr>
                <w:rFonts w:ascii="Times New Roman" w:hAnsi="Times New Roman"/>
                <w:sz w:val="24"/>
                <w:szCs w:val="24"/>
              </w:rPr>
            </w:pPr>
            <w:r w:rsidRPr="00CE17CE">
              <w:rPr>
                <w:rFonts w:ascii="Times New Roman" w:hAnsi="Times New Roman"/>
                <w:sz w:val="24"/>
                <w:szCs w:val="24"/>
              </w:rPr>
              <w:t>Оценочные средства</w:t>
            </w:r>
          </w:p>
        </w:tc>
      </w:tr>
      <w:tr w:rsidR="00D91F8A" w:rsidRPr="00CE17CE" w:rsidTr="00D91F8A">
        <w:tc>
          <w:tcPr>
            <w:tcW w:w="2239" w:type="dxa"/>
            <w:vMerge/>
          </w:tcPr>
          <w:p w:rsidR="00D91F8A" w:rsidRPr="00CE17CE" w:rsidRDefault="00D91F8A" w:rsidP="00CE17CE">
            <w:pPr>
              <w:pStyle w:val="a5"/>
              <w:spacing w:after="0" w:line="240" w:lineRule="auto"/>
              <w:ind w:left="0"/>
              <w:rPr>
                <w:rFonts w:ascii="Times New Roman" w:hAnsi="Times New Roman"/>
                <w:sz w:val="24"/>
                <w:szCs w:val="24"/>
              </w:rPr>
            </w:pPr>
          </w:p>
        </w:tc>
        <w:tc>
          <w:tcPr>
            <w:tcW w:w="4678" w:type="dxa"/>
          </w:tcPr>
          <w:p w:rsidR="00D91F8A" w:rsidRPr="00CE17CE" w:rsidRDefault="00D91F8A" w:rsidP="00CE17CE">
            <w:pPr>
              <w:pStyle w:val="a5"/>
              <w:spacing w:after="0" w:line="240" w:lineRule="auto"/>
              <w:ind w:left="0"/>
              <w:rPr>
                <w:rFonts w:ascii="Times New Roman" w:hAnsi="Times New Roman"/>
                <w:sz w:val="24"/>
                <w:szCs w:val="24"/>
              </w:rPr>
            </w:pPr>
            <w:r w:rsidRPr="00CE17CE">
              <w:rPr>
                <w:rFonts w:ascii="Times New Roman" w:hAnsi="Times New Roman"/>
                <w:sz w:val="24"/>
                <w:szCs w:val="24"/>
              </w:rPr>
              <w:t>ПК-</w:t>
            </w:r>
            <w:r w:rsidRPr="00CE17CE">
              <w:rPr>
                <w:sz w:val="24"/>
                <w:szCs w:val="24"/>
                <w:lang w:val="en-US"/>
              </w:rPr>
              <w:t>2</w:t>
            </w:r>
            <w:r w:rsidRPr="00CE17CE">
              <w:rPr>
                <w:rFonts w:ascii="Times New Roman" w:hAnsi="Times New Roman"/>
                <w:sz w:val="24"/>
                <w:szCs w:val="24"/>
              </w:rPr>
              <w:t xml:space="preserve"> </w:t>
            </w:r>
          </w:p>
        </w:tc>
        <w:tc>
          <w:tcPr>
            <w:tcW w:w="3403" w:type="dxa"/>
            <w:vMerge/>
          </w:tcPr>
          <w:p w:rsidR="00D91F8A" w:rsidRPr="00CE17CE" w:rsidRDefault="00D91F8A" w:rsidP="00CE17CE">
            <w:pPr>
              <w:pStyle w:val="a5"/>
              <w:spacing w:after="0" w:line="240" w:lineRule="auto"/>
              <w:ind w:left="0"/>
              <w:rPr>
                <w:rFonts w:ascii="Times New Roman" w:hAnsi="Times New Roman"/>
                <w:sz w:val="24"/>
                <w:szCs w:val="24"/>
              </w:rPr>
            </w:pPr>
          </w:p>
        </w:tc>
      </w:tr>
      <w:tr w:rsidR="00D91F8A" w:rsidRPr="00CE17CE" w:rsidTr="00D91F8A">
        <w:tc>
          <w:tcPr>
            <w:tcW w:w="2239" w:type="dxa"/>
          </w:tcPr>
          <w:p w:rsidR="00D91F8A" w:rsidRPr="00CE17CE" w:rsidRDefault="00D91F8A" w:rsidP="00CE17CE">
            <w:pPr>
              <w:pStyle w:val="a5"/>
              <w:spacing w:after="0" w:line="240" w:lineRule="auto"/>
              <w:ind w:left="0"/>
              <w:rPr>
                <w:rFonts w:ascii="Times New Roman" w:hAnsi="Times New Roman"/>
                <w:sz w:val="24"/>
                <w:szCs w:val="24"/>
              </w:rPr>
            </w:pPr>
            <w:proofErr w:type="spellStart"/>
            <w:r w:rsidRPr="00CE17CE">
              <w:rPr>
                <w:rFonts w:ascii="Times New Roman" w:hAnsi="Times New Roman"/>
                <w:sz w:val="24"/>
                <w:szCs w:val="24"/>
              </w:rPr>
              <w:t>Знаниевый</w:t>
            </w:r>
            <w:proofErr w:type="spellEnd"/>
            <w:r w:rsidRPr="00CE17CE">
              <w:rPr>
                <w:rFonts w:ascii="Times New Roman" w:hAnsi="Times New Roman"/>
                <w:sz w:val="24"/>
                <w:szCs w:val="24"/>
              </w:rPr>
              <w:t xml:space="preserve"> этап (знать)</w:t>
            </w:r>
          </w:p>
        </w:tc>
        <w:tc>
          <w:tcPr>
            <w:tcW w:w="4678" w:type="dxa"/>
          </w:tcPr>
          <w:p w:rsidR="00D91F8A" w:rsidRPr="00CE17CE" w:rsidRDefault="00D91F8A" w:rsidP="00CE17CE">
            <w:r w:rsidRPr="00CE17CE">
              <w:t>Понятие процесса и потока, понятие синхронизации потоков, управление памятью, понятия о библиотеках и стандартных шаблонах библиотек.</w:t>
            </w:r>
          </w:p>
        </w:tc>
        <w:tc>
          <w:tcPr>
            <w:tcW w:w="3403" w:type="dxa"/>
          </w:tcPr>
          <w:p w:rsidR="00D91F8A" w:rsidRPr="00CE17CE" w:rsidRDefault="00D91F8A" w:rsidP="00CE17CE">
            <w:pPr>
              <w:pStyle w:val="a5"/>
              <w:spacing w:after="0" w:line="240" w:lineRule="auto"/>
              <w:ind w:left="0"/>
              <w:rPr>
                <w:rFonts w:ascii="Times New Roman" w:hAnsi="Times New Roman"/>
                <w:sz w:val="24"/>
                <w:szCs w:val="24"/>
              </w:rPr>
            </w:pPr>
            <w:r w:rsidRPr="00CE17CE">
              <w:rPr>
                <w:rFonts w:ascii="Times New Roman" w:hAnsi="Times New Roman"/>
                <w:sz w:val="24"/>
                <w:szCs w:val="24"/>
              </w:rPr>
              <w:t xml:space="preserve">Тестовый контроль, </w:t>
            </w:r>
            <w:proofErr w:type="spellStart"/>
            <w:r w:rsidRPr="00CE17CE">
              <w:rPr>
                <w:rFonts w:ascii="Times New Roman" w:hAnsi="Times New Roman"/>
                <w:sz w:val="24"/>
                <w:szCs w:val="24"/>
              </w:rPr>
              <w:t>теор</w:t>
            </w:r>
            <w:proofErr w:type="spellEnd"/>
            <w:r w:rsidRPr="00CE17CE">
              <w:rPr>
                <w:rFonts w:ascii="Times New Roman" w:hAnsi="Times New Roman"/>
                <w:sz w:val="24"/>
                <w:szCs w:val="24"/>
              </w:rPr>
              <w:t>. часть контрольной работы</w:t>
            </w:r>
          </w:p>
        </w:tc>
      </w:tr>
      <w:tr w:rsidR="00D91F8A" w:rsidRPr="00CE17CE" w:rsidTr="00D91F8A">
        <w:tc>
          <w:tcPr>
            <w:tcW w:w="2239" w:type="dxa"/>
          </w:tcPr>
          <w:p w:rsidR="00D91F8A" w:rsidRPr="00CE17CE" w:rsidRDefault="00D91F8A" w:rsidP="00CE17CE">
            <w:pPr>
              <w:pStyle w:val="a5"/>
              <w:spacing w:after="0" w:line="240" w:lineRule="auto"/>
              <w:ind w:left="0"/>
              <w:rPr>
                <w:rFonts w:ascii="Times New Roman" w:hAnsi="Times New Roman"/>
                <w:sz w:val="24"/>
                <w:szCs w:val="24"/>
              </w:rPr>
            </w:pPr>
            <w:proofErr w:type="spellStart"/>
            <w:r w:rsidRPr="00CE17CE">
              <w:rPr>
                <w:rFonts w:ascii="Times New Roman" w:hAnsi="Times New Roman"/>
                <w:sz w:val="24"/>
                <w:szCs w:val="24"/>
              </w:rPr>
              <w:t>Деятельностный</w:t>
            </w:r>
            <w:proofErr w:type="spellEnd"/>
            <w:r w:rsidRPr="00CE17CE">
              <w:rPr>
                <w:rFonts w:ascii="Times New Roman" w:hAnsi="Times New Roman"/>
                <w:sz w:val="24"/>
                <w:szCs w:val="24"/>
              </w:rPr>
              <w:t xml:space="preserve"> этап (уметь)</w:t>
            </w:r>
            <w:r w:rsidRPr="00CE17CE">
              <w:rPr>
                <w:rFonts w:ascii="Times New Roman" w:hAnsi="Times New Roman"/>
                <w:sz w:val="24"/>
                <w:szCs w:val="24"/>
              </w:rPr>
              <w:tab/>
            </w:r>
          </w:p>
        </w:tc>
        <w:tc>
          <w:tcPr>
            <w:tcW w:w="4678" w:type="dxa"/>
          </w:tcPr>
          <w:p w:rsidR="00D91F8A" w:rsidRPr="00CE17CE" w:rsidRDefault="00D91F8A" w:rsidP="00CE17CE">
            <w:pPr>
              <w:jc w:val="both"/>
            </w:pPr>
            <w:r w:rsidRPr="00CE17CE">
              <w:t xml:space="preserve">Выявлять критические участки кода, где возможно применение многозадачности; </w:t>
            </w:r>
            <w:r w:rsidRPr="00CE17CE">
              <w:br/>
              <w:t xml:space="preserve">создавать собственные динамические библиотеки; </w:t>
            </w:r>
          </w:p>
        </w:tc>
        <w:tc>
          <w:tcPr>
            <w:tcW w:w="3403" w:type="dxa"/>
          </w:tcPr>
          <w:p w:rsidR="00D91F8A" w:rsidRPr="00CE17CE" w:rsidRDefault="00D91F8A" w:rsidP="00CE17CE">
            <w:pPr>
              <w:pStyle w:val="a5"/>
              <w:spacing w:after="0" w:line="240" w:lineRule="auto"/>
              <w:ind w:left="0"/>
              <w:rPr>
                <w:rFonts w:ascii="Times New Roman" w:hAnsi="Times New Roman"/>
                <w:sz w:val="24"/>
                <w:szCs w:val="24"/>
              </w:rPr>
            </w:pPr>
            <w:r w:rsidRPr="00CE17CE">
              <w:rPr>
                <w:rFonts w:ascii="Times New Roman" w:hAnsi="Times New Roman"/>
                <w:sz w:val="24"/>
                <w:szCs w:val="24"/>
              </w:rPr>
              <w:t>Контрольная работа (</w:t>
            </w:r>
            <w:proofErr w:type="spellStart"/>
            <w:r w:rsidRPr="00CE17CE">
              <w:rPr>
                <w:rFonts w:ascii="Times New Roman" w:hAnsi="Times New Roman"/>
                <w:sz w:val="24"/>
                <w:szCs w:val="24"/>
              </w:rPr>
              <w:t>практич.часть</w:t>
            </w:r>
            <w:proofErr w:type="spellEnd"/>
            <w:r w:rsidRPr="00CE17CE">
              <w:rPr>
                <w:rFonts w:ascii="Times New Roman" w:hAnsi="Times New Roman"/>
                <w:sz w:val="24"/>
                <w:szCs w:val="24"/>
              </w:rPr>
              <w:t>), лабораторные занятия, коллоквиум</w:t>
            </w:r>
          </w:p>
        </w:tc>
      </w:tr>
      <w:tr w:rsidR="00D91F8A" w:rsidRPr="00CE17CE" w:rsidTr="00D91F8A">
        <w:tc>
          <w:tcPr>
            <w:tcW w:w="2239" w:type="dxa"/>
          </w:tcPr>
          <w:p w:rsidR="00D91F8A" w:rsidRPr="00CE17CE" w:rsidRDefault="00D91F8A" w:rsidP="00CE17CE">
            <w:pPr>
              <w:pStyle w:val="a5"/>
              <w:spacing w:after="0" w:line="240" w:lineRule="auto"/>
              <w:ind w:left="0"/>
              <w:rPr>
                <w:rFonts w:ascii="Times New Roman" w:hAnsi="Times New Roman"/>
                <w:sz w:val="24"/>
                <w:szCs w:val="24"/>
              </w:rPr>
            </w:pPr>
            <w:r w:rsidRPr="00CE17CE">
              <w:rPr>
                <w:rFonts w:ascii="Times New Roman" w:hAnsi="Times New Roman"/>
                <w:sz w:val="24"/>
                <w:szCs w:val="24"/>
              </w:rPr>
              <w:t>Личностный этап (владеть)</w:t>
            </w:r>
          </w:p>
        </w:tc>
        <w:tc>
          <w:tcPr>
            <w:tcW w:w="4678" w:type="dxa"/>
          </w:tcPr>
          <w:p w:rsidR="00D91F8A" w:rsidRPr="00CE17CE" w:rsidRDefault="00D91F8A" w:rsidP="00CE17CE">
            <w:pPr>
              <w:suppressAutoHyphens/>
              <w:jc w:val="both"/>
            </w:pPr>
            <w:r w:rsidRPr="00CE17CE">
              <w:t>Навыками применения технологий объектно-ориентированного и обобщенного программирования при создании системных программ</w:t>
            </w:r>
          </w:p>
        </w:tc>
        <w:tc>
          <w:tcPr>
            <w:tcW w:w="3403" w:type="dxa"/>
          </w:tcPr>
          <w:p w:rsidR="00D91F8A" w:rsidRPr="00CE17CE" w:rsidRDefault="00D91F8A" w:rsidP="00CE17CE">
            <w:pPr>
              <w:pStyle w:val="a5"/>
              <w:spacing w:after="0" w:line="240" w:lineRule="auto"/>
              <w:ind w:left="0"/>
              <w:rPr>
                <w:rFonts w:ascii="Times New Roman" w:hAnsi="Times New Roman"/>
                <w:sz w:val="24"/>
                <w:szCs w:val="24"/>
              </w:rPr>
            </w:pPr>
            <w:r w:rsidRPr="00CE17CE">
              <w:rPr>
                <w:rFonts w:ascii="Times New Roman" w:hAnsi="Times New Roman"/>
                <w:sz w:val="24"/>
                <w:szCs w:val="24"/>
              </w:rPr>
              <w:t>Экзамен</w:t>
            </w:r>
          </w:p>
        </w:tc>
      </w:tr>
    </w:tbl>
    <w:p w:rsidR="00C74C15" w:rsidRPr="00CE17CE" w:rsidRDefault="00C74C15" w:rsidP="00CE17CE">
      <w:pPr>
        <w:pStyle w:val="MK"/>
        <w:spacing w:before="0" w:after="0"/>
        <w:rPr>
          <w:sz w:val="24"/>
          <w:szCs w:val="24"/>
        </w:rPr>
      </w:pPr>
      <w:bookmarkStart w:id="31" w:name="_Toc467159497"/>
      <w:bookmarkStart w:id="32" w:name="_Toc467971044"/>
      <w:bookmarkStart w:id="33" w:name="_Toc467973715"/>
      <w:r w:rsidRPr="00CE17CE">
        <w:rPr>
          <w:sz w:val="24"/>
          <w:szCs w:val="24"/>
        </w:rPr>
        <w:t>6.2. Описание показателей и критериев оценивания компетенций на различных этапах их формирования, описание шкал оценивания</w:t>
      </w:r>
      <w:bookmarkEnd w:id="31"/>
      <w:bookmarkEnd w:id="32"/>
      <w:bookmarkEnd w:id="33"/>
    </w:p>
    <w:tbl>
      <w:tblPr>
        <w:tblW w:w="1000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985"/>
        <w:gridCol w:w="1984"/>
        <w:gridCol w:w="1985"/>
        <w:gridCol w:w="2375"/>
      </w:tblGrid>
      <w:tr w:rsidR="00C74C15" w:rsidRPr="00CE17CE" w:rsidTr="00C74C15">
        <w:tc>
          <w:tcPr>
            <w:tcW w:w="1672" w:type="dxa"/>
            <w:vMerge w:val="restart"/>
          </w:tcPr>
          <w:p w:rsidR="00C74C15" w:rsidRPr="00CE17CE" w:rsidRDefault="00C74C15" w:rsidP="00CE17CE">
            <w:pPr>
              <w:pStyle w:val="a9"/>
              <w:spacing w:before="0" w:beforeAutospacing="0" w:after="0" w:afterAutospacing="0"/>
              <w:jc w:val="both"/>
              <w:rPr>
                <w:b/>
              </w:rPr>
            </w:pPr>
            <w:r w:rsidRPr="00CE17CE">
              <w:rPr>
                <w:b/>
              </w:rPr>
              <w:t>Форма контроля</w:t>
            </w:r>
          </w:p>
        </w:tc>
        <w:tc>
          <w:tcPr>
            <w:tcW w:w="8329" w:type="dxa"/>
            <w:gridSpan w:val="4"/>
          </w:tcPr>
          <w:p w:rsidR="00C74C15" w:rsidRPr="00CE17CE" w:rsidRDefault="00C74C15" w:rsidP="00CE17CE">
            <w:pPr>
              <w:pStyle w:val="a9"/>
              <w:spacing w:before="0" w:beforeAutospacing="0" w:after="0" w:afterAutospacing="0"/>
              <w:jc w:val="center"/>
              <w:rPr>
                <w:b/>
              </w:rPr>
            </w:pPr>
            <w:r w:rsidRPr="00CE17CE">
              <w:rPr>
                <w:b/>
              </w:rPr>
              <w:t xml:space="preserve">Уровни </w:t>
            </w:r>
            <w:proofErr w:type="spellStart"/>
            <w:r w:rsidRPr="00CE17CE">
              <w:rPr>
                <w:b/>
              </w:rPr>
              <w:t>сформированности</w:t>
            </w:r>
            <w:proofErr w:type="spellEnd"/>
            <w:r w:rsidRPr="00CE17CE">
              <w:rPr>
                <w:b/>
              </w:rPr>
              <w:t xml:space="preserve"> компетенции</w:t>
            </w:r>
          </w:p>
        </w:tc>
      </w:tr>
      <w:tr w:rsidR="00C74C15" w:rsidRPr="00CE17CE" w:rsidTr="00C74C15">
        <w:tc>
          <w:tcPr>
            <w:tcW w:w="1672" w:type="dxa"/>
            <w:vMerge/>
          </w:tcPr>
          <w:p w:rsidR="00C74C15" w:rsidRPr="00CE17CE" w:rsidRDefault="00C74C15" w:rsidP="00CE17CE">
            <w:pPr>
              <w:pStyle w:val="a9"/>
              <w:spacing w:before="0" w:beforeAutospacing="0" w:after="0" w:afterAutospacing="0"/>
              <w:jc w:val="both"/>
            </w:pPr>
          </w:p>
        </w:tc>
        <w:tc>
          <w:tcPr>
            <w:tcW w:w="1985" w:type="dxa"/>
          </w:tcPr>
          <w:p w:rsidR="00C74C15" w:rsidRPr="00CE17CE" w:rsidRDefault="00C74C15" w:rsidP="00CE17CE">
            <w:pPr>
              <w:pStyle w:val="a9"/>
              <w:spacing w:before="0" w:beforeAutospacing="0" w:after="0" w:afterAutospacing="0"/>
              <w:jc w:val="both"/>
            </w:pPr>
            <w:r w:rsidRPr="00CE17CE">
              <w:t xml:space="preserve">Компетентность </w:t>
            </w:r>
            <w:proofErr w:type="spellStart"/>
            <w:r w:rsidRPr="00CE17CE">
              <w:t>несформирована</w:t>
            </w:r>
            <w:proofErr w:type="spellEnd"/>
          </w:p>
        </w:tc>
        <w:tc>
          <w:tcPr>
            <w:tcW w:w="1984" w:type="dxa"/>
          </w:tcPr>
          <w:p w:rsidR="00C74C15" w:rsidRPr="00CE17CE" w:rsidRDefault="00C74C15" w:rsidP="00CE17CE">
            <w:pPr>
              <w:pStyle w:val="a9"/>
              <w:spacing w:before="0" w:beforeAutospacing="0" w:after="0" w:afterAutospacing="0"/>
              <w:jc w:val="both"/>
            </w:pPr>
            <w:r w:rsidRPr="00CE17CE">
              <w:t>Пороговый уровень компетентности</w:t>
            </w:r>
          </w:p>
        </w:tc>
        <w:tc>
          <w:tcPr>
            <w:tcW w:w="1985" w:type="dxa"/>
          </w:tcPr>
          <w:p w:rsidR="00C74C15" w:rsidRPr="00CE17CE" w:rsidRDefault="00C74C15" w:rsidP="00CE17CE">
            <w:pPr>
              <w:pStyle w:val="a9"/>
              <w:spacing w:before="0" w:beforeAutospacing="0" w:after="0" w:afterAutospacing="0"/>
              <w:jc w:val="both"/>
            </w:pPr>
            <w:r w:rsidRPr="00CE17CE">
              <w:t xml:space="preserve">Продвинутый уровень компетентности </w:t>
            </w:r>
          </w:p>
        </w:tc>
        <w:tc>
          <w:tcPr>
            <w:tcW w:w="2375" w:type="dxa"/>
          </w:tcPr>
          <w:p w:rsidR="00C74C15" w:rsidRPr="00CE17CE" w:rsidRDefault="00C74C15" w:rsidP="00CE17CE">
            <w:pPr>
              <w:pStyle w:val="a9"/>
              <w:spacing w:before="0" w:beforeAutospacing="0" w:after="0" w:afterAutospacing="0"/>
              <w:jc w:val="both"/>
            </w:pPr>
            <w:r w:rsidRPr="00CE17CE">
              <w:t>Высокий уровень</w:t>
            </w:r>
          </w:p>
        </w:tc>
      </w:tr>
      <w:tr w:rsidR="00C74C15" w:rsidRPr="00CE17CE" w:rsidTr="00C74C15">
        <w:tc>
          <w:tcPr>
            <w:tcW w:w="1672" w:type="dxa"/>
          </w:tcPr>
          <w:p w:rsidR="00C74C15" w:rsidRPr="00CE17CE" w:rsidRDefault="00C74C15" w:rsidP="00CE17CE">
            <w:pPr>
              <w:pStyle w:val="a9"/>
              <w:spacing w:before="0" w:beforeAutospacing="0" w:after="0" w:afterAutospacing="0"/>
              <w:jc w:val="both"/>
            </w:pPr>
            <w:r w:rsidRPr="00CE17CE">
              <w:t>Тестовый контроль</w:t>
            </w:r>
          </w:p>
        </w:tc>
        <w:tc>
          <w:tcPr>
            <w:tcW w:w="1985" w:type="dxa"/>
          </w:tcPr>
          <w:p w:rsidR="00C74C15" w:rsidRPr="00CE17CE" w:rsidRDefault="00C74C15" w:rsidP="00CE17CE">
            <w:pPr>
              <w:pStyle w:val="a9"/>
              <w:spacing w:before="0" w:beforeAutospacing="0" w:after="0" w:afterAutospacing="0"/>
              <w:jc w:val="both"/>
            </w:pPr>
            <w:r w:rsidRPr="00CE17CE">
              <w:t>1-59% правильных ответов</w:t>
            </w:r>
          </w:p>
        </w:tc>
        <w:tc>
          <w:tcPr>
            <w:tcW w:w="1984" w:type="dxa"/>
          </w:tcPr>
          <w:p w:rsidR="00C74C15" w:rsidRPr="00CE17CE" w:rsidRDefault="00C74C15" w:rsidP="00CE17CE">
            <w:pPr>
              <w:pStyle w:val="a9"/>
              <w:spacing w:before="0" w:beforeAutospacing="0" w:after="0" w:afterAutospacing="0"/>
              <w:jc w:val="both"/>
            </w:pPr>
            <w:r w:rsidRPr="00CE17CE">
              <w:t>60 -69%</w:t>
            </w:r>
          </w:p>
          <w:p w:rsidR="00C74C15" w:rsidRPr="00CE17CE" w:rsidRDefault="00C74C15" w:rsidP="00CE17CE">
            <w:pPr>
              <w:pStyle w:val="a9"/>
              <w:spacing w:before="0" w:beforeAutospacing="0" w:after="0" w:afterAutospacing="0"/>
              <w:jc w:val="both"/>
            </w:pPr>
            <w:r w:rsidRPr="00CE17CE">
              <w:t>правильных ответов</w:t>
            </w:r>
          </w:p>
        </w:tc>
        <w:tc>
          <w:tcPr>
            <w:tcW w:w="1985" w:type="dxa"/>
          </w:tcPr>
          <w:p w:rsidR="00C74C15" w:rsidRPr="00CE17CE" w:rsidRDefault="00C74C15" w:rsidP="00CE17CE">
            <w:pPr>
              <w:pStyle w:val="a9"/>
              <w:spacing w:before="0" w:beforeAutospacing="0" w:after="0" w:afterAutospacing="0"/>
              <w:jc w:val="both"/>
            </w:pPr>
            <w:r w:rsidRPr="00CE17CE">
              <w:t>70-89% правильных ответов</w:t>
            </w:r>
          </w:p>
        </w:tc>
        <w:tc>
          <w:tcPr>
            <w:tcW w:w="2375" w:type="dxa"/>
          </w:tcPr>
          <w:p w:rsidR="00C74C15" w:rsidRPr="00CE17CE" w:rsidRDefault="00C74C15" w:rsidP="00CE17CE">
            <w:pPr>
              <w:pStyle w:val="a9"/>
              <w:spacing w:before="0" w:beforeAutospacing="0" w:after="0" w:afterAutospacing="0"/>
              <w:jc w:val="both"/>
            </w:pPr>
            <w:r w:rsidRPr="00CE17CE">
              <w:t>90-100% правильных ответов</w:t>
            </w:r>
          </w:p>
        </w:tc>
      </w:tr>
      <w:tr w:rsidR="00C74C15" w:rsidRPr="00CE17CE" w:rsidTr="00C74C15">
        <w:tc>
          <w:tcPr>
            <w:tcW w:w="1672" w:type="dxa"/>
          </w:tcPr>
          <w:p w:rsidR="00C74C15" w:rsidRPr="00CE17CE" w:rsidRDefault="00C74C15" w:rsidP="00CE17CE">
            <w:pPr>
              <w:pStyle w:val="a9"/>
              <w:spacing w:before="0" w:beforeAutospacing="0" w:after="0" w:afterAutospacing="0"/>
              <w:jc w:val="both"/>
            </w:pPr>
            <w:r w:rsidRPr="00CE17CE">
              <w:t>Контрольная работа</w:t>
            </w:r>
          </w:p>
        </w:tc>
        <w:tc>
          <w:tcPr>
            <w:tcW w:w="1985" w:type="dxa"/>
          </w:tcPr>
          <w:p w:rsidR="00C74C15" w:rsidRPr="00CE17CE" w:rsidRDefault="00C74C15" w:rsidP="00CE17CE">
            <w:pPr>
              <w:pStyle w:val="a9"/>
              <w:spacing w:before="0" w:beforeAutospacing="0" w:after="0" w:afterAutospacing="0"/>
              <w:jc w:val="both"/>
            </w:pPr>
            <w:r w:rsidRPr="00CE17CE">
              <w:t>Выполнено правильно менее 30% теоретической части, практическая часть или не сделана или выполнена менее 30%</w:t>
            </w:r>
          </w:p>
        </w:tc>
        <w:tc>
          <w:tcPr>
            <w:tcW w:w="1984" w:type="dxa"/>
          </w:tcPr>
          <w:p w:rsidR="00C74C15" w:rsidRPr="00CE17CE" w:rsidRDefault="00C74C15" w:rsidP="00CE17CE">
            <w:pPr>
              <w:pStyle w:val="a9"/>
              <w:spacing w:before="0" w:beforeAutospacing="0" w:after="0" w:afterAutospacing="0"/>
              <w:jc w:val="both"/>
            </w:pPr>
            <w:r w:rsidRPr="00CE17CE">
              <w:t>Выполнено не менее 50% теоретической части и практических заданий (или полностью сделано практическое задание)</w:t>
            </w:r>
          </w:p>
        </w:tc>
        <w:tc>
          <w:tcPr>
            <w:tcW w:w="1985" w:type="dxa"/>
          </w:tcPr>
          <w:p w:rsidR="00C74C15" w:rsidRPr="00CE17CE" w:rsidRDefault="00C74C15" w:rsidP="00CE17CE">
            <w:pPr>
              <w:pStyle w:val="a9"/>
              <w:spacing w:before="0" w:beforeAutospacing="0" w:after="0" w:afterAutospacing="0"/>
              <w:jc w:val="both"/>
            </w:pPr>
            <w:r w:rsidRPr="00CE17CE">
              <w:t xml:space="preserve">Выполнено   51 -80% </w:t>
            </w:r>
            <w:proofErr w:type="spellStart"/>
            <w:r w:rsidRPr="00CE17CE">
              <w:t>теор</w:t>
            </w:r>
            <w:proofErr w:type="spellEnd"/>
            <w:r w:rsidRPr="00CE17CE">
              <w:t xml:space="preserve">, части, практическое задание сделано полностью с несущественными замечаниями </w:t>
            </w:r>
          </w:p>
        </w:tc>
        <w:tc>
          <w:tcPr>
            <w:tcW w:w="2375" w:type="dxa"/>
          </w:tcPr>
          <w:p w:rsidR="00C74C15" w:rsidRPr="00CE17CE" w:rsidRDefault="00C74C15" w:rsidP="00CE17CE">
            <w:pPr>
              <w:pStyle w:val="a9"/>
              <w:spacing w:before="0" w:beforeAutospacing="0" w:after="0" w:afterAutospacing="0"/>
              <w:jc w:val="both"/>
            </w:pPr>
            <w:r w:rsidRPr="00CE17CE">
              <w:t>Выполнено более 80% теоретической части, практическое задание выполнено без замечаний</w:t>
            </w:r>
          </w:p>
        </w:tc>
      </w:tr>
      <w:tr w:rsidR="00C74C15" w:rsidRPr="00CE17CE" w:rsidTr="00C74C15">
        <w:tc>
          <w:tcPr>
            <w:tcW w:w="1672" w:type="dxa"/>
          </w:tcPr>
          <w:p w:rsidR="00C74C15" w:rsidRPr="00CE17CE" w:rsidRDefault="00C74C15" w:rsidP="00CE17CE">
            <w:pPr>
              <w:pStyle w:val="a9"/>
              <w:spacing w:before="0" w:beforeAutospacing="0" w:after="0" w:afterAutospacing="0"/>
              <w:jc w:val="both"/>
            </w:pPr>
            <w:r w:rsidRPr="00CE17CE">
              <w:t>Практическая работа (лабораторная работа)</w:t>
            </w:r>
          </w:p>
        </w:tc>
        <w:tc>
          <w:tcPr>
            <w:tcW w:w="1985" w:type="dxa"/>
          </w:tcPr>
          <w:p w:rsidR="00C74C15" w:rsidRPr="00CE17CE" w:rsidRDefault="00C74C15" w:rsidP="00CE17CE">
            <w:pPr>
              <w:pStyle w:val="a9"/>
              <w:spacing w:before="0" w:beforeAutospacing="0" w:after="0" w:afterAutospacing="0"/>
              <w:jc w:val="both"/>
            </w:pPr>
            <w:r w:rsidRPr="00CE17CE">
              <w:t>Не выполнена или выполнена с грубыми нарушениями, выводы не соответствуют цели работы.</w:t>
            </w:r>
          </w:p>
        </w:tc>
        <w:tc>
          <w:tcPr>
            <w:tcW w:w="1984" w:type="dxa"/>
          </w:tcPr>
          <w:p w:rsidR="00C74C15" w:rsidRPr="00CE17CE" w:rsidRDefault="00C74C15" w:rsidP="00CE17CE">
            <w:pPr>
              <w:pStyle w:val="a9"/>
              <w:spacing w:before="0" w:beforeAutospacing="0" w:after="0" w:afterAutospacing="0"/>
              <w:jc w:val="both"/>
            </w:pPr>
            <w:r w:rsidRPr="00CE17CE">
              <w:t>Выполнена частично или с нарушениями, выводы не соответствуют цели.</w:t>
            </w:r>
          </w:p>
        </w:tc>
        <w:tc>
          <w:tcPr>
            <w:tcW w:w="1985" w:type="dxa"/>
          </w:tcPr>
          <w:p w:rsidR="00C74C15" w:rsidRPr="00CE17CE" w:rsidRDefault="00C74C15" w:rsidP="00CE17CE">
            <w:pPr>
              <w:pStyle w:val="a9"/>
              <w:spacing w:before="0" w:beforeAutospacing="0" w:after="0" w:afterAutospacing="0"/>
              <w:jc w:val="both"/>
            </w:pPr>
            <w:r w:rsidRPr="00CE17CE">
              <w:t>Работа выполнена полностью, отмечаются несущественные недостатки в оформлении.</w:t>
            </w:r>
          </w:p>
        </w:tc>
        <w:tc>
          <w:tcPr>
            <w:tcW w:w="2375" w:type="dxa"/>
          </w:tcPr>
          <w:p w:rsidR="00C74C15" w:rsidRPr="00CE17CE" w:rsidRDefault="00C74C15" w:rsidP="00CE17CE">
            <w:pPr>
              <w:pStyle w:val="a9"/>
              <w:spacing w:before="0" w:beforeAutospacing="0" w:after="0" w:afterAutospacing="0"/>
              <w:jc w:val="both"/>
            </w:pPr>
            <w:r w:rsidRPr="00CE17CE">
              <w:t>Работа выполнена полностью, оформлена по требованиям.</w:t>
            </w:r>
          </w:p>
        </w:tc>
      </w:tr>
      <w:tr w:rsidR="00C74C15" w:rsidRPr="00CE17CE" w:rsidTr="00C74C15">
        <w:tc>
          <w:tcPr>
            <w:tcW w:w="1672" w:type="dxa"/>
          </w:tcPr>
          <w:p w:rsidR="00C74C15" w:rsidRPr="00CE17CE" w:rsidRDefault="00C74C15" w:rsidP="00CE17CE">
            <w:pPr>
              <w:jc w:val="both"/>
            </w:pPr>
            <w:r w:rsidRPr="00CE17CE">
              <w:t>Экзамен</w:t>
            </w:r>
          </w:p>
        </w:tc>
        <w:tc>
          <w:tcPr>
            <w:tcW w:w="1985" w:type="dxa"/>
          </w:tcPr>
          <w:p w:rsidR="00C74C15" w:rsidRPr="00CE17CE" w:rsidRDefault="00C74C15" w:rsidP="00CE17CE">
            <w:pPr>
              <w:jc w:val="both"/>
            </w:pPr>
            <w:r w:rsidRPr="00CE17CE">
              <w:t xml:space="preserve">Студент не знает значительной части теоретического материала по дисциплине, допускает существенные </w:t>
            </w:r>
            <w:r w:rsidRPr="00CE17CE">
              <w:lastRenderedPageBreak/>
              <w:t>ошибки, неуверенно, с большими затруднениями выполняет практическое задание.</w:t>
            </w:r>
          </w:p>
        </w:tc>
        <w:tc>
          <w:tcPr>
            <w:tcW w:w="1984" w:type="dxa"/>
          </w:tcPr>
          <w:p w:rsidR="00C74C15" w:rsidRPr="00CE17CE" w:rsidRDefault="00C74C15" w:rsidP="00CE17CE">
            <w:pPr>
              <w:jc w:val="both"/>
            </w:pPr>
            <w:r w:rsidRPr="00CE17CE">
              <w:lastRenderedPageBreak/>
              <w:t xml:space="preserve">Студент имеет знания только основного материала, но не усвоил его деталей, допускает неточности, </w:t>
            </w:r>
            <w:r w:rsidRPr="00CE17CE">
              <w:lastRenderedPageBreak/>
              <w:t>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tc>
        <w:tc>
          <w:tcPr>
            <w:tcW w:w="1985" w:type="dxa"/>
          </w:tcPr>
          <w:p w:rsidR="00C74C15" w:rsidRPr="00CE17CE" w:rsidRDefault="00C74C15" w:rsidP="00CE17CE">
            <w:pPr>
              <w:jc w:val="both"/>
            </w:pPr>
            <w:r w:rsidRPr="00CE17CE">
              <w:lastRenderedPageBreak/>
              <w:t xml:space="preserve">Студент уверенно знает материал, грамотно и по существу излагает его, не допуская существенных </w:t>
            </w:r>
            <w:r w:rsidRPr="00CE17CE">
              <w:lastRenderedPageBreak/>
              <w:t>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tc>
        <w:tc>
          <w:tcPr>
            <w:tcW w:w="2375" w:type="dxa"/>
          </w:tcPr>
          <w:p w:rsidR="00C74C15" w:rsidRPr="00CE17CE" w:rsidRDefault="00C74C15" w:rsidP="00CE17CE">
            <w:pPr>
              <w:jc w:val="both"/>
            </w:pPr>
            <w:r w:rsidRPr="00CE17CE">
              <w:lastRenderedPageBreak/>
              <w:t xml:space="preserve">Студент глубоко и прочно усвоил программный материал, исчерпывающе, последовательно, четко и логически его излагает, умеет </w:t>
            </w:r>
            <w:r w:rsidRPr="00CE17CE">
              <w:lastRenderedPageBreak/>
              <w:t>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задач.</w:t>
            </w:r>
          </w:p>
        </w:tc>
      </w:tr>
    </w:tbl>
    <w:p w:rsidR="0095064A" w:rsidRPr="00CE17CE" w:rsidRDefault="0095064A" w:rsidP="00CE17CE">
      <w:pPr>
        <w:pStyle w:val="MK"/>
        <w:spacing w:before="0" w:after="0"/>
        <w:rPr>
          <w:sz w:val="24"/>
          <w:szCs w:val="24"/>
        </w:rPr>
      </w:pPr>
      <w:bookmarkStart w:id="34" w:name="_Toc467159498"/>
      <w:bookmarkStart w:id="35" w:name="_Toc467971045"/>
      <w:bookmarkStart w:id="36" w:name="_Toc467973716"/>
      <w:r w:rsidRPr="00CE17CE">
        <w:rPr>
          <w:sz w:val="24"/>
          <w:szCs w:val="24"/>
        </w:rPr>
        <w:lastRenderedPageBreak/>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34"/>
      <w:bookmarkEnd w:id="35"/>
      <w:bookmarkEnd w:id="36"/>
    </w:p>
    <w:p w:rsidR="0095064A" w:rsidRPr="00CE17CE" w:rsidRDefault="0095064A" w:rsidP="00CE17CE">
      <w:pPr>
        <w:ind w:firstLine="709"/>
        <w:jc w:val="both"/>
        <w:rPr>
          <w:b/>
        </w:rPr>
      </w:pPr>
      <w:bookmarkStart w:id="37" w:name="_Toc416539824"/>
      <w:r w:rsidRPr="00CE17CE">
        <w:rPr>
          <w:b/>
        </w:rPr>
        <w:t>Оформление комплекта заданий для лабораторной работы</w:t>
      </w:r>
      <w:bookmarkEnd w:id="37"/>
    </w:p>
    <w:p w:rsidR="0095064A" w:rsidRPr="00CE17CE" w:rsidRDefault="0095064A" w:rsidP="00CE17CE">
      <w:pPr>
        <w:ind w:firstLine="709"/>
        <w:jc w:val="both"/>
        <w:rPr>
          <w:b/>
        </w:rPr>
      </w:pPr>
      <w:r w:rsidRPr="00CE17CE">
        <w:rPr>
          <w:b/>
        </w:rPr>
        <w:t>Содержание работы</w:t>
      </w:r>
    </w:p>
    <w:p w:rsidR="0095064A" w:rsidRPr="00CE17CE" w:rsidRDefault="0095064A" w:rsidP="00CE17CE">
      <w:pPr>
        <w:ind w:firstLine="709"/>
        <w:jc w:val="both"/>
        <w:rPr>
          <w:color w:val="000000"/>
        </w:rPr>
      </w:pPr>
      <w:r w:rsidRPr="00CE17CE">
        <w:t>1.</w:t>
      </w:r>
      <w:r w:rsidRPr="00CE17CE">
        <w:rPr>
          <w:color w:val="000000"/>
        </w:rPr>
        <w:t xml:space="preserve"> Описание структуры данных </w:t>
      </w:r>
    </w:p>
    <w:p w:rsidR="0095064A" w:rsidRPr="00CE17CE" w:rsidRDefault="0095064A" w:rsidP="00CE17CE">
      <w:pPr>
        <w:ind w:firstLine="709"/>
        <w:jc w:val="both"/>
        <w:rPr>
          <w:color w:val="000000"/>
        </w:rPr>
      </w:pPr>
      <w:r w:rsidRPr="00CE17CE">
        <w:rPr>
          <w:color w:val="000000"/>
        </w:rPr>
        <w:t xml:space="preserve">2. Описание главной функции </w:t>
      </w:r>
    </w:p>
    <w:p w:rsidR="0095064A" w:rsidRPr="00CE17CE" w:rsidRDefault="0095064A" w:rsidP="00CE17CE">
      <w:pPr>
        <w:ind w:firstLine="709"/>
        <w:jc w:val="both"/>
        <w:rPr>
          <w:color w:val="000000"/>
        </w:rPr>
      </w:pPr>
      <w:r w:rsidRPr="00CE17CE">
        <w:rPr>
          <w:color w:val="000000"/>
        </w:rPr>
        <w:t xml:space="preserve">3. Добавление функций основных операций </w:t>
      </w:r>
    </w:p>
    <w:p w:rsidR="0095064A" w:rsidRPr="00CE17CE" w:rsidRDefault="0095064A" w:rsidP="00CE17CE">
      <w:pPr>
        <w:ind w:firstLine="709"/>
        <w:jc w:val="both"/>
        <w:rPr>
          <w:color w:val="000000"/>
        </w:rPr>
      </w:pPr>
      <w:r w:rsidRPr="00CE17CE">
        <w:rPr>
          <w:color w:val="000000"/>
        </w:rPr>
        <w:t xml:space="preserve">4. Анализ времени работы основных операций для разных наборов входных чисел </w:t>
      </w:r>
    </w:p>
    <w:p w:rsidR="0095064A" w:rsidRPr="00CE17CE" w:rsidRDefault="0095064A" w:rsidP="00CE17CE">
      <w:pPr>
        <w:ind w:firstLine="709"/>
        <w:jc w:val="both"/>
      </w:pPr>
      <w:r w:rsidRPr="00CE17CE">
        <w:rPr>
          <w:color w:val="000000"/>
        </w:rPr>
        <w:t>5. Выводы</w:t>
      </w:r>
    </w:p>
    <w:p w:rsidR="0095064A" w:rsidRPr="00CE17CE" w:rsidRDefault="0095064A" w:rsidP="00CE17CE">
      <w:pPr>
        <w:ind w:firstLine="709"/>
        <w:jc w:val="both"/>
        <w:rPr>
          <w:b/>
        </w:rPr>
      </w:pPr>
      <w:r w:rsidRPr="00CE17CE">
        <w:rPr>
          <w:b/>
        </w:rPr>
        <w:t>Пример экзаменационного билета</w:t>
      </w:r>
    </w:p>
    <w:p w:rsidR="0095064A" w:rsidRPr="00CE17CE" w:rsidRDefault="0095064A" w:rsidP="00CE17CE">
      <w:r w:rsidRPr="00CE17CE">
        <w:t>Экзаменационный билет №___.</w:t>
      </w:r>
    </w:p>
    <w:p w:rsidR="0095064A" w:rsidRPr="00CE17CE" w:rsidRDefault="007522DE" w:rsidP="00CE17CE">
      <w:pPr>
        <w:numPr>
          <w:ilvl w:val="0"/>
          <w:numId w:val="8"/>
        </w:numPr>
        <w:jc w:val="both"/>
      </w:pPr>
      <w:r w:rsidRPr="00CE17CE">
        <w:t>Использования языка программирования С++ в системном программировании</w:t>
      </w:r>
      <w:r w:rsidR="0095064A" w:rsidRPr="00CE17CE">
        <w:t>.</w:t>
      </w:r>
    </w:p>
    <w:p w:rsidR="0095064A" w:rsidRPr="00CE17CE" w:rsidRDefault="0095064A" w:rsidP="00CE17CE">
      <w:pPr>
        <w:numPr>
          <w:ilvl w:val="0"/>
          <w:numId w:val="8"/>
        </w:numPr>
        <w:jc w:val="both"/>
      </w:pPr>
      <w:r w:rsidRPr="00CE17CE">
        <w:rPr>
          <w:spacing w:val="-6"/>
        </w:rPr>
        <w:t>Хеш-таблицы. Разрешение коллизий с помощью цепочек. Анализ хеширования с цепочками.</w:t>
      </w:r>
    </w:p>
    <w:p w:rsidR="0095064A" w:rsidRPr="00CE17CE" w:rsidRDefault="007522DE" w:rsidP="00CE17CE">
      <w:pPr>
        <w:numPr>
          <w:ilvl w:val="0"/>
          <w:numId w:val="8"/>
        </w:numPr>
        <w:jc w:val="both"/>
      </w:pPr>
      <w:r w:rsidRPr="00CE17CE">
        <w:rPr>
          <w:spacing w:val="-6"/>
        </w:rPr>
        <w:t>Задача</w:t>
      </w:r>
      <w:r w:rsidR="0095064A" w:rsidRPr="00CE17CE">
        <w:rPr>
          <w:spacing w:val="-6"/>
        </w:rPr>
        <w:t>.</w:t>
      </w:r>
    </w:p>
    <w:p w:rsidR="0095064A" w:rsidRPr="00CE17CE" w:rsidRDefault="0095064A" w:rsidP="00CE17CE">
      <w:pPr>
        <w:pStyle w:val="MK"/>
        <w:spacing w:before="0" w:after="0"/>
        <w:rPr>
          <w:sz w:val="24"/>
          <w:szCs w:val="24"/>
        </w:rPr>
      </w:pPr>
      <w:bookmarkStart w:id="38" w:name="_Toc467159499"/>
      <w:bookmarkStart w:id="39" w:name="_Toc467971046"/>
      <w:bookmarkStart w:id="40" w:name="_Toc467973717"/>
      <w:r w:rsidRPr="00CE17CE">
        <w:rPr>
          <w:sz w:val="24"/>
          <w:szCs w:val="24"/>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38"/>
      <w:bookmarkEnd w:id="39"/>
      <w:bookmarkEnd w:id="40"/>
    </w:p>
    <w:p w:rsidR="0095064A" w:rsidRPr="00CE17CE" w:rsidRDefault="0095064A" w:rsidP="00CE17CE">
      <w:pPr>
        <w:ind w:firstLine="709"/>
        <w:jc w:val="both"/>
        <w:rPr>
          <w:b/>
        </w:rPr>
      </w:pPr>
      <w:r w:rsidRPr="00CE17CE">
        <w:rPr>
          <w:b/>
        </w:rPr>
        <w:t>Методические указания по выполнению</w:t>
      </w:r>
    </w:p>
    <w:p w:rsidR="0095064A" w:rsidRPr="00CE17CE" w:rsidRDefault="0095064A" w:rsidP="00CE17CE">
      <w:pPr>
        <w:ind w:firstLine="709"/>
        <w:jc w:val="both"/>
      </w:pPr>
      <w:r w:rsidRPr="00CE17CE">
        <w:t>Согласно требованиям ВАК России провести исследования по закрепленной теме магистерской диссертации и оформить литературу в соответствии с требованиями</w:t>
      </w:r>
      <w:r w:rsidRPr="00CE17CE">
        <w:br/>
        <w:t xml:space="preserve"> ГОСТ Р 7.0.5-2008</w:t>
      </w:r>
    </w:p>
    <w:p w:rsidR="0095064A" w:rsidRPr="00CE17CE" w:rsidRDefault="0095064A" w:rsidP="00CE17CE">
      <w:pPr>
        <w:ind w:firstLine="709"/>
        <w:jc w:val="both"/>
        <w:rPr>
          <w:b/>
        </w:rPr>
      </w:pPr>
      <w:r w:rsidRPr="00CE17CE">
        <w:rPr>
          <w:b/>
        </w:rPr>
        <w:t>Пособия и инструменты</w:t>
      </w:r>
    </w:p>
    <w:p w:rsidR="0095064A" w:rsidRPr="00CE17CE" w:rsidRDefault="0095064A" w:rsidP="00CE17CE">
      <w:pPr>
        <w:ind w:firstLine="709"/>
      </w:pPr>
      <w:r w:rsidRPr="00CE17CE">
        <w:t xml:space="preserve">Требования ВАК </w:t>
      </w:r>
      <w:proofErr w:type="gramStart"/>
      <w:r w:rsidRPr="00CE17CE">
        <w:t>России  по</w:t>
      </w:r>
      <w:proofErr w:type="gramEnd"/>
      <w:r w:rsidRPr="00CE17CE">
        <w:t xml:space="preserve"> оформлению статей и результатов научного исследований и ГОСТ Р 7.0.5-2008</w:t>
      </w:r>
    </w:p>
    <w:p w:rsidR="0095064A" w:rsidRPr="00CE17CE" w:rsidRDefault="0095064A" w:rsidP="00CE17CE">
      <w:pPr>
        <w:pStyle w:val="MK"/>
        <w:spacing w:before="0" w:after="0"/>
        <w:rPr>
          <w:sz w:val="24"/>
          <w:szCs w:val="24"/>
        </w:rPr>
      </w:pPr>
      <w:bookmarkStart w:id="41" w:name="_Toc467159500"/>
      <w:bookmarkStart w:id="42" w:name="_Toc467971047"/>
      <w:bookmarkStart w:id="43" w:name="_Toc467973718"/>
      <w:r w:rsidRPr="00CE17CE">
        <w:rPr>
          <w:sz w:val="24"/>
          <w:szCs w:val="24"/>
        </w:rPr>
        <w:t>6.5. Итоговая рейтинговая оценка текущей и промежуточной аттестации студента по дисциплине</w:t>
      </w:r>
      <w:bookmarkEnd w:id="41"/>
      <w:bookmarkEnd w:id="42"/>
      <w:bookmarkEnd w:id="43"/>
    </w:p>
    <w:p w:rsidR="0095064A" w:rsidRPr="00CE17CE" w:rsidRDefault="0095064A" w:rsidP="00CE17CE">
      <w:pPr>
        <w:widowControl w:val="0"/>
        <w:shd w:val="clear" w:color="auto" w:fill="FFFFFF"/>
        <w:suppressAutoHyphens/>
        <w:ind w:firstLine="567"/>
        <w:jc w:val="both"/>
      </w:pPr>
      <w:r w:rsidRPr="00CE17CE">
        <w:t xml:space="preserve">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w:t>
      </w:r>
      <w:r w:rsidRPr="00CE17CE">
        <w:lastRenderedPageBreak/>
        <w:t xml:space="preserve">ГБОУВО РК КИПУ «О </w:t>
      </w:r>
      <w:proofErr w:type="spellStart"/>
      <w:r w:rsidRPr="00CE17CE">
        <w:t>балльно</w:t>
      </w:r>
      <w:proofErr w:type="spellEnd"/>
      <w:r w:rsidRPr="00CE17CE">
        <w:t>-рейтинговой системе оценки знаний и обеспечения качества учебного процесса</w:t>
      </w:r>
      <w:proofErr w:type="gramStart"/>
      <w:r w:rsidRPr="00CE17CE">
        <w:t>»</w:t>
      </w:r>
      <w:proofErr w:type="gramEnd"/>
      <w:r w:rsidRPr="00CE17CE">
        <w:t xml:space="preserve">). В </w:t>
      </w:r>
      <w:proofErr w:type="spellStart"/>
      <w:r w:rsidRPr="00CE17CE">
        <w:t>зачетно</w:t>
      </w:r>
      <w:proofErr w:type="spellEnd"/>
      <w:r w:rsidRPr="00CE17CE">
        <w:t xml:space="preserve">-экзаменационную ведомость вносится оценка по </w:t>
      </w:r>
      <w:proofErr w:type="spellStart"/>
      <w:r w:rsidRPr="00CE17CE">
        <w:t>четырехбалльной</w:t>
      </w:r>
      <w:proofErr w:type="spellEnd"/>
      <w:r w:rsidRPr="00CE17CE">
        <w:t xml:space="preserve">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CE17CE">
        <w:rPr>
          <w:spacing w:val="-1"/>
        </w:rPr>
        <w:t>т</w:t>
      </w:r>
      <w:r w:rsidRPr="00CE17CE">
        <w:rPr>
          <w:spacing w:val="-3"/>
        </w:rPr>
        <w:t>а</w:t>
      </w:r>
      <w:r w:rsidRPr="00CE17CE">
        <w:t>е</w:t>
      </w:r>
      <w:r w:rsidRPr="00CE17CE">
        <w:rPr>
          <w:spacing w:val="-1"/>
        </w:rPr>
        <w:t>т</w:t>
      </w:r>
      <w:r w:rsidRPr="00CE17CE">
        <w:t>ся а</w:t>
      </w:r>
      <w:r w:rsidRPr="00CE17CE">
        <w:rPr>
          <w:spacing w:val="-1"/>
        </w:rPr>
        <w:t>тт</w:t>
      </w:r>
      <w:r w:rsidRPr="00CE17CE">
        <w:rPr>
          <w:spacing w:val="-3"/>
        </w:rPr>
        <w:t>е</w:t>
      </w:r>
      <w:r w:rsidRPr="00CE17CE">
        <w:t>с</w:t>
      </w:r>
      <w:r w:rsidRPr="00CE17CE">
        <w:rPr>
          <w:spacing w:val="-1"/>
        </w:rPr>
        <w:t>т</w:t>
      </w:r>
      <w:r w:rsidRPr="00CE17CE">
        <w:rPr>
          <w:spacing w:val="1"/>
        </w:rPr>
        <w:t>о</w:t>
      </w:r>
      <w:r w:rsidRPr="00CE17CE">
        <w:rPr>
          <w:spacing w:val="-1"/>
        </w:rPr>
        <w:t>в</w:t>
      </w:r>
      <w:r w:rsidRPr="00CE17CE">
        <w:rPr>
          <w:spacing w:val="-3"/>
        </w:rPr>
        <w:t>а</w:t>
      </w:r>
      <w:r w:rsidRPr="00CE17CE">
        <w:t>н</w:t>
      </w:r>
      <w:r w:rsidRPr="00CE17CE">
        <w:rPr>
          <w:spacing w:val="-2"/>
        </w:rPr>
        <w:t>н</w:t>
      </w:r>
      <w:r w:rsidRPr="00CE17CE">
        <w:t>ы</w:t>
      </w:r>
      <w:r w:rsidRPr="00CE17CE">
        <w:rPr>
          <w:spacing w:val="-1"/>
        </w:rPr>
        <w:t>м</w:t>
      </w:r>
      <w:r w:rsidRPr="00CE17CE">
        <w:t>.</w:t>
      </w:r>
    </w:p>
    <w:p w:rsidR="0095064A" w:rsidRPr="00CE17CE" w:rsidRDefault="0095064A" w:rsidP="00CE17CE">
      <w:pPr>
        <w:widowControl w:val="0"/>
        <w:suppressAutoHyphens/>
        <w:ind w:firstLine="567"/>
        <w:jc w:val="both"/>
      </w:pPr>
      <w:r w:rsidRPr="00CE17CE">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95064A" w:rsidRPr="00CE17CE" w:rsidRDefault="0095064A" w:rsidP="00CE17CE">
      <w:pPr>
        <w:widowControl w:val="0"/>
        <w:suppressAutoHyphens/>
        <w:ind w:firstLine="567"/>
        <w:jc w:val="both"/>
      </w:pPr>
      <w:r w:rsidRPr="00CE17CE">
        <w:t>Итоговая рейтинговая оценка</w:t>
      </w:r>
      <w:r w:rsidRPr="00CE17CE">
        <w:rPr>
          <w:i/>
        </w:rPr>
        <w:t xml:space="preserve"> R</w:t>
      </w:r>
      <w:r w:rsidRPr="00CE17CE">
        <w:t xml:space="preserve"> академической успешности студента по дисциплине определяется по формуле:</w:t>
      </w:r>
    </w:p>
    <w:p w:rsidR="0095064A" w:rsidRPr="00CE17CE" w:rsidRDefault="0095064A" w:rsidP="00CE17CE">
      <w:pPr>
        <w:widowControl w:val="0"/>
        <w:shd w:val="clear" w:color="auto" w:fill="FFFFFF"/>
        <w:suppressAutoHyphens/>
        <w:ind w:left="360"/>
        <w:jc w:val="center"/>
        <w:rPr>
          <w:color w:val="000000"/>
        </w:rPr>
      </w:pPr>
      <w:r w:rsidRPr="00CE17CE">
        <w:rPr>
          <w:color w:val="000000"/>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8" o:title=""/>
          </v:shape>
          <o:OLEObject Type="Embed" ProgID="Equation.3" ShapeID="_x0000_i1025" DrawAspect="Content" ObjectID="_1580803251" r:id="rId9"/>
        </w:object>
      </w:r>
      <w:r w:rsidRPr="00CE17CE">
        <w:rPr>
          <w:color w:val="000000"/>
          <w:position w:val="-10"/>
        </w:rPr>
        <w:object w:dxaOrig="180" w:dyaOrig="340">
          <v:shape id="_x0000_i1026" type="#_x0000_t75" style="width:9pt;height:17.25pt" o:ole="">
            <v:imagedata r:id="rId8" o:title=""/>
          </v:shape>
          <o:OLEObject Type="Embed" ProgID="Equation.3" ShapeID="_x0000_i1026" DrawAspect="Content" ObjectID="_1580803252" r:id="rId10"/>
        </w:object>
      </w:r>
      <w:r w:rsidRPr="00CE17CE">
        <w:rPr>
          <w:color w:val="000000"/>
          <w:position w:val="-28"/>
        </w:rPr>
        <w:object w:dxaOrig="1400" w:dyaOrig="680">
          <v:shape id="_x0000_i1027" type="#_x0000_t75" style="width:95.25pt;height:46.5pt" o:ole="">
            <v:imagedata r:id="rId11" o:title=""/>
          </v:shape>
          <o:OLEObject Type="Embed" ProgID="Equation.3" ShapeID="_x0000_i1027" DrawAspect="Content" ObjectID="_1580803253" r:id="rId12"/>
        </w:object>
      </w:r>
      <w:r w:rsidRPr="00CE17CE">
        <w:rPr>
          <w:color w:val="000000"/>
        </w:rPr>
        <w:t xml:space="preserve">, где </w:t>
      </w:r>
    </w:p>
    <w:p w:rsidR="0095064A" w:rsidRPr="00CE17CE" w:rsidRDefault="0095064A" w:rsidP="00CE17CE">
      <w:pPr>
        <w:widowControl w:val="0"/>
        <w:suppressAutoHyphens/>
        <w:ind w:firstLine="567"/>
        <w:jc w:val="both"/>
      </w:pPr>
      <w:proofErr w:type="spellStart"/>
      <w:r w:rsidRPr="00CE17CE">
        <w:rPr>
          <w:i/>
        </w:rPr>
        <w:t>Т</w:t>
      </w:r>
      <w:r w:rsidRPr="00CE17CE">
        <w:rPr>
          <w:i/>
          <w:vertAlign w:val="subscript"/>
        </w:rPr>
        <w:t>i</w:t>
      </w:r>
      <w:proofErr w:type="spellEnd"/>
      <w:r w:rsidRPr="00CE17CE">
        <w:rPr>
          <w:i/>
        </w:rPr>
        <w:t xml:space="preserve"> </w:t>
      </w:r>
      <w:r w:rsidRPr="00CE17CE">
        <w:t xml:space="preserve">– рейтинговая оценка студента по всем формам текущего контроля; </w:t>
      </w:r>
      <w:r w:rsidRPr="00CE17CE">
        <w:rPr>
          <w:i/>
        </w:rPr>
        <w:t>Э</w:t>
      </w:r>
      <w:r w:rsidRPr="00CE17CE">
        <w:t xml:space="preserve"> – рейтинговая оценка студента по результатам экзамена.</w:t>
      </w:r>
    </w:p>
    <w:p w:rsidR="0095064A" w:rsidRPr="00CE17CE" w:rsidRDefault="0095064A" w:rsidP="00CE17CE">
      <w:pPr>
        <w:widowControl w:val="0"/>
        <w:shd w:val="clear" w:color="auto" w:fill="FFFFFF"/>
        <w:suppressAutoHyphens/>
        <w:ind w:firstLine="567"/>
        <w:jc w:val="both"/>
        <w:rPr>
          <w:i/>
          <w:color w:val="000000"/>
        </w:rPr>
      </w:pPr>
      <w:r w:rsidRPr="00CE17CE">
        <w:rPr>
          <w:i/>
          <w:color w:val="000000"/>
        </w:rPr>
        <w:t>Использовать для перевода следующую шкалу:</w:t>
      </w:r>
    </w:p>
    <w:p w:rsidR="0095064A" w:rsidRPr="00CE17CE" w:rsidRDefault="0095064A" w:rsidP="00CE17CE">
      <w:pPr>
        <w:widowControl w:val="0"/>
        <w:shd w:val="clear" w:color="auto" w:fill="FFFFFF"/>
        <w:suppressAutoHyphens/>
        <w:jc w:val="center"/>
        <w:rPr>
          <w:b/>
          <w:i/>
          <w:color w:val="000000"/>
          <w:spacing w:val="-4"/>
        </w:rPr>
      </w:pPr>
      <w:r w:rsidRPr="00CE17CE">
        <w:rPr>
          <w:b/>
          <w:i/>
          <w:color w:val="000000"/>
          <w:spacing w:val="-4"/>
        </w:rPr>
        <w:t xml:space="preserve">Шкала оценивания текущей и промежуточной аттестации студента </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410"/>
        <w:gridCol w:w="2693"/>
        <w:gridCol w:w="2268"/>
      </w:tblGrid>
      <w:tr w:rsidR="0095064A" w:rsidRPr="00CE17CE" w:rsidTr="00C1010B">
        <w:trPr>
          <w:trHeight w:val="450"/>
        </w:trPr>
        <w:tc>
          <w:tcPr>
            <w:tcW w:w="2410" w:type="dxa"/>
            <w:vMerge w:val="restart"/>
            <w:vAlign w:val="center"/>
          </w:tcPr>
          <w:p w:rsidR="0095064A" w:rsidRPr="00CE17CE" w:rsidRDefault="0095064A" w:rsidP="00CE17CE">
            <w:pPr>
              <w:widowControl w:val="0"/>
              <w:suppressAutoHyphens/>
              <w:jc w:val="center"/>
            </w:pPr>
            <w:r w:rsidRPr="00CE17CE">
              <w:t>Уровни формирования компетенции</w:t>
            </w:r>
          </w:p>
        </w:tc>
        <w:tc>
          <w:tcPr>
            <w:tcW w:w="2410" w:type="dxa"/>
            <w:vMerge w:val="restart"/>
            <w:vAlign w:val="center"/>
          </w:tcPr>
          <w:p w:rsidR="0095064A" w:rsidRPr="00CE17CE" w:rsidRDefault="0095064A" w:rsidP="00CE17CE">
            <w:pPr>
              <w:widowControl w:val="0"/>
              <w:suppressAutoHyphens/>
              <w:jc w:val="center"/>
            </w:pPr>
            <w:r w:rsidRPr="00CE17CE">
              <w:t>Сумма баллов по всем формам контроля</w:t>
            </w:r>
          </w:p>
        </w:tc>
        <w:tc>
          <w:tcPr>
            <w:tcW w:w="4961" w:type="dxa"/>
            <w:gridSpan w:val="2"/>
            <w:vAlign w:val="center"/>
          </w:tcPr>
          <w:p w:rsidR="0095064A" w:rsidRPr="00CE17CE" w:rsidRDefault="0095064A" w:rsidP="00CE17CE">
            <w:pPr>
              <w:widowControl w:val="0"/>
              <w:suppressAutoHyphens/>
              <w:jc w:val="center"/>
            </w:pPr>
            <w:r w:rsidRPr="00CE17CE">
              <w:t xml:space="preserve">Оценка по </w:t>
            </w:r>
            <w:proofErr w:type="spellStart"/>
            <w:r w:rsidRPr="00CE17CE">
              <w:t>четырехбалльной</w:t>
            </w:r>
            <w:proofErr w:type="spellEnd"/>
            <w:r w:rsidRPr="00CE17CE">
              <w:t xml:space="preserve"> шкале</w:t>
            </w:r>
          </w:p>
        </w:tc>
      </w:tr>
      <w:tr w:rsidR="0095064A" w:rsidRPr="00CE17CE" w:rsidTr="00C1010B">
        <w:trPr>
          <w:trHeight w:val="450"/>
        </w:trPr>
        <w:tc>
          <w:tcPr>
            <w:tcW w:w="2410" w:type="dxa"/>
            <w:vMerge/>
            <w:vAlign w:val="center"/>
          </w:tcPr>
          <w:p w:rsidR="0095064A" w:rsidRPr="00CE17CE" w:rsidRDefault="0095064A" w:rsidP="00CE17CE">
            <w:pPr>
              <w:widowControl w:val="0"/>
              <w:suppressAutoHyphens/>
              <w:jc w:val="center"/>
            </w:pPr>
          </w:p>
        </w:tc>
        <w:tc>
          <w:tcPr>
            <w:tcW w:w="2410" w:type="dxa"/>
            <w:vMerge/>
            <w:vAlign w:val="center"/>
          </w:tcPr>
          <w:p w:rsidR="0095064A" w:rsidRPr="00CE17CE" w:rsidRDefault="0095064A" w:rsidP="00CE17CE">
            <w:pPr>
              <w:widowControl w:val="0"/>
              <w:suppressAutoHyphens/>
              <w:jc w:val="center"/>
            </w:pPr>
          </w:p>
        </w:tc>
        <w:tc>
          <w:tcPr>
            <w:tcW w:w="2693" w:type="dxa"/>
            <w:vAlign w:val="center"/>
          </w:tcPr>
          <w:p w:rsidR="0095064A" w:rsidRPr="00CE17CE" w:rsidRDefault="0095064A" w:rsidP="00CE17CE">
            <w:pPr>
              <w:widowControl w:val="0"/>
              <w:suppressAutoHyphens/>
              <w:ind w:right="-144"/>
              <w:jc w:val="center"/>
            </w:pPr>
            <w:r w:rsidRPr="00CE17CE">
              <w:t>для экзамена, курсового проекта (работы), практики</w:t>
            </w:r>
          </w:p>
        </w:tc>
        <w:tc>
          <w:tcPr>
            <w:tcW w:w="2268" w:type="dxa"/>
            <w:shd w:val="clear" w:color="auto" w:fill="auto"/>
            <w:vAlign w:val="center"/>
          </w:tcPr>
          <w:p w:rsidR="0095064A" w:rsidRPr="00CE17CE" w:rsidRDefault="0095064A" w:rsidP="00CE17CE">
            <w:pPr>
              <w:widowControl w:val="0"/>
              <w:suppressAutoHyphens/>
              <w:jc w:val="center"/>
            </w:pPr>
            <w:r w:rsidRPr="00CE17CE">
              <w:t>для зачета</w:t>
            </w:r>
          </w:p>
        </w:tc>
      </w:tr>
      <w:tr w:rsidR="0095064A" w:rsidRPr="00CE17CE" w:rsidTr="00C1010B">
        <w:tc>
          <w:tcPr>
            <w:tcW w:w="2410" w:type="dxa"/>
            <w:vAlign w:val="center"/>
          </w:tcPr>
          <w:p w:rsidR="0095064A" w:rsidRPr="00CE17CE" w:rsidRDefault="0095064A" w:rsidP="00CE17CE">
            <w:pPr>
              <w:widowControl w:val="0"/>
              <w:suppressAutoHyphens/>
            </w:pPr>
            <w:r w:rsidRPr="00CE17CE">
              <w:t>Высокий</w:t>
            </w:r>
          </w:p>
        </w:tc>
        <w:tc>
          <w:tcPr>
            <w:tcW w:w="2410" w:type="dxa"/>
            <w:vAlign w:val="center"/>
          </w:tcPr>
          <w:p w:rsidR="0095064A" w:rsidRPr="00CE17CE" w:rsidRDefault="0095064A" w:rsidP="00CE17CE">
            <w:pPr>
              <w:widowControl w:val="0"/>
              <w:suppressAutoHyphens/>
              <w:jc w:val="center"/>
            </w:pPr>
            <w:r w:rsidRPr="00CE17CE">
              <w:t>90 – 100</w:t>
            </w:r>
          </w:p>
        </w:tc>
        <w:tc>
          <w:tcPr>
            <w:tcW w:w="2693" w:type="dxa"/>
            <w:vAlign w:val="center"/>
          </w:tcPr>
          <w:p w:rsidR="0095064A" w:rsidRPr="00CE17CE" w:rsidRDefault="0095064A" w:rsidP="00CE17CE">
            <w:pPr>
              <w:widowControl w:val="0"/>
              <w:suppressAutoHyphens/>
              <w:jc w:val="center"/>
            </w:pPr>
            <w:r w:rsidRPr="00CE17CE">
              <w:t xml:space="preserve">отлично </w:t>
            </w:r>
          </w:p>
        </w:tc>
        <w:tc>
          <w:tcPr>
            <w:tcW w:w="2268" w:type="dxa"/>
            <w:vMerge w:val="restart"/>
            <w:vAlign w:val="center"/>
          </w:tcPr>
          <w:p w:rsidR="0095064A" w:rsidRPr="00CE17CE" w:rsidRDefault="0095064A" w:rsidP="00CE17CE">
            <w:pPr>
              <w:widowControl w:val="0"/>
              <w:suppressAutoHyphens/>
              <w:jc w:val="center"/>
            </w:pPr>
            <w:r w:rsidRPr="00CE17CE">
              <w:t>зачтено</w:t>
            </w:r>
          </w:p>
        </w:tc>
      </w:tr>
      <w:tr w:rsidR="0095064A" w:rsidRPr="00CE17CE" w:rsidTr="00C1010B">
        <w:trPr>
          <w:trHeight w:val="235"/>
        </w:trPr>
        <w:tc>
          <w:tcPr>
            <w:tcW w:w="2410" w:type="dxa"/>
            <w:vAlign w:val="center"/>
          </w:tcPr>
          <w:p w:rsidR="0095064A" w:rsidRPr="00CE17CE" w:rsidRDefault="0095064A" w:rsidP="00CE17CE">
            <w:pPr>
              <w:widowControl w:val="0"/>
              <w:suppressAutoHyphens/>
            </w:pPr>
            <w:r w:rsidRPr="00CE17CE">
              <w:t>Достаточный</w:t>
            </w:r>
          </w:p>
        </w:tc>
        <w:tc>
          <w:tcPr>
            <w:tcW w:w="2410" w:type="dxa"/>
            <w:vAlign w:val="center"/>
          </w:tcPr>
          <w:p w:rsidR="0095064A" w:rsidRPr="00CE17CE" w:rsidRDefault="0095064A" w:rsidP="00CE17CE">
            <w:pPr>
              <w:widowControl w:val="0"/>
              <w:suppressAutoHyphens/>
              <w:jc w:val="center"/>
            </w:pPr>
            <w:r w:rsidRPr="00CE17CE">
              <w:t>74-89</w:t>
            </w:r>
          </w:p>
        </w:tc>
        <w:tc>
          <w:tcPr>
            <w:tcW w:w="2693" w:type="dxa"/>
            <w:vAlign w:val="center"/>
          </w:tcPr>
          <w:p w:rsidR="0095064A" w:rsidRPr="00CE17CE" w:rsidRDefault="0095064A" w:rsidP="00CE17CE">
            <w:pPr>
              <w:widowControl w:val="0"/>
              <w:suppressAutoHyphens/>
              <w:jc w:val="center"/>
            </w:pPr>
            <w:r w:rsidRPr="00CE17CE">
              <w:t xml:space="preserve">хорошо </w:t>
            </w:r>
          </w:p>
        </w:tc>
        <w:tc>
          <w:tcPr>
            <w:tcW w:w="2268" w:type="dxa"/>
            <w:vMerge/>
          </w:tcPr>
          <w:p w:rsidR="0095064A" w:rsidRPr="00CE17CE" w:rsidRDefault="0095064A" w:rsidP="00CE17CE">
            <w:pPr>
              <w:widowControl w:val="0"/>
              <w:suppressAutoHyphens/>
              <w:jc w:val="center"/>
            </w:pPr>
          </w:p>
        </w:tc>
      </w:tr>
      <w:tr w:rsidR="0095064A" w:rsidRPr="00CE17CE" w:rsidTr="00C1010B">
        <w:trPr>
          <w:trHeight w:val="240"/>
        </w:trPr>
        <w:tc>
          <w:tcPr>
            <w:tcW w:w="2410" w:type="dxa"/>
            <w:vAlign w:val="center"/>
          </w:tcPr>
          <w:p w:rsidR="0095064A" w:rsidRPr="00CE17CE" w:rsidRDefault="0095064A" w:rsidP="00CE17CE">
            <w:pPr>
              <w:widowControl w:val="0"/>
              <w:suppressAutoHyphens/>
              <w:rPr>
                <w:b/>
              </w:rPr>
            </w:pPr>
            <w:r w:rsidRPr="00CE17CE">
              <w:t>Базовый</w:t>
            </w:r>
          </w:p>
        </w:tc>
        <w:tc>
          <w:tcPr>
            <w:tcW w:w="2410" w:type="dxa"/>
            <w:vAlign w:val="center"/>
          </w:tcPr>
          <w:p w:rsidR="0095064A" w:rsidRPr="00CE17CE" w:rsidRDefault="0095064A" w:rsidP="00CE17CE">
            <w:pPr>
              <w:widowControl w:val="0"/>
              <w:suppressAutoHyphens/>
              <w:jc w:val="center"/>
              <w:rPr>
                <w:b/>
              </w:rPr>
            </w:pPr>
            <w:r w:rsidRPr="00CE17CE">
              <w:t>60-73</w:t>
            </w:r>
          </w:p>
        </w:tc>
        <w:tc>
          <w:tcPr>
            <w:tcW w:w="2693" w:type="dxa"/>
            <w:vAlign w:val="center"/>
          </w:tcPr>
          <w:p w:rsidR="0095064A" w:rsidRPr="00CE17CE" w:rsidRDefault="0095064A" w:rsidP="00CE17CE">
            <w:pPr>
              <w:widowControl w:val="0"/>
              <w:suppressAutoHyphens/>
              <w:jc w:val="center"/>
            </w:pPr>
            <w:r w:rsidRPr="00CE17CE">
              <w:t xml:space="preserve">удовлетворительно </w:t>
            </w:r>
          </w:p>
        </w:tc>
        <w:tc>
          <w:tcPr>
            <w:tcW w:w="2268" w:type="dxa"/>
            <w:vMerge/>
          </w:tcPr>
          <w:p w:rsidR="0095064A" w:rsidRPr="00CE17CE" w:rsidRDefault="0095064A" w:rsidP="00CE17CE">
            <w:pPr>
              <w:widowControl w:val="0"/>
              <w:suppressAutoHyphens/>
              <w:jc w:val="center"/>
            </w:pPr>
          </w:p>
        </w:tc>
      </w:tr>
      <w:tr w:rsidR="0095064A" w:rsidRPr="00CE17CE" w:rsidTr="00C1010B">
        <w:tc>
          <w:tcPr>
            <w:tcW w:w="2410" w:type="dxa"/>
            <w:vAlign w:val="center"/>
          </w:tcPr>
          <w:p w:rsidR="0095064A" w:rsidRPr="00CE17CE" w:rsidRDefault="0095064A" w:rsidP="00CE17CE">
            <w:pPr>
              <w:widowControl w:val="0"/>
              <w:suppressAutoHyphens/>
              <w:rPr>
                <w:b/>
              </w:rPr>
            </w:pPr>
            <w:r w:rsidRPr="00CE17CE">
              <w:t>Компетенция не сформирована</w:t>
            </w:r>
          </w:p>
        </w:tc>
        <w:tc>
          <w:tcPr>
            <w:tcW w:w="2410" w:type="dxa"/>
            <w:vAlign w:val="center"/>
          </w:tcPr>
          <w:p w:rsidR="0095064A" w:rsidRPr="00CE17CE" w:rsidRDefault="0095064A" w:rsidP="00CE17CE">
            <w:pPr>
              <w:widowControl w:val="0"/>
              <w:suppressAutoHyphens/>
              <w:jc w:val="center"/>
              <w:rPr>
                <w:b/>
              </w:rPr>
            </w:pPr>
            <w:r w:rsidRPr="00CE17CE">
              <w:t>0-59</w:t>
            </w:r>
          </w:p>
        </w:tc>
        <w:tc>
          <w:tcPr>
            <w:tcW w:w="2693" w:type="dxa"/>
            <w:vAlign w:val="center"/>
          </w:tcPr>
          <w:p w:rsidR="0095064A" w:rsidRPr="00CE17CE" w:rsidRDefault="0095064A" w:rsidP="00CE17CE">
            <w:pPr>
              <w:widowControl w:val="0"/>
              <w:suppressAutoHyphens/>
              <w:jc w:val="center"/>
            </w:pPr>
            <w:r w:rsidRPr="00CE17CE">
              <w:t xml:space="preserve">неудовлетворительно </w:t>
            </w:r>
          </w:p>
        </w:tc>
        <w:tc>
          <w:tcPr>
            <w:tcW w:w="2268" w:type="dxa"/>
          </w:tcPr>
          <w:p w:rsidR="0095064A" w:rsidRPr="00CE17CE" w:rsidRDefault="0095064A" w:rsidP="00CE17CE">
            <w:pPr>
              <w:widowControl w:val="0"/>
              <w:suppressAutoHyphens/>
              <w:jc w:val="center"/>
            </w:pPr>
            <w:r w:rsidRPr="00CE17CE">
              <w:t xml:space="preserve">не зачтено </w:t>
            </w:r>
          </w:p>
        </w:tc>
      </w:tr>
    </w:tbl>
    <w:p w:rsidR="0095064A" w:rsidRPr="00CE17CE" w:rsidRDefault="0095064A" w:rsidP="00CE17CE">
      <w:pPr>
        <w:widowControl w:val="0"/>
        <w:suppressAutoHyphens/>
        <w:ind w:firstLine="567"/>
        <w:jc w:val="both"/>
      </w:pPr>
      <w:r w:rsidRPr="00CE17CE">
        <w:rPr>
          <w:i/>
        </w:rPr>
        <w:t>Текущий контроль</w:t>
      </w:r>
      <w:r w:rsidRPr="00CE17CE">
        <w:t xml:space="preserve"> включает в себя проверку усвоения студентом теоретических знаний и практических умений в ходе изучения учебного материала (устный опрос, тесты и др. виды контроля в соответствии с п.7.2. в ходе аудиторных занятий). </w:t>
      </w:r>
    </w:p>
    <w:p w:rsidR="0095064A" w:rsidRPr="00CE17CE" w:rsidRDefault="0095064A" w:rsidP="00CE17CE">
      <w:pPr>
        <w:widowControl w:val="0"/>
        <w:shd w:val="clear" w:color="auto" w:fill="FFFFFF"/>
        <w:suppressAutoHyphens/>
        <w:jc w:val="center"/>
        <w:rPr>
          <w:b/>
          <w:i/>
        </w:rPr>
      </w:pPr>
      <w:r w:rsidRPr="00CE17CE">
        <w:rPr>
          <w:b/>
          <w:i/>
        </w:rPr>
        <w:t>Рейтинговая оценка текущего контроля за семестр для студентов ОФО</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95064A" w:rsidRPr="00CE17CE" w:rsidTr="00C1010B">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77"/>
              <w:jc w:val="center"/>
            </w:pPr>
            <w:r w:rsidRPr="00CE17CE">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84" w:right="125"/>
              <w:jc w:val="center"/>
            </w:pPr>
            <w:r w:rsidRPr="00CE17CE">
              <w:t>Уровни формирования компетенций</w:t>
            </w:r>
          </w:p>
        </w:tc>
      </w:tr>
      <w:tr w:rsidR="0095064A" w:rsidRPr="00CE17CE" w:rsidTr="00C1010B">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72" w:right="94"/>
              <w:jc w:val="center"/>
              <w:rPr>
                <w:color w:val="000000"/>
              </w:rPr>
            </w:pPr>
            <w:r w:rsidRPr="00CE17CE">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84" w:right="125"/>
              <w:jc w:val="center"/>
              <w:rPr>
                <w:color w:val="000000"/>
              </w:rPr>
            </w:pPr>
            <w:r w:rsidRPr="00CE17CE">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84" w:right="125"/>
              <w:jc w:val="center"/>
            </w:pPr>
            <w:r w:rsidRPr="00CE17CE">
              <w:t>Высокий</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77"/>
              <w:jc w:val="center"/>
              <w:rPr>
                <w:color w:val="000000"/>
              </w:rPr>
            </w:pPr>
            <w:r w:rsidRPr="00CE17CE">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72" w:right="94"/>
              <w:jc w:val="center"/>
              <w:rPr>
                <w:color w:val="000000"/>
              </w:rPr>
            </w:pPr>
            <w:r w:rsidRPr="00CE17CE">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84" w:right="125"/>
              <w:jc w:val="center"/>
              <w:rPr>
                <w:color w:val="000000"/>
              </w:rPr>
            </w:pPr>
            <w:r w:rsidRPr="00CE17CE">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84" w:right="125"/>
              <w:jc w:val="center"/>
            </w:pPr>
            <w:r w:rsidRPr="00CE17CE">
              <w:t>4</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ind w:right="300"/>
            </w:pPr>
            <w:r w:rsidRPr="00CE17CE">
              <w:t>Опрос</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3-4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5-6</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ind w:right="300"/>
            </w:pPr>
            <w:r w:rsidRPr="00CE17CE">
              <w:t>Защита лабораторных работ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7-9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9-11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11-12</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ind w:left="7" w:right="300" w:hanging="5"/>
            </w:pPr>
            <w:r w:rsidRPr="00CE17CE">
              <w:t>Тестовый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10-12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12-13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13-14</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ind w:left="7" w:right="300" w:hanging="5"/>
            </w:pPr>
            <w:r w:rsidRPr="00CE17CE">
              <w:t>Домашние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5-6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6-8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8-9</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ind w:left="7" w:right="300" w:hanging="5"/>
            </w:pPr>
            <w:r w:rsidRPr="00CE17CE">
              <w:t>Выполнение АРТ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5-6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6-8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jc w:val="center"/>
            </w:pPr>
            <w:r w:rsidRPr="00CE17CE">
              <w:t>8-9</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95064A" w:rsidRPr="00CE17CE" w:rsidRDefault="0095064A" w:rsidP="00CE17CE">
            <w:pPr>
              <w:widowControl w:val="0"/>
              <w:shd w:val="clear" w:color="auto" w:fill="FFFFFF"/>
              <w:suppressAutoHyphens/>
            </w:pPr>
            <w:r w:rsidRPr="00CE17CE">
              <w:rPr>
                <w:color w:val="000000"/>
              </w:rPr>
              <w:t>Общая сумма баллов</w:t>
            </w:r>
            <w:r w:rsidRPr="00CE17CE">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jc w:val="center"/>
            </w:pPr>
            <w:r w:rsidRPr="00CE17CE">
              <w:rPr>
                <w:b/>
              </w:rPr>
              <w:t>30-37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rPr>
                <w:b/>
              </w:rPr>
            </w:pPr>
            <w:r w:rsidRPr="00CE17CE">
              <w:rPr>
                <w:b/>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rPr>
                <w:b/>
              </w:rPr>
            </w:pPr>
            <w:r w:rsidRPr="00CE17CE">
              <w:rPr>
                <w:b/>
              </w:rPr>
              <w:t>45- 50</w:t>
            </w:r>
          </w:p>
        </w:tc>
      </w:tr>
    </w:tbl>
    <w:p w:rsidR="0095064A" w:rsidRPr="00CE17CE" w:rsidRDefault="0095064A" w:rsidP="00CE17CE">
      <w:pPr>
        <w:widowControl w:val="0"/>
        <w:shd w:val="clear" w:color="auto" w:fill="FFFFFF"/>
        <w:suppressAutoHyphens/>
        <w:ind w:firstLine="567"/>
        <w:jc w:val="both"/>
        <w:rPr>
          <w:b/>
          <w:i/>
        </w:rPr>
      </w:pPr>
      <w:r w:rsidRPr="00CE17CE">
        <w:rPr>
          <w:b/>
          <w:i/>
          <w:color w:val="000000"/>
        </w:rPr>
        <w:t>Примечание</w:t>
      </w:r>
      <w:r w:rsidRPr="00CE17CE">
        <w:rPr>
          <w:i/>
          <w:color w:val="000000"/>
        </w:rPr>
        <w:t xml:space="preserve">: в графе 1 формы контроля соответствуют пункту 7.2. Общую сумму баллов по уровням преподаватель может ранжировать в пределах между 30 - 50 баллами. </w:t>
      </w:r>
    </w:p>
    <w:p w:rsidR="0095064A" w:rsidRPr="00CE17CE" w:rsidRDefault="0095064A" w:rsidP="00CE17CE">
      <w:pPr>
        <w:widowControl w:val="0"/>
        <w:shd w:val="clear" w:color="auto" w:fill="FFFFFF"/>
        <w:suppressAutoHyphens/>
        <w:jc w:val="center"/>
        <w:rPr>
          <w:b/>
          <w:i/>
        </w:rPr>
      </w:pPr>
      <w:r w:rsidRPr="00CE17CE">
        <w:rPr>
          <w:b/>
          <w:i/>
        </w:rPr>
        <w:t>Рейтинговая оценка промежуточного контроля за семестр</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95064A" w:rsidRPr="00CE17CE" w:rsidTr="00C1010B">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77"/>
              <w:jc w:val="center"/>
            </w:pPr>
            <w:r w:rsidRPr="00CE17CE">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84" w:right="125"/>
              <w:jc w:val="center"/>
            </w:pPr>
            <w:r w:rsidRPr="00CE17CE">
              <w:t>Уровни формирования компетенций</w:t>
            </w:r>
          </w:p>
        </w:tc>
      </w:tr>
      <w:tr w:rsidR="0095064A" w:rsidRPr="00CE17CE" w:rsidTr="00C1010B">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72" w:right="94"/>
              <w:jc w:val="center"/>
              <w:rPr>
                <w:color w:val="000000"/>
              </w:rPr>
            </w:pPr>
            <w:r w:rsidRPr="00CE17CE">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84" w:right="125"/>
              <w:jc w:val="center"/>
              <w:rPr>
                <w:color w:val="000000"/>
              </w:rPr>
            </w:pPr>
            <w:r w:rsidRPr="00CE17CE">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84" w:right="125"/>
              <w:jc w:val="center"/>
            </w:pPr>
            <w:r w:rsidRPr="00CE17CE">
              <w:t>Высокий</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77"/>
              <w:jc w:val="center"/>
              <w:rPr>
                <w:color w:val="000000"/>
              </w:rPr>
            </w:pPr>
            <w:r w:rsidRPr="00CE17CE">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72" w:right="94"/>
              <w:jc w:val="center"/>
              <w:rPr>
                <w:color w:val="000000"/>
              </w:rPr>
            </w:pPr>
            <w:r w:rsidRPr="00CE17CE">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84" w:right="125"/>
              <w:jc w:val="center"/>
              <w:rPr>
                <w:color w:val="000000"/>
              </w:rPr>
            </w:pPr>
            <w:r w:rsidRPr="00CE17CE">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ind w:left="84" w:right="125"/>
              <w:jc w:val="center"/>
            </w:pPr>
            <w:r w:rsidRPr="00CE17CE">
              <w:t>4</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ind w:left="7" w:right="300" w:hanging="5"/>
            </w:pPr>
            <w:r w:rsidRPr="00CE17CE">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pPr>
            <w:r w:rsidRPr="00CE17CE">
              <w:t>13-15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pPr>
            <w:r w:rsidRPr="00CE17CE">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pPr>
            <w:r w:rsidRPr="00CE17CE">
              <w:t>18-20</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ind w:left="7" w:right="300" w:hanging="5"/>
            </w:pPr>
            <w:r w:rsidRPr="00CE17CE">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pPr>
            <w:r w:rsidRPr="00CE17CE">
              <w:t>13-15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pPr>
            <w:r w:rsidRPr="00CE17CE">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pPr>
            <w:r w:rsidRPr="00CE17CE">
              <w:t>18-20</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ind w:left="7" w:right="300" w:hanging="5"/>
            </w:pPr>
            <w:r w:rsidRPr="00CE17CE">
              <w:t>Тестовые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pPr>
            <w:r w:rsidRPr="00CE17CE">
              <w:t>4-6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pPr>
            <w:r w:rsidRPr="00CE17CE">
              <w:t>7-8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pPr>
            <w:r w:rsidRPr="00CE17CE">
              <w:t>9-10</w:t>
            </w:r>
          </w:p>
        </w:tc>
      </w:tr>
      <w:tr w:rsidR="0095064A" w:rsidRPr="00CE17CE" w:rsidTr="00C101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pPr>
            <w:r w:rsidRPr="00CE17CE">
              <w:rPr>
                <w:color w:val="000000"/>
              </w:rPr>
              <w:lastRenderedPageBreak/>
              <w:t>Общая сумма баллов</w:t>
            </w:r>
            <w:r w:rsidRPr="00CE17CE">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95064A" w:rsidRPr="00CE17CE" w:rsidRDefault="0095064A" w:rsidP="00CE17CE">
            <w:pPr>
              <w:widowControl w:val="0"/>
              <w:shd w:val="clear" w:color="auto" w:fill="FFFFFF"/>
              <w:suppressAutoHyphens/>
              <w:jc w:val="center"/>
            </w:pPr>
            <w:r w:rsidRPr="00CE17CE">
              <w:rPr>
                <w:b/>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rPr>
                <w:b/>
              </w:rPr>
            </w:pPr>
            <w:r w:rsidRPr="00CE17CE">
              <w:rPr>
                <w:b/>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5064A" w:rsidRPr="00CE17CE" w:rsidRDefault="0095064A" w:rsidP="00CE17CE">
            <w:pPr>
              <w:widowControl w:val="0"/>
              <w:shd w:val="clear" w:color="auto" w:fill="FFFFFF"/>
              <w:suppressAutoHyphens/>
              <w:jc w:val="center"/>
              <w:rPr>
                <w:b/>
              </w:rPr>
            </w:pPr>
            <w:r w:rsidRPr="00CE17CE">
              <w:rPr>
                <w:b/>
              </w:rPr>
              <w:t>45-50</w:t>
            </w:r>
          </w:p>
        </w:tc>
      </w:tr>
    </w:tbl>
    <w:p w:rsidR="0095064A" w:rsidRPr="00CE17CE" w:rsidRDefault="0095064A" w:rsidP="00CE17CE">
      <w:pPr>
        <w:pStyle w:val="MK"/>
        <w:spacing w:before="0" w:after="0"/>
        <w:rPr>
          <w:sz w:val="24"/>
          <w:szCs w:val="24"/>
        </w:rPr>
      </w:pPr>
      <w:bookmarkStart w:id="44" w:name="_Toc467159501"/>
      <w:bookmarkStart w:id="45" w:name="_Toc467971048"/>
      <w:bookmarkStart w:id="46" w:name="_Toc467973719"/>
      <w:r w:rsidRPr="00CE17CE">
        <w:rPr>
          <w:sz w:val="24"/>
          <w:szCs w:val="24"/>
        </w:rPr>
        <w:t>7. Перечень основной и дополнительной учебной литературы, необходимой для освоения дисциплины</w:t>
      </w:r>
      <w:bookmarkEnd w:id="44"/>
      <w:bookmarkEnd w:id="45"/>
      <w:bookmarkEnd w:id="46"/>
      <w:r w:rsidRPr="00CE17CE">
        <w:rPr>
          <w:sz w:val="24"/>
          <w:szCs w:val="24"/>
        </w:rPr>
        <w:t xml:space="preserve"> </w:t>
      </w:r>
    </w:p>
    <w:p w:rsidR="0095064A" w:rsidRPr="00CE17CE" w:rsidRDefault="0095064A" w:rsidP="00CE17CE">
      <w:pPr>
        <w:shd w:val="clear" w:color="auto" w:fill="FFFFFF"/>
        <w:suppressAutoHyphens/>
        <w:ind w:firstLine="567"/>
        <w:jc w:val="both"/>
      </w:pPr>
      <w:r w:rsidRPr="00CE17CE">
        <w:t>Для изучения дисциплины используется следующее программное обеспечение:</w:t>
      </w:r>
    </w:p>
    <w:p w:rsidR="0095064A" w:rsidRPr="00CE17CE" w:rsidRDefault="0095064A" w:rsidP="00CE17CE">
      <w:pPr>
        <w:numPr>
          <w:ilvl w:val="0"/>
          <w:numId w:val="7"/>
        </w:numPr>
        <w:shd w:val="clear" w:color="auto" w:fill="FFFFFF"/>
        <w:tabs>
          <w:tab w:val="num" w:pos="426"/>
        </w:tabs>
        <w:suppressAutoHyphens/>
        <w:jc w:val="both"/>
      </w:pPr>
      <w:r w:rsidRPr="00CE17CE">
        <w:t xml:space="preserve">Среда разработки MS </w:t>
      </w:r>
      <w:proofErr w:type="spellStart"/>
      <w:r w:rsidRPr="00CE17CE">
        <w:t>Visual</w:t>
      </w:r>
      <w:proofErr w:type="spellEnd"/>
      <w:r w:rsidRPr="00CE17CE">
        <w:t xml:space="preserve"> </w:t>
      </w:r>
      <w:proofErr w:type="spellStart"/>
      <w:r w:rsidRPr="00CE17CE">
        <w:t>Studio</w:t>
      </w:r>
      <w:proofErr w:type="spellEnd"/>
      <w:r w:rsidRPr="00CE17CE">
        <w:t xml:space="preserve"> 2008 / 2010 / 2012 / 2013</w:t>
      </w:r>
    </w:p>
    <w:p w:rsidR="0095064A" w:rsidRPr="00CE17CE" w:rsidRDefault="0095064A" w:rsidP="00CE17CE">
      <w:pPr>
        <w:numPr>
          <w:ilvl w:val="0"/>
          <w:numId w:val="7"/>
        </w:numPr>
        <w:shd w:val="clear" w:color="auto" w:fill="FFFFFF"/>
        <w:suppressAutoHyphens/>
        <w:jc w:val="both"/>
      </w:pPr>
      <w:r w:rsidRPr="00CE17CE">
        <w:t xml:space="preserve">Среда разработки </w:t>
      </w:r>
      <w:proofErr w:type="spellStart"/>
      <w:r w:rsidRPr="00CE17CE">
        <w:t>Eclipse</w:t>
      </w:r>
      <w:proofErr w:type="spellEnd"/>
    </w:p>
    <w:p w:rsidR="0095064A" w:rsidRPr="00CE17CE" w:rsidRDefault="0095064A" w:rsidP="00CE17CE">
      <w:pPr>
        <w:numPr>
          <w:ilvl w:val="0"/>
          <w:numId w:val="7"/>
        </w:numPr>
        <w:shd w:val="clear" w:color="auto" w:fill="FFFFFF"/>
        <w:tabs>
          <w:tab w:val="num" w:pos="426"/>
        </w:tabs>
        <w:suppressAutoHyphens/>
        <w:jc w:val="both"/>
      </w:pPr>
      <w:r w:rsidRPr="00CE17CE">
        <w:t xml:space="preserve">Инструментарий </w:t>
      </w:r>
      <w:r w:rsidRPr="00CE17CE">
        <w:rPr>
          <w:lang w:val="en-US"/>
        </w:rPr>
        <w:t>QT 5</w:t>
      </w:r>
    </w:p>
    <w:p w:rsidR="0095064A" w:rsidRPr="00CE17CE" w:rsidRDefault="0095064A" w:rsidP="00CE17CE">
      <w:pPr>
        <w:numPr>
          <w:ilvl w:val="0"/>
          <w:numId w:val="7"/>
        </w:numPr>
        <w:shd w:val="clear" w:color="auto" w:fill="FFFFFF"/>
        <w:tabs>
          <w:tab w:val="num" w:pos="426"/>
        </w:tabs>
        <w:suppressAutoHyphens/>
        <w:jc w:val="both"/>
        <w:rPr>
          <w:bCs/>
        </w:rPr>
      </w:pPr>
      <w:proofErr w:type="spellStart"/>
      <w:r w:rsidRPr="00CE17CE">
        <w:rPr>
          <w:bCs/>
        </w:rPr>
        <w:t>Data</w:t>
      </w:r>
      <w:proofErr w:type="spellEnd"/>
      <w:r w:rsidRPr="00CE17CE">
        <w:rPr>
          <w:bCs/>
        </w:rPr>
        <w:t xml:space="preserve"> </w:t>
      </w:r>
      <w:proofErr w:type="spellStart"/>
      <w:r w:rsidRPr="00CE17CE">
        <w:rPr>
          <w:bCs/>
        </w:rPr>
        <w:t>Structure</w:t>
      </w:r>
      <w:proofErr w:type="spellEnd"/>
      <w:r w:rsidRPr="00CE17CE">
        <w:rPr>
          <w:bCs/>
        </w:rPr>
        <w:t xml:space="preserve"> </w:t>
      </w:r>
      <w:proofErr w:type="spellStart"/>
      <w:r w:rsidRPr="00CE17CE">
        <w:rPr>
          <w:bCs/>
        </w:rPr>
        <w:t>Visualizations</w:t>
      </w:r>
      <w:proofErr w:type="spellEnd"/>
      <w:r w:rsidRPr="00CE17CE">
        <w:rPr>
          <w:bCs/>
        </w:rPr>
        <w:t xml:space="preserve">. </w:t>
      </w:r>
      <w:r w:rsidRPr="00CE17CE">
        <w:t xml:space="preserve">[Электронный ресурс] – Режим доступа: http://www.cs.usfca.edu/~galles/visualization/java/download.html. </w:t>
      </w:r>
    </w:p>
    <w:p w:rsidR="0095064A" w:rsidRPr="00CE17CE" w:rsidRDefault="0095064A" w:rsidP="00CE17CE">
      <w:pPr>
        <w:shd w:val="clear" w:color="auto" w:fill="FFFFFF"/>
        <w:suppressAutoHyphens/>
        <w:ind w:firstLine="567"/>
        <w:jc w:val="both"/>
        <w:rPr>
          <w:i/>
        </w:rPr>
      </w:pPr>
      <w:r w:rsidRPr="00CE17CE">
        <w:rPr>
          <w:b/>
          <w:i/>
        </w:rPr>
        <w:t>Примечание</w:t>
      </w:r>
      <w:r w:rsidRPr="00CE17CE">
        <w:rPr>
          <w:i/>
        </w:rPr>
        <w:t>: Перечислить используемое ПО</w:t>
      </w:r>
    </w:p>
    <w:p w:rsidR="0095064A" w:rsidRPr="00CE17CE" w:rsidRDefault="0095064A" w:rsidP="00CE17CE">
      <w:pPr>
        <w:shd w:val="clear" w:color="auto" w:fill="FFFFFF"/>
        <w:suppressAutoHyphens/>
        <w:ind w:firstLine="567"/>
        <w:jc w:val="both"/>
      </w:pPr>
      <w:r w:rsidRPr="00CE17CE">
        <w:t>Для изучения дисциплины рекомендуется следующая литература:</w:t>
      </w:r>
    </w:p>
    <w:p w:rsidR="00C1010B" w:rsidRPr="00CE17CE" w:rsidRDefault="00C1010B" w:rsidP="00CE17CE">
      <w:pPr>
        <w:tabs>
          <w:tab w:val="num" w:pos="0"/>
        </w:tabs>
        <w:ind w:firstLine="709"/>
        <w:jc w:val="center"/>
        <w:rPr>
          <w:b/>
          <w:bCs/>
        </w:rPr>
      </w:pPr>
      <w:r w:rsidRPr="00CE17CE">
        <w:rPr>
          <w:b/>
          <w:bCs/>
        </w:rPr>
        <w:t>Основная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705"/>
        <w:gridCol w:w="2676"/>
        <w:gridCol w:w="1619"/>
      </w:tblGrid>
      <w:tr w:rsidR="00C1010B" w:rsidRPr="00CE17CE" w:rsidTr="00C1010B">
        <w:tc>
          <w:tcPr>
            <w:tcW w:w="648" w:type="dxa"/>
          </w:tcPr>
          <w:p w:rsidR="00C1010B" w:rsidRPr="00CE17CE" w:rsidRDefault="00C1010B" w:rsidP="00CE17CE">
            <w:pPr>
              <w:tabs>
                <w:tab w:val="num" w:pos="0"/>
              </w:tabs>
              <w:jc w:val="center"/>
            </w:pPr>
            <w:r w:rsidRPr="00CE17CE">
              <w:t>№ п/п</w:t>
            </w:r>
          </w:p>
        </w:tc>
        <w:tc>
          <w:tcPr>
            <w:tcW w:w="4705" w:type="dxa"/>
          </w:tcPr>
          <w:p w:rsidR="00C1010B" w:rsidRPr="00CE17CE" w:rsidRDefault="00C1010B" w:rsidP="00CE17CE">
            <w:pPr>
              <w:tabs>
                <w:tab w:val="num" w:pos="0"/>
              </w:tabs>
              <w:jc w:val="center"/>
            </w:pPr>
            <w:r w:rsidRPr="00CE17CE">
              <w:t>Библиографическое описание</w:t>
            </w:r>
          </w:p>
        </w:tc>
        <w:tc>
          <w:tcPr>
            <w:tcW w:w="2676" w:type="dxa"/>
          </w:tcPr>
          <w:p w:rsidR="00C1010B" w:rsidRPr="00CE17CE" w:rsidRDefault="00C1010B" w:rsidP="00CE17CE">
            <w:pPr>
              <w:tabs>
                <w:tab w:val="num" w:pos="0"/>
              </w:tabs>
              <w:jc w:val="center"/>
            </w:pPr>
            <w:r w:rsidRPr="00CE17CE">
              <w:t>Тип (учебник, учебное пособие, учебно-методическое пособие, практикум, др.)</w:t>
            </w:r>
          </w:p>
        </w:tc>
        <w:tc>
          <w:tcPr>
            <w:tcW w:w="1619" w:type="dxa"/>
          </w:tcPr>
          <w:p w:rsidR="00C1010B" w:rsidRPr="00CE17CE" w:rsidRDefault="00C1010B" w:rsidP="00CE17CE">
            <w:pPr>
              <w:tabs>
                <w:tab w:val="num" w:pos="0"/>
              </w:tabs>
              <w:ind w:left="-57" w:right="-57"/>
              <w:jc w:val="center"/>
            </w:pPr>
            <w:r w:rsidRPr="00CE17CE">
              <w:t>Количество в библиотеке</w:t>
            </w:r>
          </w:p>
        </w:tc>
      </w:tr>
      <w:tr w:rsidR="00C1010B" w:rsidRPr="00CE17CE" w:rsidTr="00C1010B">
        <w:trPr>
          <w:trHeight w:val="870"/>
        </w:trPr>
        <w:tc>
          <w:tcPr>
            <w:tcW w:w="648" w:type="dxa"/>
          </w:tcPr>
          <w:p w:rsidR="00C1010B" w:rsidRPr="00CE17CE" w:rsidRDefault="00C1010B" w:rsidP="00CE17CE">
            <w:pPr>
              <w:tabs>
                <w:tab w:val="num" w:pos="0"/>
              </w:tabs>
              <w:jc w:val="center"/>
            </w:pPr>
            <w:r w:rsidRPr="00CE17CE">
              <w:t>1</w:t>
            </w:r>
          </w:p>
        </w:tc>
        <w:tc>
          <w:tcPr>
            <w:tcW w:w="4705" w:type="dxa"/>
          </w:tcPr>
          <w:p w:rsidR="00C1010B" w:rsidRPr="00CE17CE" w:rsidRDefault="00C1010B" w:rsidP="00CE17CE">
            <w:pPr>
              <w:ind w:left="61"/>
              <w:jc w:val="both"/>
            </w:pPr>
            <w:r w:rsidRPr="00CE17CE">
              <w:t xml:space="preserve">Грекул В. И., </w:t>
            </w:r>
            <w:proofErr w:type="spellStart"/>
            <w:r w:rsidRPr="00CE17CE">
              <w:t>Денищенко</w:t>
            </w:r>
            <w:proofErr w:type="spellEnd"/>
            <w:r w:rsidRPr="00CE17CE">
              <w:t xml:space="preserve"> Г. Н., </w:t>
            </w:r>
            <w:proofErr w:type="spellStart"/>
            <w:r w:rsidRPr="00CE17CE">
              <w:t>Коровкина</w:t>
            </w:r>
            <w:proofErr w:type="spellEnd"/>
            <w:r w:rsidRPr="00CE17CE">
              <w:t xml:space="preserve"> Н. Л. Проектирование информационных систем / Москва: Бином, 2008. – 304 с.</w:t>
            </w:r>
          </w:p>
          <w:p w:rsidR="00C1010B" w:rsidRPr="00CE17CE" w:rsidRDefault="00C1010B" w:rsidP="00CE17CE">
            <w:pPr>
              <w:tabs>
                <w:tab w:val="num" w:pos="1276"/>
              </w:tabs>
              <w:jc w:val="both"/>
              <w:rPr>
                <w:color w:val="000000"/>
              </w:rPr>
            </w:pPr>
          </w:p>
        </w:tc>
        <w:tc>
          <w:tcPr>
            <w:tcW w:w="2676" w:type="dxa"/>
          </w:tcPr>
          <w:p w:rsidR="00C1010B" w:rsidRPr="00CE17CE" w:rsidRDefault="00C1010B" w:rsidP="00CE17CE">
            <w:pPr>
              <w:tabs>
                <w:tab w:val="num" w:pos="0"/>
              </w:tabs>
              <w:jc w:val="center"/>
            </w:pPr>
            <w:r w:rsidRPr="00CE17CE">
              <w:t>Книга</w:t>
            </w:r>
          </w:p>
        </w:tc>
        <w:tc>
          <w:tcPr>
            <w:tcW w:w="1619" w:type="dxa"/>
          </w:tcPr>
          <w:p w:rsidR="00C1010B" w:rsidRPr="00CE17CE" w:rsidRDefault="00C1010B" w:rsidP="00CE17CE">
            <w:pPr>
              <w:tabs>
                <w:tab w:val="num" w:pos="0"/>
              </w:tabs>
              <w:jc w:val="center"/>
            </w:pPr>
            <w:r w:rsidRPr="00CE17CE">
              <w:t>5</w:t>
            </w:r>
          </w:p>
        </w:tc>
      </w:tr>
      <w:tr w:rsidR="00C1010B" w:rsidRPr="00CE17CE" w:rsidTr="00C1010B">
        <w:trPr>
          <w:trHeight w:val="870"/>
        </w:trPr>
        <w:tc>
          <w:tcPr>
            <w:tcW w:w="648" w:type="dxa"/>
          </w:tcPr>
          <w:p w:rsidR="00C1010B" w:rsidRPr="00CE17CE" w:rsidRDefault="00C1010B" w:rsidP="00CE17CE">
            <w:pPr>
              <w:tabs>
                <w:tab w:val="num" w:pos="0"/>
              </w:tabs>
              <w:jc w:val="center"/>
            </w:pPr>
            <w:r w:rsidRPr="00CE17CE">
              <w:t>2</w:t>
            </w:r>
          </w:p>
        </w:tc>
        <w:tc>
          <w:tcPr>
            <w:tcW w:w="4705" w:type="dxa"/>
          </w:tcPr>
          <w:p w:rsidR="00C1010B" w:rsidRPr="00CE17CE" w:rsidRDefault="00C1010B" w:rsidP="00CE17CE">
            <w:pPr>
              <w:ind w:left="61"/>
            </w:pPr>
            <w:proofErr w:type="spellStart"/>
            <w:r w:rsidRPr="00CE17CE">
              <w:t>Шильд</w:t>
            </w:r>
            <w:proofErr w:type="spellEnd"/>
            <w:r w:rsidRPr="00CE17CE">
              <w:t xml:space="preserve"> Г. Полный справочник по C++/Москва: Вильямс, 2007</w:t>
            </w:r>
            <w:r w:rsidRPr="00CE17CE">
              <w:softHyphen/>
              <w:t>. – 800 c.</w:t>
            </w:r>
          </w:p>
        </w:tc>
        <w:tc>
          <w:tcPr>
            <w:tcW w:w="2676" w:type="dxa"/>
          </w:tcPr>
          <w:p w:rsidR="00C1010B" w:rsidRPr="00CE17CE" w:rsidRDefault="00C1010B" w:rsidP="00CE17CE">
            <w:pPr>
              <w:tabs>
                <w:tab w:val="num" w:pos="0"/>
              </w:tabs>
              <w:jc w:val="center"/>
            </w:pPr>
            <w:r w:rsidRPr="00CE17CE">
              <w:t>учебное пособие</w:t>
            </w:r>
          </w:p>
        </w:tc>
        <w:tc>
          <w:tcPr>
            <w:tcW w:w="1619" w:type="dxa"/>
          </w:tcPr>
          <w:p w:rsidR="00C1010B" w:rsidRPr="00CE17CE" w:rsidRDefault="00C1010B" w:rsidP="00CE17CE">
            <w:pPr>
              <w:tabs>
                <w:tab w:val="num" w:pos="0"/>
              </w:tabs>
              <w:jc w:val="center"/>
            </w:pPr>
            <w:r w:rsidRPr="00CE17CE">
              <w:t>5</w:t>
            </w:r>
          </w:p>
        </w:tc>
      </w:tr>
      <w:tr w:rsidR="00C1010B" w:rsidRPr="00CE17CE" w:rsidTr="00C1010B">
        <w:trPr>
          <w:trHeight w:val="645"/>
        </w:trPr>
        <w:tc>
          <w:tcPr>
            <w:tcW w:w="648" w:type="dxa"/>
          </w:tcPr>
          <w:p w:rsidR="00C1010B" w:rsidRPr="00CE17CE" w:rsidRDefault="00C1010B" w:rsidP="00CE17CE">
            <w:pPr>
              <w:tabs>
                <w:tab w:val="num" w:pos="0"/>
              </w:tabs>
              <w:jc w:val="center"/>
            </w:pPr>
            <w:r w:rsidRPr="00CE17CE">
              <w:t>3</w:t>
            </w:r>
          </w:p>
        </w:tc>
        <w:tc>
          <w:tcPr>
            <w:tcW w:w="4705" w:type="dxa"/>
          </w:tcPr>
          <w:p w:rsidR="00C1010B" w:rsidRPr="00CE17CE" w:rsidRDefault="00C1010B" w:rsidP="00CE17CE">
            <w:pPr>
              <w:jc w:val="both"/>
            </w:pPr>
            <w:r w:rsidRPr="00CE17CE">
              <w:t>Страуструп Б. Язык программирования C++/Москва: Бином, 2011</w:t>
            </w:r>
            <w:r w:rsidRPr="00CE17CE">
              <w:softHyphen/>
              <w:t>. – 1136 c.</w:t>
            </w:r>
          </w:p>
        </w:tc>
        <w:tc>
          <w:tcPr>
            <w:tcW w:w="2676" w:type="dxa"/>
          </w:tcPr>
          <w:p w:rsidR="00C1010B" w:rsidRPr="00CE17CE" w:rsidRDefault="00C1010B" w:rsidP="00CE17CE">
            <w:pPr>
              <w:tabs>
                <w:tab w:val="num" w:pos="0"/>
              </w:tabs>
              <w:jc w:val="center"/>
            </w:pPr>
            <w:r w:rsidRPr="00CE17CE">
              <w:t>Книга</w:t>
            </w:r>
          </w:p>
        </w:tc>
        <w:tc>
          <w:tcPr>
            <w:tcW w:w="1619" w:type="dxa"/>
          </w:tcPr>
          <w:p w:rsidR="00C1010B" w:rsidRPr="00CE17CE" w:rsidRDefault="00C1010B" w:rsidP="00CE17CE">
            <w:pPr>
              <w:tabs>
                <w:tab w:val="num" w:pos="0"/>
              </w:tabs>
              <w:jc w:val="center"/>
            </w:pPr>
            <w:r w:rsidRPr="00CE17CE">
              <w:t>5</w:t>
            </w:r>
          </w:p>
        </w:tc>
      </w:tr>
      <w:tr w:rsidR="00C1010B" w:rsidRPr="00CE17CE" w:rsidTr="00C1010B">
        <w:trPr>
          <w:trHeight w:val="645"/>
        </w:trPr>
        <w:tc>
          <w:tcPr>
            <w:tcW w:w="648" w:type="dxa"/>
          </w:tcPr>
          <w:p w:rsidR="00C1010B" w:rsidRPr="00CE17CE" w:rsidRDefault="00C1010B" w:rsidP="00CE17CE">
            <w:pPr>
              <w:tabs>
                <w:tab w:val="num" w:pos="0"/>
              </w:tabs>
              <w:jc w:val="center"/>
            </w:pPr>
            <w:r w:rsidRPr="00CE17CE">
              <w:t>4</w:t>
            </w:r>
          </w:p>
        </w:tc>
        <w:tc>
          <w:tcPr>
            <w:tcW w:w="4705" w:type="dxa"/>
          </w:tcPr>
          <w:p w:rsidR="00C1010B" w:rsidRPr="00CE17CE" w:rsidRDefault="00C1010B" w:rsidP="00CE17CE">
            <w:pPr>
              <w:ind w:left="61"/>
            </w:pPr>
            <w:r w:rsidRPr="00CE17CE">
              <w:t xml:space="preserve">Захаров А.А., Захарова И.Г. Языки и среды программирования. Учебное пособие. Тюмень: Изд. </w:t>
            </w:r>
            <w:proofErr w:type="spellStart"/>
            <w:r w:rsidRPr="00CE17CE">
              <w:t>ТюмГУ</w:t>
            </w:r>
            <w:proofErr w:type="spellEnd"/>
            <w:r w:rsidRPr="00CE17CE">
              <w:t>, 2006. – 288 с.</w:t>
            </w:r>
          </w:p>
          <w:p w:rsidR="00C1010B" w:rsidRPr="00CE17CE" w:rsidRDefault="00C1010B" w:rsidP="00CE17CE">
            <w:pPr>
              <w:widowControl w:val="0"/>
              <w:autoSpaceDE w:val="0"/>
              <w:autoSpaceDN w:val="0"/>
              <w:adjustRightInd w:val="0"/>
            </w:pPr>
          </w:p>
        </w:tc>
        <w:tc>
          <w:tcPr>
            <w:tcW w:w="2676" w:type="dxa"/>
          </w:tcPr>
          <w:p w:rsidR="00C1010B" w:rsidRPr="00CE17CE" w:rsidRDefault="00C1010B" w:rsidP="00CE17CE">
            <w:pPr>
              <w:tabs>
                <w:tab w:val="num" w:pos="0"/>
              </w:tabs>
              <w:jc w:val="center"/>
            </w:pPr>
            <w:r w:rsidRPr="00CE17CE">
              <w:t>Учебное пособие</w:t>
            </w:r>
          </w:p>
        </w:tc>
        <w:tc>
          <w:tcPr>
            <w:tcW w:w="1619" w:type="dxa"/>
          </w:tcPr>
          <w:p w:rsidR="00C1010B" w:rsidRPr="00CE17CE" w:rsidRDefault="00C1010B" w:rsidP="00CE17CE">
            <w:pPr>
              <w:tabs>
                <w:tab w:val="num" w:pos="0"/>
              </w:tabs>
              <w:jc w:val="center"/>
            </w:pPr>
            <w:r w:rsidRPr="00CE17CE">
              <w:t>5</w:t>
            </w:r>
          </w:p>
        </w:tc>
      </w:tr>
      <w:tr w:rsidR="00C1010B" w:rsidRPr="00CE17CE" w:rsidTr="00C1010B">
        <w:trPr>
          <w:trHeight w:val="645"/>
        </w:trPr>
        <w:tc>
          <w:tcPr>
            <w:tcW w:w="648" w:type="dxa"/>
          </w:tcPr>
          <w:p w:rsidR="00C1010B" w:rsidRPr="00CE17CE" w:rsidRDefault="00C1010B" w:rsidP="00CE17CE">
            <w:pPr>
              <w:tabs>
                <w:tab w:val="num" w:pos="0"/>
              </w:tabs>
              <w:jc w:val="center"/>
            </w:pPr>
            <w:r w:rsidRPr="00CE17CE">
              <w:t>5</w:t>
            </w:r>
          </w:p>
        </w:tc>
        <w:tc>
          <w:tcPr>
            <w:tcW w:w="4705" w:type="dxa"/>
          </w:tcPr>
          <w:p w:rsidR="00C1010B" w:rsidRPr="00CE17CE" w:rsidRDefault="00C1010B" w:rsidP="00CE17CE">
            <w:pPr>
              <w:ind w:left="61"/>
            </w:pPr>
            <w:r w:rsidRPr="00CE17CE">
              <w:t xml:space="preserve">Иванова Г. С. Объектно-ориентированное </w:t>
            </w:r>
            <w:proofErr w:type="gramStart"/>
            <w:r w:rsidRPr="00CE17CE">
              <w:t>программирование :</w:t>
            </w:r>
            <w:proofErr w:type="gramEnd"/>
            <w:r w:rsidRPr="00CE17CE">
              <w:t xml:space="preserve"> учеб. для студ. / Москва: Изд-во МГТУ им. Н. Э. Баумана, 2003 .-368 c. </w:t>
            </w:r>
          </w:p>
          <w:p w:rsidR="00C1010B" w:rsidRPr="00CE17CE" w:rsidRDefault="00C1010B" w:rsidP="00CE17CE">
            <w:pPr>
              <w:ind w:left="61"/>
            </w:pPr>
          </w:p>
        </w:tc>
        <w:tc>
          <w:tcPr>
            <w:tcW w:w="2676" w:type="dxa"/>
          </w:tcPr>
          <w:p w:rsidR="00C1010B" w:rsidRPr="00CE17CE" w:rsidRDefault="00C1010B" w:rsidP="00CE17CE">
            <w:pPr>
              <w:tabs>
                <w:tab w:val="num" w:pos="0"/>
              </w:tabs>
              <w:jc w:val="center"/>
            </w:pPr>
            <w:r w:rsidRPr="00CE17CE">
              <w:t>Учебное пособие</w:t>
            </w:r>
          </w:p>
        </w:tc>
        <w:tc>
          <w:tcPr>
            <w:tcW w:w="1619" w:type="dxa"/>
          </w:tcPr>
          <w:p w:rsidR="00C1010B" w:rsidRPr="00CE17CE" w:rsidRDefault="00C1010B" w:rsidP="00CE17CE">
            <w:pPr>
              <w:tabs>
                <w:tab w:val="num" w:pos="0"/>
              </w:tabs>
              <w:jc w:val="center"/>
            </w:pPr>
            <w:r w:rsidRPr="00CE17CE">
              <w:t>5</w:t>
            </w:r>
          </w:p>
        </w:tc>
      </w:tr>
    </w:tbl>
    <w:p w:rsidR="00C1010B" w:rsidRPr="00CE17CE" w:rsidRDefault="00C1010B" w:rsidP="00CE17CE">
      <w:pPr>
        <w:pStyle w:val="a5"/>
        <w:spacing w:after="0" w:line="240" w:lineRule="auto"/>
        <w:jc w:val="center"/>
        <w:rPr>
          <w:rFonts w:ascii="Times New Roman" w:hAnsi="Times New Roman"/>
          <w:b/>
          <w:sz w:val="24"/>
          <w:szCs w:val="24"/>
        </w:rPr>
      </w:pPr>
      <w:r w:rsidRPr="00CE17CE">
        <w:rPr>
          <w:rFonts w:ascii="Times New Roman" w:hAnsi="Times New Roman"/>
          <w:b/>
          <w:sz w:val="24"/>
          <w:szCs w:val="24"/>
        </w:rPr>
        <w:t>Дополнительная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705"/>
        <w:gridCol w:w="2676"/>
        <w:gridCol w:w="1619"/>
      </w:tblGrid>
      <w:tr w:rsidR="00C1010B" w:rsidRPr="00CE17CE" w:rsidTr="00C1010B">
        <w:tc>
          <w:tcPr>
            <w:tcW w:w="648" w:type="dxa"/>
          </w:tcPr>
          <w:p w:rsidR="00C1010B" w:rsidRPr="00CE17CE" w:rsidRDefault="00C1010B" w:rsidP="00CE17CE">
            <w:pPr>
              <w:tabs>
                <w:tab w:val="num" w:pos="0"/>
              </w:tabs>
              <w:jc w:val="center"/>
            </w:pPr>
            <w:r w:rsidRPr="00CE17CE">
              <w:t>№ п/п</w:t>
            </w:r>
          </w:p>
        </w:tc>
        <w:tc>
          <w:tcPr>
            <w:tcW w:w="4705" w:type="dxa"/>
          </w:tcPr>
          <w:p w:rsidR="00C1010B" w:rsidRPr="00CE17CE" w:rsidRDefault="00C1010B" w:rsidP="00CE17CE">
            <w:pPr>
              <w:tabs>
                <w:tab w:val="num" w:pos="0"/>
              </w:tabs>
              <w:jc w:val="center"/>
            </w:pPr>
            <w:r w:rsidRPr="00CE17CE">
              <w:t>Библиографическое описание</w:t>
            </w:r>
          </w:p>
        </w:tc>
        <w:tc>
          <w:tcPr>
            <w:tcW w:w="2676" w:type="dxa"/>
          </w:tcPr>
          <w:p w:rsidR="00C1010B" w:rsidRPr="00CE17CE" w:rsidRDefault="00C1010B" w:rsidP="00CE17CE">
            <w:pPr>
              <w:tabs>
                <w:tab w:val="num" w:pos="0"/>
              </w:tabs>
              <w:jc w:val="center"/>
            </w:pPr>
            <w:r w:rsidRPr="00CE17CE">
              <w:t>Тип (учебник, учебное пособие, учебно-методическое пособие, практикум, др.)</w:t>
            </w:r>
          </w:p>
        </w:tc>
        <w:tc>
          <w:tcPr>
            <w:tcW w:w="1619" w:type="dxa"/>
          </w:tcPr>
          <w:p w:rsidR="00C1010B" w:rsidRPr="00CE17CE" w:rsidRDefault="00C1010B" w:rsidP="00CE17CE">
            <w:pPr>
              <w:tabs>
                <w:tab w:val="num" w:pos="0"/>
              </w:tabs>
              <w:ind w:left="-57" w:right="-57"/>
              <w:jc w:val="center"/>
            </w:pPr>
            <w:r w:rsidRPr="00CE17CE">
              <w:t>Количество в библиотеке</w:t>
            </w:r>
          </w:p>
        </w:tc>
      </w:tr>
      <w:tr w:rsidR="00C1010B" w:rsidRPr="00CE17CE" w:rsidTr="00C1010B">
        <w:tc>
          <w:tcPr>
            <w:tcW w:w="648" w:type="dxa"/>
          </w:tcPr>
          <w:p w:rsidR="00C1010B" w:rsidRPr="00CE17CE" w:rsidRDefault="00C1010B" w:rsidP="00CE17CE">
            <w:pPr>
              <w:tabs>
                <w:tab w:val="num" w:pos="0"/>
              </w:tabs>
              <w:jc w:val="center"/>
            </w:pPr>
            <w:r w:rsidRPr="00CE17CE">
              <w:t>1</w:t>
            </w:r>
          </w:p>
        </w:tc>
        <w:tc>
          <w:tcPr>
            <w:tcW w:w="4705" w:type="dxa"/>
          </w:tcPr>
          <w:p w:rsidR="00C1010B" w:rsidRPr="00CE17CE" w:rsidRDefault="00C1010B" w:rsidP="00CE17CE">
            <w:pPr>
              <w:tabs>
                <w:tab w:val="num" w:pos="0"/>
              </w:tabs>
              <w:jc w:val="both"/>
            </w:pPr>
            <w:r w:rsidRPr="00CE17CE">
              <w:t>Костюкова Н. И. Язык Си и особенности работы с ним : учеб. пособие/ - Москва: Интернет-Университет Информационных Технологий: БИНОМ, 2006 .- 207 с</w:t>
            </w:r>
          </w:p>
        </w:tc>
        <w:tc>
          <w:tcPr>
            <w:tcW w:w="2676" w:type="dxa"/>
          </w:tcPr>
          <w:p w:rsidR="00C1010B" w:rsidRPr="00CE17CE" w:rsidRDefault="00C1010B" w:rsidP="00CE17CE">
            <w:pPr>
              <w:tabs>
                <w:tab w:val="num" w:pos="0"/>
              </w:tabs>
              <w:jc w:val="center"/>
            </w:pPr>
            <w:r w:rsidRPr="00CE17CE">
              <w:t>учебное пособие</w:t>
            </w:r>
          </w:p>
        </w:tc>
        <w:tc>
          <w:tcPr>
            <w:tcW w:w="1619" w:type="dxa"/>
          </w:tcPr>
          <w:p w:rsidR="00C1010B" w:rsidRPr="00CE17CE" w:rsidRDefault="00C1010B" w:rsidP="00CE17CE">
            <w:pPr>
              <w:tabs>
                <w:tab w:val="num" w:pos="0"/>
              </w:tabs>
              <w:ind w:left="-57" w:right="-57"/>
              <w:jc w:val="center"/>
            </w:pPr>
            <w:r w:rsidRPr="00CE17CE">
              <w:t>5</w:t>
            </w:r>
          </w:p>
        </w:tc>
      </w:tr>
      <w:tr w:rsidR="00C1010B" w:rsidRPr="00CE17CE" w:rsidTr="00C1010B">
        <w:tc>
          <w:tcPr>
            <w:tcW w:w="648" w:type="dxa"/>
          </w:tcPr>
          <w:p w:rsidR="00C1010B" w:rsidRPr="00CE17CE" w:rsidRDefault="00C1010B" w:rsidP="00CE17CE">
            <w:pPr>
              <w:tabs>
                <w:tab w:val="num" w:pos="0"/>
              </w:tabs>
              <w:jc w:val="center"/>
            </w:pPr>
            <w:r w:rsidRPr="00CE17CE">
              <w:t>2</w:t>
            </w:r>
          </w:p>
        </w:tc>
        <w:tc>
          <w:tcPr>
            <w:tcW w:w="4705" w:type="dxa"/>
          </w:tcPr>
          <w:p w:rsidR="00C1010B" w:rsidRPr="00CE17CE" w:rsidRDefault="00C1010B" w:rsidP="00CE17CE">
            <w:pPr>
              <w:widowControl w:val="0"/>
              <w:autoSpaceDE w:val="0"/>
              <w:autoSpaceDN w:val="0"/>
              <w:adjustRightInd w:val="0"/>
              <w:rPr>
                <w:bCs/>
              </w:rPr>
            </w:pPr>
            <w:r w:rsidRPr="00CE17CE">
              <w:t>Павловская Т.А. С/C++. Программирование на языке высокого уровня. / Т.А. Павловская. - СПб.: Питер, 2002. - 464 с.: ил</w:t>
            </w:r>
          </w:p>
        </w:tc>
        <w:tc>
          <w:tcPr>
            <w:tcW w:w="2676" w:type="dxa"/>
          </w:tcPr>
          <w:p w:rsidR="00C1010B" w:rsidRPr="00CE17CE" w:rsidRDefault="00C1010B" w:rsidP="00CE17CE">
            <w:pPr>
              <w:tabs>
                <w:tab w:val="num" w:pos="0"/>
              </w:tabs>
              <w:jc w:val="center"/>
            </w:pPr>
            <w:r w:rsidRPr="00CE17CE">
              <w:t>книга</w:t>
            </w:r>
          </w:p>
        </w:tc>
        <w:tc>
          <w:tcPr>
            <w:tcW w:w="1619" w:type="dxa"/>
          </w:tcPr>
          <w:p w:rsidR="00C1010B" w:rsidRPr="00CE17CE" w:rsidRDefault="00C1010B" w:rsidP="00CE17CE">
            <w:pPr>
              <w:tabs>
                <w:tab w:val="num" w:pos="0"/>
              </w:tabs>
              <w:ind w:left="-57" w:right="-57"/>
              <w:jc w:val="center"/>
            </w:pPr>
            <w:r w:rsidRPr="00CE17CE">
              <w:t>5</w:t>
            </w:r>
          </w:p>
        </w:tc>
      </w:tr>
      <w:tr w:rsidR="00C1010B" w:rsidRPr="00CE17CE" w:rsidTr="00C1010B">
        <w:tc>
          <w:tcPr>
            <w:tcW w:w="648" w:type="dxa"/>
          </w:tcPr>
          <w:p w:rsidR="00C1010B" w:rsidRPr="00CE17CE" w:rsidRDefault="00C1010B" w:rsidP="00CE17CE">
            <w:pPr>
              <w:tabs>
                <w:tab w:val="num" w:pos="0"/>
              </w:tabs>
              <w:jc w:val="center"/>
            </w:pPr>
            <w:r w:rsidRPr="00CE17CE">
              <w:t>3</w:t>
            </w:r>
          </w:p>
        </w:tc>
        <w:tc>
          <w:tcPr>
            <w:tcW w:w="4705" w:type="dxa"/>
          </w:tcPr>
          <w:p w:rsidR="00C1010B" w:rsidRPr="00CE17CE" w:rsidRDefault="00C1010B" w:rsidP="00CE17CE">
            <w:pPr>
              <w:widowControl w:val="0"/>
              <w:autoSpaceDE w:val="0"/>
              <w:autoSpaceDN w:val="0"/>
              <w:adjustRightInd w:val="0"/>
            </w:pPr>
            <w:r w:rsidRPr="00CE17CE">
              <w:t>Павловская Т.А, Щупак Ю. С/С++. Объектно-ориентированное программирование: Практикум. – СПб.: Питер, 2004 – 265 с.</w:t>
            </w:r>
          </w:p>
        </w:tc>
        <w:tc>
          <w:tcPr>
            <w:tcW w:w="2676" w:type="dxa"/>
          </w:tcPr>
          <w:p w:rsidR="00C1010B" w:rsidRPr="00CE17CE" w:rsidRDefault="00C1010B" w:rsidP="00CE17CE">
            <w:pPr>
              <w:tabs>
                <w:tab w:val="num" w:pos="0"/>
              </w:tabs>
              <w:jc w:val="center"/>
            </w:pPr>
            <w:r w:rsidRPr="00CE17CE">
              <w:t>практикум</w:t>
            </w:r>
          </w:p>
        </w:tc>
        <w:tc>
          <w:tcPr>
            <w:tcW w:w="1619" w:type="dxa"/>
          </w:tcPr>
          <w:p w:rsidR="00C1010B" w:rsidRPr="00CE17CE" w:rsidRDefault="00C1010B" w:rsidP="00CE17CE">
            <w:pPr>
              <w:tabs>
                <w:tab w:val="num" w:pos="0"/>
              </w:tabs>
              <w:ind w:left="-57" w:right="-57"/>
              <w:jc w:val="center"/>
            </w:pPr>
            <w:r w:rsidRPr="00CE17CE">
              <w:t>5</w:t>
            </w:r>
          </w:p>
        </w:tc>
      </w:tr>
      <w:tr w:rsidR="00C1010B" w:rsidRPr="00CE17CE" w:rsidTr="00C1010B">
        <w:trPr>
          <w:trHeight w:val="1471"/>
        </w:trPr>
        <w:tc>
          <w:tcPr>
            <w:tcW w:w="648" w:type="dxa"/>
          </w:tcPr>
          <w:p w:rsidR="00C1010B" w:rsidRPr="00CE17CE" w:rsidRDefault="00C1010B" w:rsidP="00CE17CE">
            <w:pPr>
              <w:tabs>
                <w:tab w:val="num" w:pos="0"/>
              </w:tabs>
              <w:jc w:val="center"/>
            </w:pPr>
            <w:r w:rsidRPr="00CE17CE">
              <w:lastRenderedPageBreak/>
              <w:t>4</w:t>
            </w:r>
          </w:p>
        </w:tc>
        <w:tc>
          <w:tcPr>
            <w:tcW w:w="4705" w:type="dxa"/>
          </w:tcPr>
          <w:p w:rsidR="00C1010B" w:rsidRPr="00CE17CE" w:rsidRDefault="00C1010B" w:rsidP="00CE17CE">
            <w:pPr>
              <w:ind w:left="61"/>
            </w:pPr>
            <w:proofErr w:type="spellStart"/>
            <w:r w:rsidRPr="00CE17CE">
              <w:t>Седжвик</w:t>
            </w:r>
            <w:proofErr w:type="spellEnd"/>
            <w:r w:rsidRPr="00CE17CE">
              <w:t>, Роберт, Фундаментальные алгоритмы на С++ / Санкт-</w:t>
            </w:r>
            <w:proofErr w:type="gramStart"/>
            <w:r w:rsidRPr="00CE17CE">
              <w:t>Петербург :</w:t>
            </w:r>
            <w:proofErr w:type="gramEnd"/>
            <w:r w:rsidRPr="00CE17CE">
              <w:t xml:space="preserve"> </w:t>
            </w:r>
            <w:proofErr w:type="spellStart"/>
            <w:r w:rsidRPr="00CE17CE">
              <w:t>ДиаСофтЮП</w:t>
            </w:r>
            <w:proofErr w:type="spellEnd"/>
            <w:r w:rsidRPr="00CE17CE">
              <w:t xml:space="preserve">. – </w:t>
            </w:r>
            <w:proofErr w:type="gramStart"/>
            <w:r w:rsidRPr="00CE17CE">
              <w:t>2002.-</w:t>
            </w:r>
            <w:proofErr w:type="gramEnd"/>
            <w:r w:rsidRPr="00CE17CE">
              <w:t>688 c.</w:t>
            </w:r>
          </w:p>
          <w:p w:rsidR="00C1010B" w:rsidRPr="00CE17CE" w:rsidRDefault="00C1010B" w:rsidP="00CE17CE">
            <w:pPr>
              <w:widowControl w:val="0"/>
              <w:autoSpaceDE w:val="0"/>
              <w:autoSpaceDN w:val="0"/>
              <w:adjustRightInd w:val="0"/>
              <w:rPr>
                <w:bCs/>
              </w:rPr>
            </w:pPr>
          </w:p>
        </w:tc>
        <w:tc>
          <w:tcPr>
            <w:tcW w:w="2676" w:type="dxa"/>
          </w:tcPr>
          <w:p w:rsidR="00C1010B" w:rsidRPr="00CE17CE" w:rsidRDefault="00C1010B" w:rsidP="00CE17CE">
            <w:pPr>
              <w:tabs>
                <w:tab w:val="num" w:pos="0"/>
              </w:tabs>
              <w:jc w:val="center"/>
            </w:pPr>
            <w:r w:rsidRPr="00CE17CE">
              <w:t>Книга</w:t>
            </w:r>
          </w:p>
        </w:tc>
        <w:tc>
          <w:tcPr>
            <w:tcW w:w="1619" w:type="dxa"/>
          </w:tcPr>
          <w:p w:rsidR="00C1010B" w:rsidRPr="00CE17CE" w:rsidRDefault="00C1010B" w:rsidP="00CE17CE">
            <w:pPr>
              <w:tabs>
                <w:tab w:val="num" w:pos="0"/>
              </w:tabs>
              <w:ind w:left="-57" w:right="-57"/>
              <w:jc w:val="center"/>
            </w:pPr>
            <w:r w:rsidRPr="00CE17CE">
              <w:t>5</w:t>
            </w:r>
          </w:p>
        </w:tc>
      </w:tr>
    </w:tbl>
    <w:p w:rsidR="00C1010B" w:rsidRPr="00CE17CE" w:rsidRDefault="00C1010B" w:rsidP="00CE17CE">
      <w:pPr>
        <w:pStyle w:val="MK"/>
        <w:spacing w:before="0" w:after="0"/>
        <w:rPr>
          <w:sz w:val="24"/>
          <w:szCs w:val="24"/>
        </w:rPr>
      </w:pPr>
      <w:bookmarkStart w:id="47" w:name="_Toc467159502"/>
      <w:bookmarkStart w:id="48" w:name="_Toc467973720"/>
      <w:r w:rsidRPr="00CE17CE">
        <w:rPr>
          <w:sz w:val="24"/>
          <w:szCs w:val="24"/>
        </w:rPr>
        <w:t>8. Перечень ресурсов информационно-телекоммуникационной сети Интернет, необходимых для освоения дисциплины</w:t>
      </w:r>
      <w:bookmarkEnd w:id="47"/>
      <w:bookmarkEnd w:id="48"/>
    </w:p>
    <w:p w:rsidR="00C1010B" w:rsidRPr="00CE17CE" w:rsidRDefault="00C1010B" w:rsidP="00CE17CE">
      <w:pPr>
        <w:ind w:firstLine="709"/>
        <w:jc w:val="both"/>
      </w:pPr>
      <w:r w:rsidRPr="00CE17CE">
        <w:t xml:space="preserve">1. Библиотека MSDN [Электронный ресурс] – Режим доступа: </w:t>
      </w:r>
      <w:hyperlink r:id="rId13" w:history="1">
        <w:r w:rsidRPr="00CE17CE">
          <w:rPr>
            <w:rStyle w:val="aa"/>
          </w:rPr>
          <w:t>http://msdn.microsoft.com</w:t>
        </w:r>
      </w:hyperlink>
    </w:p>
    <w:p w:rsidR="00C1010B" w:rsidRPr="00CE17CE" w:rsidRDefault="00C1010B" w:rsidP="00CE17CE">
      <w:pPr>
        <w:ind w:firstLine="709"/>
        <w:jc w:val="both"/>
      </w:pPr>
      <w:r w:rsidRPr="00CE17CE">
        <w:t xml:space="preserve">2. Журнал MSDN </w:t>
      </w:r>
      <w:proofErr w:type="spellStart"/>
      <w:r w:rsidRPr="00CE17CE">
        <w:t>Magazine</w:t>
      </w:r>
      <w:proofErr w:type="spellEnd"/>
      <w:r w:rsidRPr="00CE17CE">
        <w:t xml:space="preserve"> [Электронный ресурс] – Режим доступа: </w:t>
      </w:r>
      <w:hyperlink r:id="rId14" w:history="1">
        <w:r w:rsidRPr="00CE17CE">
          <w:rPr>
            <w:rStyle w:val="aa"/>
          </w:rPr>
          <w:t>http://msdn.microsoft.com/ru-ru/magazine/default.aspx</w:t>
        </w:r>
      </w:hyperlink>
    </w:p>
    <w:p w:rsidR="00C1010B" w:rsidRPr="00CE17CE" w:rsidRDefault="00C1010B" w:rsidP="00CE17CE">
      <w:pPr>
        <w:ind w:firstLine="709"/>
        <w:jc w:val="both"/>
      </w:pPr>
      <w:r w:rsidRPr="00CE17CE">
        <w:t xml:space="preserve">3. Электронный Журнал </w:t>
      </w:r>
      <w:r w:rsidRPr="00CE17CE">
        <w:rPr>
          <w:lang w:val="en-US"/>
        </w:rPr>
        <w:t>RSDN</w:t>
      </w:r>
      <w:r w:rsidRPr="00CE17CE">
        <w:t xml:space="preserve"> [Электронный ресурс] – Режим доступа: http://rsdn.</w:t>
      </w:r>
      <w:r w:rsidRPr="00CE17CE">
        <w:rPr>
          <w:lang w:val="en-US"/>
        </w:rPr>
        <w:t>org</w:t>
      </w:r>
      <w:r w:rsidRPr="00CE17CE">
        <w:t>/</w:t>
      </w:r>
    </w:p>
    <w:p w:rsidR="00C1010B" w:rsidRPr="00CE17CE" w:rsidRDefault="00C1010B" w:rsidP="00CE17CE">
      <w:pPr>
        <w:ind w:firstLine="709"/>
        <w:jc w:val="both"/>
        <w:rPr>
          <w:b/>
          <w:i/>
          <w:color w:val="2E74B5"/>
          <w:u w:val="single"/>
        </w:rPr>
      </w:pPr>
      <w:r w:rsidRPr="00CE17CE">
        <w:t xml:space="preserve">4. </w:t>
      </w:r>
      <w:r w:rsidRPr="00CE17CE">
        <w:rPr>
          <w:lang w:val="en-US"/>
        </w:rPr>
        <w:t>Microsoft</w:t>
      </w:r>
      <w:r w:rsidRPr="00CE17CE">
        <w:t xml:space="preserve"> </w:t>
      </w:r>
      <w:r w:rsidRPr="00CE17CE">
        <w:rPr>
          <w:lang w:val="en-US"/>
        </w:rPr>
        <w:t>DreamSpark</w:t>
      </w:r>
      <w:r w:rsidRPr="00CE17CE">
        <w:t xml:space="preserve">. Крымский инженерно-педагогический университет - Информатика [Электронный ресурс] – Режим доступа: </w:t>
      </w:r>
      <w:hyperlink r:id="rId15" w:history="1">
        <w:r w:rsidRPr="00CE17CE">
          <w:rPr>
            <w:rStyle w:val="aa"/>
          </w:rPr>
          <w:t>http://e5.onthehub.com/</w:t>
        </w:r>
      </w:hyperlink>
      <w:r w:rsidRPr="00CE17CE">
        <w:t xml:space="preserve"> </w:t>
      </w:r>
      <w:r w:rsidRPr="00CE17CE">
        <w:rPr>
          <w:color w:val="2E74B5"/>
          <w:u w:val="single"/>
        </w:rPr>
        <w:t>WebStore/Welcome.aspx?ws=a455c633-819b-e011-969d-0030487d8897&amp;vsro=8</w:t>
      </w:r>
    </w:p>
    <w:p w:rsidR="00C1010B" w:rsidRPr="00CE17CE" w:rsidRDefault="00C1010B" w:rsidP="00CE17CE">
      <w:pPr>
        <w:pStyle w:val="MK"/>
        <w:spacing w:before="0" w:after="0"/>
        <w:rPr>
          <w:sz w:val="24"/>
          <w:szCs w:val="24"/>
        </w:rPr>
      </w:pPr>
      <w:bookmarkStart w:id="49" w:name="_Toc467159503"/>
      <w:bookmarkStart w:id="50" w:name="_Toc467973721"/>
      <w:r w:rsidRPr="00CE17CE">
        <w:rPr>
          <w:sz w:val="24"/>
          <w:szCs w:val="24"/>
        </w:rPr>
        <w:t>9. Методические указания для обучающихся по освоению дисциплины</w:t>
      </w:r>
      <w:bookmarkEnd w:id="49"/>
      <w:bookmarkEnd w:id="50"/>
    </w:p>
    <w:p w:rsidR="00C1010B" w:rsidRPr="00CE17CE" w:rsidRDefault="00C1010B" w:rsidP="00CE17CE">
      <w:pPr>
        <w:ind w:firstLine="709"/>
        <w:jc w:val="both"/>
      </w:pPr>
      <w:r w:rsidRPr="00CE17CE">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лабораторных занятий. Лекционный материал создает проблемный фон с обозначением ориентиров, наполнение которых содержанием производится студентами на лабораторных занятиях после работы с учебными пособиями, монографиями и периодическими изданиями.</w:t>
      </w:r>
    </w:p>
    <w:p w:rsidR="00C1010B" w:rsidRPr="00CE17CE" w:rsidRDefault="00C1010B" w:rsidP="00CE17CE">
      <w:pPr>
        <w:ind w:firstLine="709"/>
        <w:jc w:val="both"/>
      </w:pPr>
      <w:r w:rsidRPr="00CE17CE">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C1010B" w:rsidRPr="00CE17CE" w:rsidRDefault="00C1010B" w:rsidP="00CE17CE">
      <w:pPr>
        <w:ind w:firstLine="709"/>
        <w:jc w:val="both"/>
      </w:pPr>
      <w:r w:rsidRPr="00CE17CE">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C1010B" w:rsidRPr="00CE17CE" w:rsidRDefault="00C1010B" w:rsidP="00CE17CE">
      <w:pPr>
        <w:ind w:firstLine="709"/>
        <w:jc w:val="both"/>
      </w:pPr>
      <w:r w:rsidRPr="00CE17CE">
        <w:t xml:space="preserve">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 в другой и т.д. книгах». Во всех случаях рекомендуется рассмотрение теоретических вопросов не менее чем по трем источникам. Изучение проблемы 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экзамену, а </w:t>
      </w:r>
      <w:proofErr w:type="gramStart"/>
      <w:r w:rsidRPr="00CE17CE">
        <w:t>так же</w:t>
      </w:r>
      <w:proofErr w:type="gramEnd"/>
      <w:r w:rsidRPr="00CE17CE">
        <w:t xml:space="preserve"> лабораторные задания. </w:t>
      </w:r>
    </w:p>
    <w:p w:rsidR="00C1010B" w:rsidRPr="00CE17CE" w:rsidRDefault="00C1010B" w:rsidP="00CE17CE">
      <w:pPr>
        <w:ind w:firstLine="709"/>
        <w:jc w:val="both"/>
      </w:pPr>
      <w:r w:rsidRPr="00CE17CE">
        <w:t>Для успешного овладения курсом необходимо выполнять следующие требования:</w:t>
      </w:r>
    </w:p>
    <w:p w:rsidR="00C1010B" w:rsidRPr="00CE17CE" w:rsidRDefault="00C1010B" w:rsidP="00CE17CE">
      <w:pPr>
        <w:jc w:val="both"/>
      </w:pPr>
      <w:r w:rsidRPr="00CE17CE">
        <w:t>1) выполнять все домашние задания;</w:t>
      </w:r>
    </w:p>
    <w:p w:rsidR="00C1010B" w:rsidRPr="00CE17CE" w:rsidRDefault="00C1010B" w:rsidP="00CE17CE">
      <w:pPr>
        <w:jc w:val="both"/>
      </w:pPr>
      <w:r w:rsidRPr="00CE17CE">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C1010B" w:rsidRPr="00CE17CE" w:rsidRDefault="00C1010B" w:rsidP="00CE17CE">
      <w:pPr>
        <w:jc w:val="both"/>
      </w:pPr>
      <w:r w:rsidRPr="00CE17CE">
        <w:t>3) все рассматриваемые на занятиях вопросы обязательно фиксировать в отдельную тетрадь и сохранять её до окончания обучения в вузе;</w:t>
      </w:r>
    </w:p>
    <w:p w:rsidR="00C1010B" w:rsidRPr="00CE17CE" w:rsidRDefault="00C1010B" w:rsidP="00CE17CE">
      <w:pPr>
        <w:jc w:val="both"/>
      </w:pPr>
      <w:r w:rsidRPr="00CE17CE">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C1010B" w:rsidRPr="00CE17CE" w:rsidRDefault="00C1010B" w:rsidP="00CE17CE">
      <w:pPr>
        <w:jc w:val="both"/>
      </w:pPr>
      <w:r w:rsidRPr="00CE17CE">
        <w:lastRenderedPageBreak/>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C1010B" w:rsidRPr="00CE17CE" w:rsidRDefault="00C1010B" w:rsidP="00CE17CE">
      <w:pPr>
        <w:ind w:firstLine="709"/>
        <w:jc w:val="both"/>
      </w:pPr>
      <w:r w:rsidRPr="00CE17CE">
        <w:t>Внеурочная деятельность бакалавра по данной дисциплине предполагает:</w:t>
      </w:r>
    </w:p>
    <w:p w:rsidR="00C1010B" w:rsidRPr="00CE17CE" w:rsidRDefault="00C1010B" w:rsidP="00CE17CE">
      <w:pPr>
        <w:jc w:val="both"/>
      </w:pPr>
      <w:r w:rsidRPr="00CE17CE">
        <w:t>- самостоятельный поиск ответов и необходимой информации по предложенным вопросам;</w:t>
      </w:r>
    </w:p>
    <w:p w:rsidR="00C1010B" w:rsidRPr="00CE17CE" w:rsidRDefault="00C1010B" w:rsidP="00CE17CE">
      <w:pPr>
        <w:jc w:val="both"/>
      </w:pPr>
      <w:r w:rsidRPr="00CE17CE">
        <w:t>- выполнение заданий;</w:t>
      </w:r>
    </w:p>
    <w:p w:rsidR="00C1010B" w:rsidRPr="00CE17CE" w:rsidRDefault="00C1010B" w:rsidP="00CE17CE">
      <w:pPr>
        <w:jc w:val="both"/>
      </w:pPr>
      <w:r w:rsidRPr="00CE17CE">
        <w:t>- выработку умений научной организации труда.</w:t>
      </w:r>
    </w:p>
    <w:p w:rsidR="00C1010B" w:rsidRPr="00CE17CE" w:rsidRDefault="00C1010B" w:rsidP="00CE17CE">
      <w:pPr>
        <w:ind w:firstLine="709"/>
        <w:jc w:val="both"/>
      </w:pPr>
      <w:r w:rsidRPr="00CE17CE">
        <w:t xml:space="preserve">Успешная организация времени по усвоению данной дисциплины во многом зависит от наличия у бакалавра умения </w:t>
      </w:r>
      <w:proofErr w:type="spellStart"/>
      <w:r w:rsidRPr="00CE17CE">
        <w:t>самоорганизовать</w:t>
      </w:r>
      <w:proofErr w:type="spellEnd"/>
      <w:r w:rsidRPr="00CE17CE">
        <w:t xml:space="preserve">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C1010B" w:rsidRPr="00CE17CE" w:rsidRDefault="00C1010B" w:rsidP="00CE17CE">
      <w:pPr>
        <w:jc w:val="both"/>
      </w:pPr>
      <w:r w:rsidRPr="00CE17CE">
        <w:t>1 этап – поиск в литературе теоретической информации по предложенным преподавателем вопросам;</w:t>
      </w:r>
    </w:p>
    <w:p w:rsidR="00C1010B" w:rsidRPr="00CE17CE" w:rsidRDefault="00C1010B" w:rsidP="00CE17CE">
      <w:pPr>
        <w:jc w:val="both"/>
      </w:pPr>
      <w:r w:rsidRPr="00CE17CE">
        <w:t>2 этап – осмысление полученной информации, освоение терминов и понятий;</w:t>
      </w:r>
    </w:p>
    <w:p w:rsidR="00C1010B" w:rsidRPr="00CE17CE" w:rsidRDefault="00C1010B" w:rsidP="00CE17CE">
      <w:pPr>
        <w:jc w:val="both"/>
      </w:pPr>
      <w:r w:rsidRPr="00CE17CE">
        <w:t>3 этап – составление плана ответа на каждый вопрос;</w:t>
      </w:r>
    </w:p>
    <w:p w:rsidR="00C1010B" w:rsidRPr="00CE17CE" w:rsidRDefault="00C1010B" w:rsidP="00CE17CE">
      <w:pPr>
        <w:jc w:val="both"/>
      </w:pPr>
      <w:r w:rsidRPr="00CE17CE">
        <w:t>4 этап – поиск примеров по данной проблематике.</w:t>
      </w:r>
    </w:p>
    <w:p w:rsidR="00C1010B" w:rsidRPr="00CE17CE" w:rsidRDefault="00C1010B" w:rsidP="00CE17CE">
      <w:pPr>
        <w:pStyle w:val="MK"/>
        <w:spacing w:before="0" w:after="0"/>
        <w:rPr>
          <w:sz w:val="24"/>
          <w:szCs w:val="24"/>
        </w:rPr>
      </w:pPr>
      <w:bookmarkStart w:id="51" w:name="_Toc467159504"/>
      <w:bookmarkStart w:id="52" w:name="_Toc467973722"/>
      <w:r w:rsidRPr="00CE17CE">
        <w:rPr>
          <w:sz w:val="24"/>
          <w:szCs w:val="24"/>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51"/>
      <w:bookmarkEnd w:id="52"/>
    </w:p>
    <w:p w:rsidR="00C1010B" w:rsidRPr="00CE17CE" w:rsidRDefault="00C1010B" w:rsidP="00CE17CE">
      <w:pPr>
        <w:widowControl w:val="0"/>
        <w:suppressAutoHyphens/>
        <w:ind w:firstLine="567"/>
        <w:jc w:val="both"/>
        <w:rPr>
          <w:i/>
        </w:rPr>
      </w:pPr>
    </w:p>
    <w:p w:rsidR="00C1010B" w:rsidRPr="00CE17CE" w:rsidRDefault="00C1010B" w:rsidP="00CE17CE">
      <w:pPr>
        <w:widowControl w:val="0"/>
        <w:numPr>
          <w:ilvl w:val="0"/>
          <w:numId w:val="9"/>
        </w:numPr>
        <w:suppressAutoHyphens/>
        <w:jc w:val="both"/>
      </w:pPr>
      <w:r w:rsidRPr="00CE17CE">
        <w:t>Методы обучения с использованием информационных технологий (демонстрация мультимедийных материалов, компьютерный лабораторный практикум и т.д.);</w:t>
      </w:r>
    </w:p>
    <w:p w:rsidR="00C1010B" w:rsidRPr="00CE17CE" w:rsidRDefault="00C1010B" w:rsidP="00CE17CE">
      <w:pPr>
        <w:widowControl w:val="0"/>
        <w:numPr>
          <w:ilvl w:val="0"/>
          <w:numId w:val="9"/>
        </w:numPr>
        <w:suppressAutoHyphens/>
        <w:jc w:val="both"/>
      </w:pPr>
      <w:r w:rsidRPr="00CE17CE">
        <w:t xml:space="preserve">Интернет-сервисы и электронные ресурсы (поисковые системы: Яндекс, </w:t>
      </w:r>
      <w:proofErr w:type="spellStart"/>
      <w:proofErr w:type="gramStart"/>
      <w:r w:rsidRPr="00CE17CE">
        <w:t>Рамблер,Google</w:t>
      </w:r>
      <w:proofErr w:type="gramEnd"/>
      <w:r w:rsidRPr="00CE17CE">
        <w:t>;электронная</w:t>
      </w:r>
      <w:proofErr w:type="spellEnd"/>
      <w:r w:rsidRPr="00CE17CE">
        <w:t xml:space="preserve"> почта: www.gmail.com- Почта gmail.com от </w:t>
      </w:r>
      <w:proofErr w:type="spellStart"/>
      <w:r w:rsidRPr="00CE17CE">
        <w:t>Google</w:t>
      </w:r>
      <w:proofErr w:type="spellEnd"/>
      <w:r w:rsidRPr="00CE17CE">
        <w:t xml:space="preserve">). </w:t>
      </w:r>
    </w:p>
    <w:p w:rsidR="00C1010B" w:rsidRPr="00CE17CE" w:rsidRDefault="00C1010B" w:rsidP="00CE17CE">
      <w:pPr>
        <w:widowControl w:val="0"/>
        <w:numPr>
          <w:ilvl w:val="0"/>
          <w:numId w:val="9"/>
        </w:numPr>
        <w:suppressAutoHyphens/>
        <w:jc w:val="both"/>
        <w:rPr>
          <w:b/>
        </w:rPr>
      </w:pPr>
      <w:r w:rsidRPr="00CE17CE">
        <w:t xml:space="preserve">Программное обеспечение (Операционная система </w:t>
      </w:r>
      <w:proofErr w:type="spellStart"/>
      <w:r w:rsidRPr="00CE17CE">
        <w:t>Windows</w:t>
      </w:r>
      <w:proofErr w:type="spellEnd"/>
      <w:r w:rsidRPr="00CE17CE">
        <w:t>, пакет прикладных офисных программ, программ для проведения анализа выборки данных).</w:t>
      </w:r>
    </w:p>
    <w:p w:rsidR="00C1010B" w:rsidRPr="00CE17CE" w:rsidRDefault="00C1010B" w:rsidP="00CE17CE">
      <w:pPr>
        <w:pStyle w:val="MK"/>
        <w:spacing w:before="0" w:after="0"/>
        <w:rPr>
          <w:sz w:val="24"/>
          <w:szCs w:val="24"/>
        </w:rPr>
      </w:pPr>
      <w:bookmarkStart w:id="53" w:name="_Toc467159505"/>
      <w:bookmarkStart w:id="54" w:name="_Toc467973723"/>
      <w:r w:rsidRPr="00CE17CE">
        <w:rPr>
          <w:sz w:val="24"/>
          <w:szCs w:val="24"/>
        </w:rPr>
        <w:t>11. Описание материально-технической базы, необходимой для осуществления образовательного процесса по дисциплине</w:t>
      </w:r>
      <w:bookmarkEnd w:id="53"/>
      <w:bookmarkEnd w:id="54"/>
    </w:p>
    <w:p w:rsidR="00C1010B" w:rsidRPr="00CE17CE" w:rsidRDefault="00C1010B" w:rsidP="00CE17CE">
      <w:pPr>
        <w:widowControl w:val="0"/>
        <w:suppressAutoHyphens/>
        <w:ind w:firstLine="567"/>
        <w:jc w:val="both"/>
      </w:pPr>
      <w:r w:rsidRPr="00CE17CE">
        <w:t>Технические средства: персональные компьютеры, принтер, сканер, проектор, интерактивная доска;</w:t>
      </w:r>
    </w:p>
    <w:p w:rsidR="00C1010B" w:rsidRPr="00CE17CE" w:rsidRDefault="00C1010B" w:rsidP="00CE17CE">
      <w:pPr>
        <w:pStyle w:val="MK"/>
        <w:spacing w:before="0" w:after="0"/>
        <w:rPr>
          <w:sz w:val="24"/>
          <w:szCs w:val="24"/>
        </w:rPr>
      </w:pPr>
      <w:bookmarkStart w:id="55" w:name="_Toc467159506"/>
      <w:bookmarkStart w:id="56" w:name="_Toc467973724"/>
      <w:r w:rsidRPr="00CE17CE">
        <w:rPr>
          <w:sz w:val="24"/>
          <w:szCs w:val="24"/>
        </w:rPr>
        <w:t>12. Методические материалы к РПД</w:t>
      </w:r>
      <w:bookmarkEnd w:id="55"/>
      <w:bookmarkEnd w:id="56"/>
    </w:p>
    <w:p w:rsidR="00C1010B" w:rsidRPr="00CE17CE" w:rsidRDefault="00C1010B" w:rsidP="00CE17CE">
      <w:pPr>
        <w:pStyle w:val="MK"/>
        <w:spacing w:before="0" w:after="0"/>
        <w:rPr>
          <w:sz w:val="24"/>
          <w:szCs w:val="24"/>
        </w:rPr>
      </w:pPr>
      <w:bookmarkStart w:id="57" w:name="_Toc415486073"/>
      <w:bookmarkStart w:id="58" w:name="_Toc416300641"/>
      <w:bookmarkStart w:id="59" w:name="_Toc417151284"/>
      <w:bookmarkStart w:id="60" w:name="_Toc467159507"/>
      <w:bookmarkStart w:id="61" w:name="_Toc467973725"/>
      <w:r w:rsidRPr="00CE17CE">
        <w:rPr>
          <w:sz w:val="24"/>
          <w:szCs w:val="24"/>
        </w:rPr>
        <w:t>Методические рекомендации по освоению лекционного материала,</w:t>
      </w:r>
      <w:bookmarkEnd w:id="57"/>
      <w:r w:rsidRPr="00CE17CE">
        <w:rPr>
          <w:sz w:val="24"/>
          <w:szCs w:val="24"/>
        </w:rPr>
        <w:t xml:space="preserve"> </w:t>
      </w:r>
      <w:bookmarkStart w:id="62" w:name="_Toc415486074"/>
      <w:r w:rsidRPr="00CE17CE">
        <w:rPr>
          <w:sz w:val="24"/>
          <w:szCs w:val="24"/>
        </w:rPr>
        <w:t>подготовке к лекциям</w:t>
      </w:r>
      <w:bookmarkEnd w:id="58"/>
      <w:bookmarkEnd w:id="59"/>
      <w:bookmarkEnd w:id="60"/>
      <w:bookmarkEnd w:id="61"/>
      <w:bookmarkEnd w:id="62"/>
    </w:p>
    <w:p w:rsidR="00C1010B" w:rsidRPr="00CE17CE" w:rsidRDefault="00C1010B" w:rsidP="00CE17CE">
      <w:pPr>
        <w:ind w:firstLine="709"/>
        <w:jc w:val="both"/>
      </w:pPr>
      <w:r w:rsidRPr="00CE17CE">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 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 Полный список литературы по дисциплине приведен в рабочей программе дисциплины.</w:t>
      </w:r>
    </w:p>
    <w:p w:rsidR="00C1010B" w:rsidRPr="00CE17CE" w:rsidRDefault="00C1010B" w:rsidP="00CE17CE">
      <w:pPr>
        <w:pStyle w:val="MK"/>
        <w:spacing w:before="0" w:after="0"/>
        <w:rPr>
          <w:sz w:val="24"/>
          <w:szCs w:val="24"/>
        </w:rPr>
      </w:pPr>
      <w:bookmarkStart w:id="63" w:name="_Toc416300642"/>
      <w:bookmarkStart w:id="64" w:name="_Toc417151285"/>
      <w:bookmarkStart w:id="65" w:name="_Toc467159508"/>
      <w:bookmarkStart w:id="66" w:name="_Toc467973726"/>
      <w:r w:rsidRPr="00CE17CE">
        <w:rPr>
          <w:sz w:val="24"/>
          <w:szCs w:val="24"/>
        </w:rPr>
        <w:t>Методические рекомендации по подготовке к лабораторным занятиям</w:t>
      </w:r>
      <w:bookmarkEnd w:id="63"/>
      <w:bookmarkEnd w:id="64"/>
      <w:bookmarkEnd w:id="65"/>
      <w:bookmarkEnd w:id="66"/>
    </w:p>
    <w:p w:rsidR="00C1010B" w:rsidRPr="00CE17CE" w:rsidRDefault="00C1010B" w:rsidP="00CE17CE">
      <w:pPr>
        <w:pStyle w:val="2"/>
        <w:spacing w:before="0" w:after="0"/>
        <w:jc w:val="center"/>
        <w:rPr>
          <w:rFonts w:ascii="Times New Roman" w:hAnsi="Times New Roman"/>
          <w:i w:val="0"/>
          <w:smallCaps/>
          <w:sz w:val="24"/>
          <w:szCs w:val="24"/>
        </w:rPr>
      </w:pPr>
      <w:bookmarkStart w:id="67" w:name="_Toc467159509"/>
      <w:bookmarkStart w:id="68" w:name="_Toc467973727"/>
      <w:r w:rsidRPr="00CE17CE">
        <w:rPr>
          <w:rFonts w:ascii="Times New Roman" w:hAnsi="Times New Roman"/>
          <w:i w:val="0"/>
          <w:smallCaps/>
          <w:sz w:val="24"/>
          <w:szCs w:val="24"/>
        </w:rPr>
        <w:t>ЛАБОРАТОРНАЯ РАБОТА №1</w:t>
      </w:r>
      <w:bookmarkEnd w:id="67"/>
      <w:r w:rsidR="00EC3326" w:rsidRPr="00CE17CE">
        <w:rPr>
          <w:rFonts w:ascii="Times New Roman" w:hAnsi="Times New Roman"/>
          <w:i w:val="0"/>
          <w:smallCaps/>
          <w:sz w:val="24"/>
          <w:szCs w:val="24"/>
        </w:rPr>
        <w:t>-2</w:t>
      </w:r>
      <w:bookmarkEnd w:id="68"/>
    </w:p>
    <w:p w:rsidR="00C1010B" w:rsidRPr="00CE17CE" w:rsidRDefault="00C1010B" w:rsidP="00CE17CE">
      <w:pPr>
        <w:jc w:val="center"/>
        <w:rPr>
          <w:color w:val="000000"/>
        </w:rPr>
      </w:pPr>
      <w:r w:rsidRPr="00CE17CE">
        <w:rPr>
          <w:color w:val="000000"/>
        </w:rPr>
        <w:t xml:space="preserve">По дисциплине: </w:t>
      </w:r>
      <w:r w:rsidR="00EC3326" w:rsidRPr="00CE17CE">
        <w:rPr>
          <w:color w:val="000000"/>
        </w:rPr>
        <w:t>Системное программирование</w:t>
      </w:r>
    </w:p>
    <w:p w:rsidR="00C1010B" w:rsidRPr="00CE17CE" w:rsidRDefault="00C1010B" w:rsidP="00CE17CE">
      <w:pPr>
        <w:rPr>
          <w:b/>
          <w:bCs/>
          <w:color w:val="000000"/>
        </w:rPr>
      </w:pPr>
      <w:r w:rsidRPr="00CE17CE">
        <w:rPr>
          <w:color w:val="000000"/>
        </w:rPr>
        <w:t xml:space="preserve">Тема работы: </w:t>
      </w:r>
      <w:r w:rsidR="00EC3326" w:rsidRPr="00CE17CE">
        <w:t xml:space="preserve">Прикладные программы с высокой степенью автоматизации управления. </w:t>
      </w:r>
      <w:proofErr w:type="spellStart"/>
      <w:r w:rsidR="00EC3326" w:rsidRPr="00CE17CE">
        <w:t>Адаптируемость</w:t>
      </w:r>
      <w:proofErr w:type="spellEnd"/>
      <w:r w:rsidR="00EC3326" w:rsidRPr="00CE17CE">
        <w:t xml:space="preserve"> пакетов программ</w:t>
      </w:r>
      <w:r w:rsidRPr="00CE17CE">
        <w:rPr>
          <w:b/>
          <w:bCs/>
          <w:color w:val="000000"/>
        </w:rPr>
        <w:t>)</w:t>
      </w:r>
    </w:p>
    <w:p w:rsidR="00C1010B" w:rsidRPr="00CE17CE" w:rsidRDefault="00C1010B" w:rsidP="00CE17CE">
      <w:pPr>
        <w:jc w:val="both"/>
        <w:rPr>
          <w:color w:val="000000"/>
        </w:rPr>
      </w:pPr>
      <w:r w:rsidRPr="00CE17CE">
        <w:rPr>
          <w:color w:val="000000"/>
        </w:rPr>
        <w:t xml:space="preserve">Цель работы: </w:t>
      </w:r>
      <w:r w:rsidR="00EC3326" w:rsidRPr="00CE17CE">
        <w:t>Изучение прикладных программ, а также систем и сред программирования</w:t>
      </w:r>
      <w:r w:rsidR="00EC3326" w:rsidRPr="00CE17CE">
        <w:rPr>
          <w:color w:val="000000"/>
        </w:rPr>
        <w:t xml:space="preserve"> </w:t>
      </w:r>
      <w:r w:rsidRPr="00CE17CE">
        <w:rPr>
          <w:color w:val="000000"/>
        </w:rPr>
        <w:t xml:space="preserve">Количество часов: </w:t>
      </w:r>
      <w:r w:rsidR="00EC3326" w:rsidRPr="00CE17CE">
        <w:rPr>
          <w:color w:val="000000"/>
        </w:rPr>
        <w:t>8</w:t>
      </w:r>
    </w:p>
    <w:p w:rsidR="00C1010B" w:rsidRPr="00CE17CE" w:rsidRDefault="00C1010B" w:rsidP="00CE17CE">
      <w:pPr>
        <w:jc w:val="center"/>
        <w:rPr>
          <w:color w:val="000000"/>
        </w:rPr>
      </w:pPr>
      <w:r w:rsidRPr="00CE17CE">
        <w:rPr>
          <w:b/>
          <w:bCs/>
          <w:color w:val="000000"/>
        </w:rPr>
        <w:lastRenderedPageBreak/>
        <w:t>Содержание работы:</w:t>
      </w:r>
    </w:p>
    <w:p w:rsidR="00EC3326" w:rsidRPr="00CE17CE" w:rsidRDefault="00EC3326" w:rsidP="00CE17CE">
      <w:pPr>
        <w:numPr>
          <w:ilvl w:val="0"/>
          <w:numId w:val="10"/>
        </w:numPr>
        <w:autoSpaceDE w:val="0"/>
        <w:autoSpaceDN w:val="0"/>
        <w:ind w:left="714" w:hanging="357"/>
        <w:jc w:val="both"/>
      </w:pPr>
      <w:r w:rsidRPr="00CE17CE">
        <w:t>Проработка лекционного материала на практике.</w:t>
      </w:r>
    </w:p>
    <w:p w:rsidR="00EC3326" w:rsidRPr="00CE17CE" w:rsidRDefault="00EC3326" w:rsidP="00CE17CE">
      <w:pPr>
        <w:pStyle w:val="11"/>
        <w:widowControl w:val="0"/>
        <w:numPr>
          <w:ilvl w:val="0"/>
          <w:numId w:val="10"/>
        </w:numPr>
        <w:spacing w:before="0" w:after="0"/>
        <w:ind w:left="714" w:hanging="357"/>
        <w:jc w:val="both"/>
        <w:rPr>
          <w:szCs w:val="24"/>
        </w:rPr>
      </w:pPr>
      <w:r w:rsidRPr="00CE17CE">
        <w:rPr>
          <w:szCs w:val="24"/>
        </w:rPr>
        <w:t>Создание программ.</w:t>
      </w:r>
    </w:p>
    <w:p w:rsidR="00EC3326" w:rsidRPr="00CE17CE" w:rsidRDefault="00EC3326" w:rsidP="00CE17CE">
      <w:pPr>
        <w:pStyle w:val="11"/>
        <w:widowControl w:val="0"/>
        <w:numPr>
          <w:ilvl w:val="0"/>
          <w:numId w:val="10"/>
        </w:numPr>
        <w:spacing w:before="0" w:after="0"/>
        <w:ind w:left="714" w:hanging="357"/>
        <w:jc w:val="both"/>
        <w:rPr>
          <w:szCs w:val="24"/>
        </w:rPr>
      </w:pPr>
      <w:r w:rsidRPr="00CE17CE">
        <w:rPr>
          <w:szCs w:val="24"/>
        </w:rPr>
        <w:t>Отладка сложных программ.</w:t>
      </w:r>
    </w:p>
    <w:p w:rsidR="00EC3326" w:rsidRPr="00CE17CE" w:rsidRDefault="00EC3326" w:rsidP="00CE17CE">
      <w:pPr>
        <w:pStyle w:val="11"/>
        <w:widowControl w:val="0"/>
        <w:numPr>
          <w:ilvl w:val="0"/>
          <w:numId w:val="10"/>
        </w:numPr>
        <w:spacing w:before="0" w:after="0"/>
        <w:ind w:left="714" w:hanging="357"/>
        <w:jc w:val="both"/>
        <w:rPr>
          <w:szCs w:val="24"/>
        </w:rPr>
      </w:pPr>
      <w:r w:rsidRPr="00CE17CE">
        <w:rPr>
          <w:szCs w:val="24"/>
        </w:rPr>
        <w:t>Тестирование ПО.</w:t>
      </w:r>
    </w:p>
    <w:p w:rsidR="00EC3326" w:rsidRPr="00CE17CE" w:rsidRDefault="00EC3326" w:rsidP="00CE17CE">
      <w:pPr>
        <w:pStyle w:val="11"/>
        <w:widowControl w:val="0"/>
        <w:numPr>
          <w:ilvl w:val="0"/>
          <w:numId w:val="10"/>
        </w:numPr>
        <w:spacing w:before="0" w:after="0"/>
        <w:ind w:left="714" w:hanging="357"/>
        <w:jc w:val="both"/>
        <w:rPr>
          <w:szCs w:val="24"/>
        </w:rPr>
      </w:pPr>
      <w:r w:rsidRPr="00CE17CE">
        <w:rPr>
          <w:szCs w:val="24"/>
        </w:rPr>
        <w:t>Трансляция программы.</w:t>
      </w:r>
    </w:p>
    <w:p w:rsidR="00EC3326" w:rsidRPr="00CE17CE" w:rsidRDefault="00EC3326" w:rsidP="00CE17CE">
      <w:pPr>
        <w:pStyle w:val="2"/>
        <w:spacing w:before="0" w:after="0"/>
        <w:jc w:val="center"/>
        <w:rPr>
          <w:rFonts w:ascii="Times New Roman" w:hAnsi="Times New Roman"/>
          <w:i w:val="0"/>
          <w:smallCaps/>
          <w:sz w:val="24"/>
          <w:szCs w:val="24"/>
        </w:rPr>
      </w:pPr>
      <w:bookmarkStart w:id="69" w:name="_Toc467973728"/>
      <w:r w:rsidRPr="00CE17CE">
        <w:rPr>
          <w:rFonts w:ascii="Times New Roman" w:hAnsi="Times New Roman"/>
          <w:i w:val="0"/>
          <w:smallCaps/>
          <w:sz w:val="24"/>
          <w:szCs w:val="24"/>
        </w:rPr>
        <w:t>ЛАБОРАТОРНАЯ РАБОТА №3-4</w:t>
      </w:r>
      <w:bookmarkEnd w:id="69"/>
    </w:p>
    <w:p w:rsidR="00EC3326" w:rsidRPr="00CE17CE" w:rsidRDefault="00EC3326" w:rsidP="00CE17CE">
      <w:pPr>
        <w:jc w:val="center"/>
        <w:rPr>
          <w:color w:val="000000"/>
        </w:rPr>
      </w:pPr>
      <w:r w:rsidRPr="00CE17CE">
        <w:rPr>
          <w:color w:val="000000"/>
        </w:rPr>
        <w:t>По дисциплине: Системное программирование</w:t>
      </w:r>
    </w:p>
    <w:p w:rsidR="00EC3326" w:rsidRPr="00CE17CE" w:rsidRDefault="00EC3326" w:rsidP="00CE17CE">
      <w:pPr>
        <w:rPr>
          <w:b/>
          <w:bCs/>
          <w:color w:val="000000"/>
        </w:rPr>
      </w:pPr>
      <w:r w:rsidRPr="00CE17CE">
        <w:rPr>
          <w:color w:val="000000"/>
        </w:rPr>
        <w:t xml:space="preserve">Тема работы: </w:t>
      </w:r>
      <w:r w:rsidRPr="00CE17CE">
        <w:t>Проектирования программ сложной структуры. Типовые приемы конструирования пакетов программ сложной структуры</w:t>
      </w:r>
    </w:p>
    <w:p w:rsidR="00EC3326" w:rsidRPr="00CE17CE" w:rsidRDefault="00EC3326" w:rsidP="00CE17CE">
      <w:pPr>
        <w:pStyle w:val="ad"/>
        <w:spacing w:after="0"/>
        <w:ind w:right="-2"/>
        <w:rPr>
          <w:snapToGrid w:val="0"/>
        </w:rPr>
      </w:pPr>
      <w:r w:rsidRPr="00CE17CE">
        <w:rPr>
          <w:color w:val="000000"/>
        </w:rPr>
        <w:t xml:space="preserve">Цель работы: </w:t>
      </w:r>
      <w:r w:rsidRPr="00CE17CE">
        <w:rPr>
          <w:snapToGrid w:val="0"/>
        </w:rPr>
        <w:t>Научиться работать над проектом в коллективе разработчиков. Научиться применять модульный подход к проектированию и программированию при разработке ПО сложной структуры.</w:t>
      </w:r>
    </w:p>
    <w:p w:rsidR="00EC3326" w:rsidRPr="00CE17CE" w:rsidRDefault="00EC3326" w:rsidP="00CE17CE">
      <w:pPr>
        <w:jc w:val="both"/>
        <w:rPr>
          <w:color w:val="000000"/>
        </w:rPr>
      </w:pPr>
      <w:r w:rsidRPr="00CE17CE">
        <w:rPr>
          <w:color w:val="000000"/>
        </w:rPr>
        <w:t>Количество часов: 8</w:t>
      </w:r>
    </w:p>
    <w:p w:rsidR="00EC3326" w:rsidRPr="00CE17CE" w:rsidRDefault="00EC3326" w:rsidP="00CE17CE">
      <w:pPr>
        <w:jc w:val="center"/>
        <w:rPr>
          <w:color w:val="000000"/>
        </w:rPr>
      </w:pPr>
      <w:r w:rsidRPr="00CE17CE">
        <w:rPr>
          <w:b/>
          <w:bCs/>
          <w:color w:val="000000"/>
        </w:rPr>
        <w:t>Содержание работы:</w:t>
      </w:r>
    </w:p>
    <w:p w:rsidR="00EC3326" w:rsidRPr="00CE17CE" w:rsidRDefault="00EC3326" w:rsidP="00CE17CE">
      <w:pPr>
        <w:autoSpaceDE w:val="0"/>
        <w:autoSpaceDN w:val="0"/>
        <w:ind w:left="567"/>
      </w:pPr>
      <w:r w:rsidRPr="00CE17CE">
        <w:t>1. Проработка лекционного материала на практике.</w:t>
      </w:r>
    </w:p>
    <w:p w:rsidR="00EC3326" w:rsidRPr="00CE17CE" w:rsidRDefault="00EC3326" w:rsidP="00CE17CE">
      <w:pPr>
        <w:autoSpaceDE w:val="0"/>
        <w:autoSpaceDN w:val="0"/>
        <w:ind w:left="567"/>
      </w:pPr>
      <w:r w:rsidRPr="00CE17CE">
        <w:t>2. Спланировать работу и распределить обязанности при разработке ПО при бригадном подходе;</w:t>
      </w:r>
    </w:p>
    <w:p w:rsidR="00EC3326" w:rsidRPr="00CE17CE" w:rsidRDefault="00EC3326" w:rsidP="00CE17CE">
      <w:pPr>
        <w:tabs>
          <w:tab w:val="num" w:pos="993"/>
        </w:tabs>
        <w:autoSpaceDE w:val="0"/>
        <w:autoSpaceDN w:val="0"/>
        <w:ind w:left="567"/>
      </w:pPr>
      <w:r w:rsidRPr="00CE17CE">
        <w:t>3. Изучить модульный подход к разработке сложных программ.</w:t>
      </w:r>
    </w:p>
    <w:p w:rsidR="00EC3326" w:rsidRPr="00CE17CE" w:rsidRDefault="00EC3326" w:rsidP="00CE17CE">
      <w:pPr>
        <w:pStyle w:val="2"/>
        <w:spacing w:before="0" w:after="0"/>
        <w:jc w:val="center"/>
        <w:rPr>
          <w:rFonts w:ascii="Times New Roman" w:hAnsi="Times New Roman"/>
          <w:i w:val="0"/>
          <w:smallCaps/>
          <w:sz w:val="24"/>
          <w:szCs w:val="24"/>
        </w:rPr>
      </w:pPr>
      <w:bookmarkStart w:id="70" w:name="_Toc467973729"/>
      <w:r w:rsidRPr="00CE17CE">
        <w:rPr>
          <w:rFonts w:ascii="Times New Roman" w:hAnsi="Times New Roman"/>
          <w:i w:val="0"/>
          <w:smallCaps/>
          <w:sz w:val="24"/>
          <w:szCs w:val="24"/>
        </w:rPr>
        <w:t>ЛАБОРАТОРНАЯ РАБОТА №</w:t>
      </w:r>
      <w:r w:rsidR="00DF475C" w:rsidRPr="00CE17CE">
        <w:rPr>
          <w:rFonts w:ascii="Times New Roman" w:hAnsi="Times New Roman"/>
          <w:i w:val="0"/>
          <w:smallCaps/>
          <w:sz w:val="24"/>
          <w:szCs w:val="24"/>
        </w:rPr>
        <w:t>5</w:t>
      </w:r>
      <w:bookmarkEnd w:id="70"/>
    </w:p>
    <w:p w:rsidR="00EC3326" w:rsidRPr="00CE17CE" w:rsidRDefault="00EC3326" w:rsidP="00CE17CE">
      <w:pPr>
        <w:jc w:val="center"/>
        <w:rPr>
          <w:color w:val="000000"/>
        </w:rPr>
      </w:pPr>
      <w:r w:rsidRPr="00CE17CE">
        <w:rPr>
          <w:color w:val="000000"/>
        </w:rPr>
        <w:t>По дисциплине: Системное программирование</w:t>
      </w:r>
    </w:p>
    <w:p w:rsidR="00EC3326" w:rsidRPr="00CE17CE" w:rsidRDefault="00EC3326" w:rsidP="00CE17CE">
      <w:pPr>
        <w:rPr>
          <w:b/>
          <w:bCs/>
          <w:color w:val="000000"/>
        </w:rPr>
      </w:pPr>
      <w:r w:rsidRPr="00CE17CE">
        <w:rPr>
          <w:color w:val="000000"/>
        </w:rPr>
        <w:t xml:space="preserve">Тема работы: </w:t>
      </w:r>
      <w:r w:rsidR="00DF475C" w:rsidRPr="00CE17CE">
        <w:t>Конструирования пакетов программ сложной структуры</w:t>
      </w:r>
    </w:p>
    <w:p w:rsidR="00EC3326" w:rsidRPr="00CE17CE" w:rsidRDefault="00EC3326" w:rsidP="00CE17CE">
      <w:pPr>
        <w:pStyle w:val="ad"/>
        <w:spacing w:after="0"/>
        <w:ind w:right="-2"/>
        <w:rPr>
          <w:snapToGrid w:val="0"/>
        </w:rPr>
      </w:pPr>
      <w:r w:rsidRPr="00CE17CE">
        <w:rPr>
          <w:color w:val="000000"/>
        </w:rPr>
        <w:t xml:space="preserve">Цель работы: </w:t>
      </w:r>
      <w:r w:rsidR="00DF475C" w:rsidRPr="00CE17CE">
        <w:rPr>
          <w:snapToGrid w:val="0"/>
        </w:rPr>
        <w:t>Научиться работать над проектом в коллективе разработчиков. Научиться конструировать пакеты программ сложной структуры</w:t>
      </w:r>
      <w:r w:rsidRPr="00CE17CE">
        <w:rPr>
          <w:snapToGrid w:val="0"/>
        </w:rPr>
        <w:t>.</w:t>
      </w:r>
    </w:p>
    <w:p w:rsidR="00EC3326" w:rsidRPr="00CE17CE" w:rsidRDefault="00EC3326" w:rsidP="00CE17CE">
      <w:pPr>
        <w:jc w:val="both"/>
        <w:rPr>
          <w:color w:val="000000"/>
        </w:rPr>
      </w:pPr>
      <w:r w:rsidRPr="00CE17CE">
        <w:rPr>
          <w:color w:val="000000"/>
        </w:rPr>
        <w:t xml:space="preserve">Количество часов: </w:t>
      </w:r>
      <w:r w:rsidR="00DF475C" w:rsidRPr="00CE17CE">
        <w:rPr>
          <w:color w:val="000000"/>
        </w:rPr>
        <w:t>4</w:t>
      </w:r>
    </w:p>
    <w:p w:rsidR="00EC3326" w:rsidRPr="00CE17CE" w:rsidRDefault="00EC3326" w:rsidP="00CE17CE">
      <w:pPr>
        <w:jc w:val="center"/>
        <w:rPr>
          <w:color w:val="000000"/>
        </w:rPr>
      </w:pPr>
      <w:r w:rsidRPr="00CE17CE">
        <w:rPr>
          <w:b/>
          <w:bCs/>
          <w:color w:val="000000"/>
        </w:rPr>
        <w:t>Содержание работы:</w:t>
      </w:r>
    </w:p>
    <w:p w:rsidR="00EC3326" w:rsidRPr="00CE17CE" w:rsidRDefault="00EC3326" w:rsidP="00CE17CE">
      <w:pPr>
        <w:autoSpaceDE w:val="0"/>
        <w:autoSpaceDN w:val="0"/>
        <w:ind w:left="567"/>
      </w:pPr>
      <w:r w:rsidRPr="00CE17CE">
        <w:t>1. Проработка лекционного материала на практике.</w:t>
      </w:r>
    </w:p>
    <w:p w:rsidR="00EC3326" w:rsidRPr="00CE17CE" w:rsidRDefault="00EC3326" w:rsidP="00CE17CE">
      <w:pPr>
        <w:autoSpaceDE w:val="0"/>
        <w:autoSpaceDN w:val="0"/>
        <w:ind w:left="567"/>
      </w:pPr>
      <w:r w:rsidRPr="00CE17CE">
        <w:t>2. Спланировать работу и распределить обязанности при разработке ПО при бригадном подходе;</w:t>
      </w:r>
    </w:p>
    <w:p w:rsidR="00EC3326" w:rsidRPr="00CE17CE" w:rsidRDefault="00EC3326" w:rsidP="00CE17CE">
      <w:pPr>
        <w:tabs>
          <w:tab w:val="num" w:pos="993"/>
        </w:tabs>
        <w:autoSpaceDE w:val="0"/>
        <w:autoSpaceDN w:val="0"/>
        <w:ind w:left="567"/>
      </w:pPr>
      <w:r w:rsidRPr="00CE17CE">
        <w:t xml:space="preserve">3. </w:t>
      </w:r>
      <w:r w:rsidR="00DF475C" w:rsidRPr="00CE17CE">
        <w:t>Изучить конструирование пакетов программ сложной структуры</w:t>
      </w:r>
      <w:r w:rsidRPr="00CE17CE">
        <w:t>.</w:t>
      </w:r>
    </w:p>
    <w:p w:rsidR="00DF475C" w:rsidRPr="00CE17CE" w:rsidRDefault="00DF475C" w:rsidP="00CE17CE">
      <w:pPr>
        <w:pStyle w:val="2"/>
        <w:spacing w:before="0" w:after="0"/>
        <w:jc w:val="center"/>
        <w:rPr>
          <w:rFonts w:ascii="Times New Roman" w:hAnsi="Times New Roman"/>
          <w:i w:val="0"/>
          <w:smallCaps/>
          <w:sz w:val="24"/>
          <w:szCs w:val="24"/>
        </w:rPr>
      </w:pPr>
      <w:bookmarkStart w:id="71" w:name="_Toc467973730"/>
      <w:r w:rsidRPr="00CE17CE">
        <w:rPr>
          <w:rFonts w:ascii="Times New Roman" w:hAnsi="Times New Roman"/>
          <w:i w:val="0"/>
          <w:smallCaps/>
          <w:sz w:val="24"/>
          <w:szCs w:val="24"/>
        </w:rPr>
        <w:t>ЛАБОРАТОРНАЯ РАБОТА №6</w:t>
      </w:r>
      <w:bookmarkEnd w:id="71"/>
    </w:p>
    <w:p w:rsidR="00DF475C" w:rsidRPr="00CE17CE" w:rsidRDefault="00DF475C" w:rsidP="00CE17CE">
      <w:pPr>
        <w:jc w:val="center"/>
        <w:rPr>
          <w:color w:val="000000"/>
        </w:rPr>
      </w:pPr>
      <w:r w:rsidRPr="00CE17CE">
        <w:rPr>
          <w:color w:val="000000"/>
        </w:rPr>
        <w:t>По дисциплине: Системное программирование</w:t>
      </w:r>
    </w:p>
    <w:p w:rsidR="00DF475C" w:rsidRPr="00CE17CE" w:rsidRDefault="00DF475C" w:rsidP="00CE17CE">
      <w:pPr>
        <w:rPr>
          <w:b/>
          <w:bCs/>
          <w:color w:val="000000"/>
        </w:rPr>
      </w:pPr>
      <w:r w:rsidRPr="00CE17CE">
        <w:rPr>
          <w:color w:val="000000"/>
        </w:rPr>
        <w:t xml:space="preserve">Тема работы: </w:t>
      </w:r>
      <w:r w:rsidRPr="00CE17CE">
        <w:t>Организация проектирования программного обеспечения (ПО)</w:t>
      </w:r>
    </w:p>
    <w:p w:rsidR="00DF475C" w:rsidRPr="00CE17CE" w:rsidRDefault="00DF475C" w:rsidP="00CE17CE">
      <w:pPr>
        <w:pStyle w:val="ad"/>
        <w:spacing w:after="0"/>
        <w:ind w:right="-2"/>
        <w:rPr>
          <w:snapToGrid w:val="0"/>
        </w:rPr>
      </w:pPr>
      <w:r w:rsidRPr="00CE17CE">
        <w:rPr>
          <w:color w:val="000000"/>
        </w:rPr>
        <w:t xml:space="preserve">Цель работы: </w:t>
      </w:r>
      <w:r w:rsidRPr="00CE17CE">
        <w:rPr>
          <w:rFonts w:cs="Tahoma"/>
          <w:snapToGrid w:val="0"/>
        </w:rPr>
        <w:t>Изучить на практическом примере процесс кодирования при нисходящей разработке ПО</w:t>
      </w:r>
      <w:r w:rsidRPr="00CE17CE">
        <w:rPr>
          <w:snapToGrid w:val="0"/>
        </w:rPr>
        <w:t>.</w:t>
      </w:r>
    </w:p>
    <w:p w:rsidR="00DF475C" w:rsidRPr="00CE17CE" w:rsidRDefault="00DF475C" w:rsidP="00CE17CE">
      <w:pPr>
        <w:jc w:val="both"/>
        <w:rPr>
          <w:color w:val="000000"/>
        </w:rPr>
      </w:pPr>
      <w:r w:rsidRPr="00CE17CE">
        <w:rPr>
          <w:color w:val="000000"/>
        </w:rPr>
        <w:t>Количество часов: 4</w:t>
      </w:r>
    </w:p>
    <w:p w:rsidR="00DF475C" w:rsidRPr="00CE17CE" w:rsidRDefault="00DF475C" w:rsidP="00CE17CE">
      <w:pPr>
        <w:jc w:val="center"/>
        <w:rPr>
          <w:color w:val="000000"/>
        </w:rPr>
      </w:pPr>
      <w:r w:rsidRPr="00CE17CE">
        <w:rPr>
          <w:b/>
          <w:bCs/>
          <w:color w:val="000000"/>
        </w:rPr>
        <w:t>Содержание работы:</w:t>
      </w:r>
    </w:p>
    <w:p w:rsidR="00DF475C" w:rsidRPr="00CE17CE" w:rsidRDefault="00DF475C" w:rsidP="00CE17CE">
      <w:pPr>
        <w:autoSpaceDE w:val="0"/>
        <w:autoSpaceDN w:val="0"/>
        <w:ind w:left="567"/>
      </w:pPr>
      <w:r w:rsidRPr="00CE17CE">
        <w:t>1. Проработка лекционного материала на практике.</w:t>
      </w:r>
    </w:p>
    <w:p w:rsidR="00DF475C" w:rsidRPr="00CE17CE" w:rsidRDefault="00DF475C" w:rsidP="00CE17CE">
      <w:pPr>
        <w:autoSpaceDE w:val="0"/>
        <w:autoSpaceDN w:val="0"/>
        <w:ind w:left="567"/>
      </w:pPr>
      <w:r w:rsidRPr="00CE17CE">
        <w:t xml:space="preserve">2. </w:t>
      </w:r>
      <w:r w:rsidRPr="00CE17CE">
        <w:rPr>
          <w:lang w:val="uk-UA"/>
        </w:rPr>
        <w:t>И</w:t>
      </w:r>
      <w:proofErr w:type="spellStart"/>
      <w:r w:rsidRPr="00CE17CE">
        <w:t>зучить</w:t>
      </w:r>
      <w:proofErr w:type="spellEnd"/>
      <w:r w:rsidRPr="00CE17CE">
        <w:t xml:space="preserve"> правила стандартизации стиля программирования;</w:t>
      </w:r>
    </w:p>
    <w:p w:rsidR="00DF475C" w:rsidRPr="00CE17CE" w:rsidRDefault="00DF475C" w:rsidP="00CE17CE">
      <w:pPr>
        <w:tabs>
          <w:tab w:val="num" w:pos="993"/>
        </w:tabs>
        <w:autoSpaceDE w:val="0"/>
        <w:autoSpaceDN w:val="0"/>
        <w:ind w:left="567"/>
      </w:pPr>
      <w:r w:rsidRPr="00CE17CE">
        <w:t xml:space="preserve">3. </w:t>
      </w:r>
      <w:r w:rsidRPr="00CE17CE">
        <w:rPr>
          <w:lang w:val="uk-UA"/>
        </w:rPr>
        <w:t>О</w:t>
      </w:r>
      <w:r w:rsidRPr="00CE17CE">
        <w:t>знакомиться с методикой кодирования и тестирования сверху вниз.</w:t>
      </w:r>
    </w:p>
    <w:p w:rsidR="00DF475C" w:rsidRPr="00CE17CE" w:rsidRDefault="00DF475C" w:rsidP="00CE17CE">
      <w:pPr>
        <w:pStyle w:val="2"/>
        <w:spacing w:before="0" w:after="0"/>
        <w:jc w:val="center"/>
        <w:rPr>
          <w:rFonts w:ascii="Times New Roman" w:hAnsi="Times New Roman"/>
          <w:i w:val="0"/>
          <w:smallCaps/>
          <w:sz w:val="24"/>
          <w:szCs w:val="24"/>
          <w:lang w:val="uk-UA"/>
        </w:rPr>
      </w:pPr>
      <w:bookmarkStart w:id="72" w:name="_Toc467973731"/>
      <w:r w:rsidRPr="00CE17CE">
        <w:rPr>
          <w:rFonts w:ascii="Times New Roman" w:hAnsi="Times New Roman"/>
          <w:i w:val="0"/>
          <w:smallCaps/>
          <w:sz w:val="24"/>
          <w:szCs w:val="24"/>
        </w:rPr>
        <w:t>ЛАБОРАТОРНАЯ РАБОТА №</w:t>
      </w:r>
      <w:r w:rsidRPr="00CE17CE">
        <w:rPr>
          <w:rFonts w:ascii="Times New Roman" w:hAnsi="Times New Roman"/>
          <w:i w:val="0"/>
          <w:smallCaps/>
          <w:sz w:val="24"/>
          <w:szCs w:val="24"/>
          <w:lang w:val="uk-UA"/>
        </w:rPr>
        <w:t>7</w:t>
      </w:r>
      <w:bookmarkEnd w:id="72"/>
    </w:p>
    <w:p w:rsidR="00DF475C" w:rsidRPr="00CE17CE" w:rsidRDefault="00DF475C" w:rsidP="00CE17CE">
      <w:pPr>
        <w:jc w:val="center"/>
        <w:rPr>
          <w:color w:val="000000"/>
        </w:rPr>
      </w:pPr>
      <w:r w:rsidRPr="00CE17CE">
        <w:rPr>
          <w:color w:val="000000"/>
        </w:rPr>
        <w:t>По дисциплине: Системное программирование</w:t>
      </w:r>
    </w:p>
    <w:p w:rsidR="00DF475C" w:rsidRPr="00CE17CE" w:rsidRDefault="00DF475C" w:rsidP="00CE17CE">
      <w:pPr>
        <w:rPr>
          <w:b/>
          <w:bCs/>
          <w:color w:val="000000"/>
        </w:rPr>
      </w:pPr>
      <w:r w:rsidRPr="00CE17CE">
        <w:rPr>
          <w:color w:val="000000"/>
        </w:rPr>
        <w:t xml:space="preserve">Тема работы: </w:t>
      </w:r>
      <w:r w:rsidRPr="00CE17CE">
        <w:t>Этапы процесса проектирования</w:t>
      </w:r>
    </w:p>
    <w:p w:rsidR="00DF475C" w:rsidRPr="00CE17CE" w:rsidRDefault="00DF475C" w:rsidP="00CE17CE">
      <w:pPr>
        <w:pStyle w:val="ad"/>
        <w:spacing w:after="0"/>
        <w:ind w:right="-2"/>
        <w:rPr>
          <w:snapToGrid w:val="0"/>
        </w:rPr>
      </w:pPr>
      <w:r w:rsidRPr="00CE17CE">
        <w:rPr>
          <w:color w:val="000000"/>
        </w:rPr>
        <w:t xml:space="preserve">Цель работы: </w:t>
      </w:r>
      <w:r w:rsidRPr="00CE17CE">
        <w:rPr>
          <w:rFonts w:cs="Tahoma"/>
          <w:snapToGrid w:val="0"/>
        </w:rPr>
        <w:t>Изучить на практическом примере процесс проектирования программ</w:t>
      </w:r>
      <w:r w:rsidRPr="00CE17CE">
        <w:rPr>
          <w:snapToGrid w:val="0"/>
        </w:rPr>
        <w:t>.</w:t>
      </w:r>
    </w:p>
    <w:p w:rsidR="00DF475C" w:rsidRPr="00CE17CE" w:rsidRDefault="00DF475C" w:rsidP="00CE17CE">
      <w:pPr>
        <w:jc w:val="both"/>
        <w:rPr>
          <w:color w:val="000000"/>
        </w:rPr>
      </w:pPr>
      <w:r w:rsidRPr="00CE17CE">
        <w:rPr>
          <w:color w:val="000000"/>
        </w:rPr>
        <w:t>Количество часов: 4</w:t>
      </w:r>
    </w:p>
    <w:p w:rsidR="00DF475C" w:rsidRPr="00CE17CE" w:rsidRDefault="00DF475C" w:rsidP="00CE17CE">
      <w:pPr>
        <w:jc w:val="center"/>
        <w:rPr>
          <w:color w:val="000000"/>
        </w:rPr>
      </w:pPr>
      <w:r w:rsidRPr="00CE17CE">
        <w:rPr>
          <w:b/>
          <w:bCs/>
          <w:color w:val="000000"/>
        </w:rPr>
        <w:t>Содержание работы:</w:t>
      </w:r>
    </w:p>
    <w:p w:rsidR="00DF475C" w:rsidRPr="00CE17CE" w:rsidRDefault="00DF475C" w:rsidP="00CE17CE">
      <w:pPr>
        <w:autoSpaceDE w:val="0"/>
        <w:autoSpaceDN w:val="0"/>
        <w:ind w:left="567"/>
      </w:pPr>
      <w:r w:rsidRPr="00CE17CE">
        <w:t>1. Проработка лекционного материала на практике.</w:t>
      </w:r>
    </w:p>
    <w:p w:rsidR="00DF475C" w:rsidRPr="00CE17CE" w:rsidRDefault="00DF475C" w:rsidP="00CE17CE">
      <w:pPr>
        <w:autoSpaceDE w:val="0"/>
        <w:autoSpaceDN w:val="0"/>
        <w:ind w:left="567"/>
      </w:pPr>
      <w:r w:rsidRPr="00CE17CE">
        <w:t>2. Разработать программу;</w:t>
      </w:r>
    </w:p>
    <w:p w:rsidR="00DF475C" w:rsidRPr="00CE17CE" w:rsidRDefault="00DF475C" w:rsidP="00CE17CE">
      <w:pPr>
        <w:widowControl w:val="0"/>
        <w:suppressAutoHyphens/>
        <w:ind w:firstLine="567"/>
        <w:jc w:val="both"/>
        <w:rPr>
          <w:b/>
          <w:lang w:val="uk-UA"/>
        </w:rPr>
      </w:pPr>
      <w:r w:rsidRPr="00CE17CE">
        <w:t>3. Изучить этапы процесса проектирования</w:t>
      </w:r>
    </w:p>
    <w:p w:rsidR="00DF475C" w:rsidRPr="00CE17CE" w:rsidRDefault="00DF475C" w:rsidP="00CE17CE">
      <w:pPr>
        <w:pStyle w:val="MK"/>
        <w:spacing w:before="0" w:after="0"/>
        <w:rPr>
          <w:sz w:val="24"/>
          <w:szCs w:val="24"/>
        </w:rPr>
      </w:pPr>
      <w:bookmarkStart w:id="73" w:name="_Toc467159519"/>
      <w:bookmarkStart w:id="74" w:name="_Toc467973732"/>
      <w:r w:rsidRPr="00CE17CE">
        <w:rPr>
          <w:sz w:val="24"/>
          <w:szCs w:val="24"/>
        </w:rPr>
        <w:t>Вопросы для подготовки к экзамену по дисциплине</w:t>
      </w:r>
      <w:bookmarkEnd w:id="73"/>
      <w:bookmarkEnd w:id="74"/>
      <w:r w:rsidRPr="00CE17CE">
        <w:rPr>
          <w:sz w:val="24"/>
          <w:szCs w:val="24"/>
        </w:rPr>
        <w:t xml:space="preserve"> </w:t>
      </w:r>
    </w:p>
    <w:p w:rsidR="001A3D22" w:rsidRPr="00CE17CE" w:rsidRDefault="001A3D22" w:rsidP="00CE17CE">
      <w:pPr>
        <w:contextualSpacing/>
        <w:jc w:val="both"/>
      </w:pPr>
      <w:r w:rsidRPr="00CE17CE">
        <w:t xml:space="preserve">1.  Прикладные и системные программы.  </w:t>
      </w:r>
    </w:p>
    <w:p w:rsidR="001A3D22" w:rsidRPr="00CE17CE" w:rsidRDefault="001A3D22" w:rsidP="00CE17CE">
      <w:pPr>
        <w:contextualSpacing/>
        <w:jc w:val="both"/>
      </w:pPr>
      <w:r w:rsidRPr="00CE17CE">
        <w:t xml:space="preserve">2.  Особенности системного программирования по сравнению с прикладным.  </w:t>
      </w:r>
    </w:p>
    <w:p w:rsidR="001A3D22" w:rsidRPr="00CE17CE" w:rsidRDefault="001A3D22" w:rsidP="00CE17CE">
      <w:pPr>
        <w:contextualSpacing/>
        <w:jc w:val="both"/>
      </w:pPr>
      <w:r w:rsidRPr="00CE17CE">
        <w:t xml:space="preserve">3.  Место языка Ассемблер в системном программировании. </w:t>
      </w:r>
    </w:p>
    <w:p w:rsidR="001A3D22" w:rsidRPr="00CE17CE" w:rsidRDefault="001A3D22" w:rsidP="00CE17CE">
      <w:pPr>
        <w:contextualSpacing/>
        <w:jc w:val="both"/>
      </w:pPr>
      <w:r w:rsidRPr="00CE17CE">
        <w:t xml:space="preserve">4.  Десятичная, двоичная и шестнадцатеричная системы счисления.  </w:t>
      </w:r>
    </w:p>
    <w:p w:rsidR="001A3D22" w:rsidRPr="00CE17CE" w:rsidRDefault="001A3D22" w:rsidP="00CE17CE">
      <w:pPr>
        <w:contextualSpacing/>
        <w:jc w:val="both"/>
      </w:pPr>
      <w:r w:rsidRPr="00CE17CE">
        <w:lastRenderedPageBreak/>
        <w:t xml:space="preserve">5.  Биты, байты, слова.  </w:t>
      </w:r>
    </w:p>
    <w:p w:rsidR="001A3D22" w:rsidRPr="00CE17CE" w:rsidRDefault="001A3D22" w:rsidP="00CE17CE">
      <w:pPr>
        <w:contextualSpacing/>
        <w:jc w:val="both"/>
      </w:pPr>
      <w:r w:rsidRPr="00CE17CE">
        <w:t xml:space="preserve">6.  Представление целых чисел в памяти ЭВМ.  </w:t>
      </w:r>
    </w:p>
    <w:p w:rsidR="001A3D22" w:rsidRPr="00CE17CE" w:rsidRDefault="001A3D22" w:rsidP="00CE17CE">
      <w:pPr>
        <w:contextualSpacing/>
        <w:jc w:val="both"/>
      </w:pPr>
      <w:r w:rsidRPr="00CE17CE">
        <w:t xml:space="preserve">7.  Представление вещественных чисел в памяти ЭВМ.  </w:t>
      </w:r>
    </w:p>
    <w:p w:rsidR="001A3D22" w:rsidRPr="00CE17CE" w:rsidRDefault="001A3D22" w:rsidP="00CE17CE">
      <w:pPr>
        <w:contextualSpacing/>
        <w:jc w:val="both"/>
      </w:pPr>
      <w:r w:rsidRPr="00CE17CE">
        <w:t xml:space="preserve">8.  Представление символьных данных. </w:t>
      </w:r>
    </w:p>
    <w:p w:rsidR="001A3D22" w:rsidRPr="00CE17CE" w:rsidRDefault="001A3D22" w:rsidP="00CE17CE">
      <w:pPr>
        <w:contextualSpacing/>
        <w:jc w:val="both"/>
      </w:pPr>
      <w:r w:rsidRPr="00CE17CE">
        <w:t xml:space="preserve">9.  Общие архитектурные принципы современных ЭВМ.  </w:t>
      </w:r>
    </w:p>
    <w:p w:rsidR="001A3D22" w:rsidRPr="00CE17CE" w:rsidRDefault="001A3D22" w:rsidP="00CE17CE">
      <w:pPr>
        <w:contextualSpacing/>
        <w:jc w:val="both"/>
      </w:pPr>
      <w:r w:rsidRPr="00CE17CE">
        <w:t xml:space="preserve">10. Структурна схема ЭВМ.  </w:t>
      </w:r>
    </w:p>
    <w:p w:rsidR="001A3D22" w:rsidRPr="00CE17CE" w:rsidRDefault="001A3D22" w:rsidP="00CE17CE">
      <w:pPr>
        <w:contextualSpacing/>
        <w:jc w:val="both"/>
      </w:pPr>
      <w:r w:rsidRPr="00CE17CE">
        <w:t xml:space="preserve">11. Устройство интерфейса «общая шина».  </w:t>
      </w:r>
    </w:p>
    <w:p w:rsidR="001A3D22" w:rsidRPr="00CE17CE" w:rsidRDefault="001A3D22" w:rsidP="00CE17CE">
      <w:pPr>
        <w:contextualSpacing/>
        <w:jc w:val="both"/>
      </w:pPr>
      <w:r w:rsidRPr="00CE17CE">
        <w:t xml:space="preserve">12. Структура центрального процессора.  </w:t>
      </w:r>
    </w:p>
    <w:p w:rsidR="001A3D22" w:rsidRPr="00CE17CE" w:rsidRDefault="001A3D22" w:rsidP="00CE17CE">
      <w:pPr>
        <w:contextualSpacing/>
        <w:jc w:val="both"/>
      </w:pPr>
      <w:r w:rsidRPr="00CE17CE">
        <w:t xml:space="preserve">13. Регистры общего назначения.  </w:t>
      </w:r>
    </w:p>
    <w:p w:rsidR="001A3D22" w:rsidRPr="00CE17CE" w:rsidRDefault="001A3D22" w:rsidP="00CE17CE">
      <w:pPr>
        <w:contextualSpacing/>
        <w:jc w:val="both"/>
      </w:pPr>
      <w:r w:rsidRPr="00CE17CE">
        <w:t xml:space="preserve">14. Регистр флагов и указатель команд. </w:t>
      </w:r>
    </w:p>
    <w:p w:rsidR="001A3D22" w:rsidRPr="00CE17CE" w:rsidRDefault="001A3D22" w:rsidP="00CE17CE">
      <w:pPr>
        <w:contextualSpacing/>
        <w:jc w:val="both"/>
      </w:pPr>
      <w:r w:rsidRPr="00CE17CE">
        <w:t xml:space="preserve">15. Инструментальные средства системного программирования: ассемблеры, компоновщики, отладчики, дизассемблеры. </w:t>
      </w:r>
    </w:p>
    <w:p w:rsidR="001A3D22" w:rsidRPr="00CE17CE" w:rsidRDefault="001A3D22" w:rsidP="00CE17CE">
      <w:pPr>
        <w:contextualSpacing/>
        <w:jc w:val="both"/>
      </w:pPr>
      <w:r w:rsidRPr="00CE17CE">
        <w:t xml:space="preserve">16. Этапы создания программы на ассемблере.  </w:t>
      </w:r>
    </w:p>
    <w:p w:rsidR="001A3D22" w:rsidRPr="00CE17CE" w:rsidRDefault="001A3D22" w:rsidP="00CE17CE">
      <w:pPr>
        <w:contextualSpacing/>
        <w:jc w:val="both"/>
      </w:pPr>
      <w:r w:rsidRPr="00CE17CE">
        <w:t xml:space="preserve">17. Синтаксис ассемблера.  </w:t>
      </w:r>
    </w:p>
    <w:p w:rsidR="001A3D22" w:rsidRPr="00CE17CE" w:rsidRDefault="001A3D22" w:rsidP="00CE17CE">
      <w:pPr>
        <w:contextualSpacing/>
        <w:jc w:val="both"/>
      </w:pPr>
      <w:r w:rsidRPr="00CE17CE">
        <w:t xml:space="preserve">18. Директивы сегментации.  </w:t>
      </w:r>
    </w:p>
    <w:p w:rsidR="001A3D22" w:rsidRPr="00CE17CE" w:rsidRDefault="001A3D22" w:rsidP="00CE17CE">
      <w:pPr>
        <w:contextualSpacing/>
        <w:jc w:val="both"/>
      </w:pPr>
      <w:r w:rsidRPr="00CE17CE">
        <w:t xml:space="preserve">19. Директивы описания типов данных.  </w:t>
      </w:r>
    </w:p>
    <w:p w:rsidR="001A3D22" w:rsidRPr="00CE17CE" w:rsidRDefault="001A3D22" w:rsidP="00CE17CE">
      <w:pPr>
        <w:contextualSpacing/>
        <w:jc w:val="both"/>
      </w:pPr>
      <w:r w:rsidRPr="00CE17CE">
        <w:t xml:space="preserve">20. Описание массивов и структур.  </w:t>
      </w:r>
    </w:p>
    <w:p w:rsidR="001A3D22" w:rsidRPr="00CE17CE" w:rsidRDefault="001A3D22" w:rsidP="00CE17CE">
      <w:pPr>
        <w:contextualSpacing/>
        <w:jc w:val="both"/>
      </w:pPr>
      <w:r w:rsidRPr="00CE17CE">
        <w:t xml:space="preserve">21. Макросредства ассемблера.  </w:t>
      </w:r>
    </w:p>
    <w:p w:rsidR="001A3D22" w:rsidRPr="00CE17CE" w:rsidRDefault="001A3D22" w:rsidP="00CE17CE">
      <w:pPr>
        <w:contextualSpacing/>
        <w:jc w:val="both"/>
      </w:pPr>
      <w:r w:rsidRPr="00CE17CE">
        <w:t xml:space="preserve">22. Структура EXE программы. </w:t>
      </w:r>
    </w:p>
    <w:p w:rsidR="001A3D22" w:rsidRPr="00CE17CE" w:rsidRDefault="001A3D22" w:rsidP="00CE17CE">
      <w:pPr>
        <w:contextualSpacing/>
        <w:jc w:val="both"/>
      </w:pPr>
      <w:r w:rsidRPr="00CE17CE">
        <w:t xml:space="preserve">23. Структура COM программы. </w:t>
      </w:r>
    </w:p>
    <w:p w:rsidR="001A3D22" w:rsidRPr="00CE17CE" w:rsidRDefault="001A3D22" w:rsidP="00CE17CE">
      <w:pPr>
        <w:contextualSpacing/>
        <w:jc w:val="both"/>
      </w:pPr>
      <w:r w:rsidRPr="00CE17CE">
        <w:t xml:space="preserve">24. Отладка программ с помощью программы DEBUG.  </w:t>
      </w:r>
    </w:p>
    <w:p w:rsidR="001A3D22" w:rsidRPr="00CE17CE" w:rsidRDefault="001A3D22" w:rsidP="00CE17CE">
      <w:pPr>
        <w:contextualSpacing/>
        <w:jc w:val="both"/>
      </w:pPr>
      <w:r w:rsidRPr="00CE17CE">
        <w:t xml:space="preserve">25. Основные команды программы DEBUG. </w:t>
      </w:r>
    </w:p>
    <w:p w:rsidR="001A3D22" w:rsidRPr="00CE17CE" w:rsidRDefault="001A3D22" w:rsidP="00CE17CE">
      <w:pPr>
        <w:contextualSpacing/>
        <w:jc w:val="both"/>
      </w:pPr>
      <w:r w:rsidRPr="00CE17CE">
        <w:t xml:space="preserve">26. Формирование физического адреса в реальном режиме.  </w:t>
      </w:r>
    </w:p>
    <w:p w:rsidR="001A3D22" w:rsidRPr="00CE17CE" w:rsidRDefault="001A3D22" w:rsidP="00CE17CE">
      <w:pPr>
        <w:contextualSpacing/>
        <w:jc w:val="both"/>
      </w:pPr>
      <w:r w:rsidRPr="00CE17CE">
        <w:t xml:space="preserve">27. Сегменты и сегментные регистры.  </w:t>
      </w:r>
    </w:p>
    <w:p w:rsidR="001A3D22" w:rsidRPr="00CE17CE" w:rsidRDefault="001A3D22" w:rsidP="00CE17CE">
      <w:pPr>
        <w:contextualSpacing/>
        <w:jc w:val="both"/>
      </w:pPr>
      <w:r w:rsidRPr="00CE17CE">
        <w:t>28. Регистровая, непосредственная, прямая, косвенная, базовая, индексная и базово-индексная адресации.</w:t>
      </w:r>
    </w:p>
    <w:p w:rsidR="001A3D22" w:rsidRPr="00CE17CE" w:rsidRDefault="001A3D22" w:rsidP="00CE17CE">
      <w:pPr>
        <w:contextualSpacing/>
        <w:jc w:val="both"/>
      </w:pPr>
      <w:r w:rsidRPr="00CE17CE">
        <w:t xml:space="preserve">29. Кодирование режимов адресации в командах процессора. </w:t>
      </w:r>
    </w:p>
    <w:p w:rsidR="001A3D22" w:rsidRPr="00CE17CE" w:rsidRDefault="001A3D22" w:rsidP="00CE17CE">
      <w:pPr>
        <w:contextualSpacing/>
        <w:jc w:val="both"/>
      </w:pPr>
      <w:r w:rsidRPr="00CE17CE">
        <w:t xml:space="preserve">30. Команды пересылки общего назначения.  </w:t>
      </w:r>
    </w:p>
    <w:p w:rsidR="001A3D22" w:rsidRPr="00CE17CE" w:rsidRDefault="001A3D22" w:rsidP="00CE17CE">
      <w:pPr>
        <w:contextualSpacing/>
        <w:jc w:val="both"/>
      </w:pPr>
      <w:r w:rsidRPr="00CE17CE">
        <w:t xml:space="preserve">31. Команды ввода/вывода через порт.  </w:t>
      </w:r>
    </w:p>
    <w:p w:rsidR="001A3D22" w:rsidRPr="00CE17CE" w:rsidRDefault="001A3D22" w:rsidP="00CE17CE">
      <w:pPr>
        <w:contextualSpacing/>
        <w:jc w:val="both"/>
      </w:pPr>
      <w:r w:rsidRPr="00CE17CE">
        <w:t xml:space="preserve">32. Команды пересылки адреса.  </w:t>
      </w:r>
    </w:p>
    <w:p w:rsidR="001A3D22" w:rsidRPr="00CE17CE" w:rsidRDefault="001A3D22" w:rsidP="00CE17CE">
      <w:pPr>
        <w:contextualSpacing/>
        <w:jc w:val="both"/>
      </w:pPr>
      <w:r w:rsidRPr="00CE17CE">
        <w:t xml:space="preserve">33. Команды пересылки содержимого регистра флагов.  </w:t>
      </w:r>
    </w:p>
    <w:p w:rsidR="001A3D22" w:rsidRPr="00CE17CE" w:rsidRDefault="001A3D22" w:rsidP="00CE17CE">
      <w:pPr>
        <w:contextualSpacing/>
        <w:jc w:val="both"/>
      </w:pPr>
      <w:r w:rsidRPr="00CE17CE">
        <w:t xml:space="preserve">34. Арифметические команды.  </w:t>
      </w:r>
    </w:p>
    <w:p w:rsidR="001A3D22" w:rsidRPr="00CE17CE" w:rsidRDefault="001A3D22" w:rsidP="00CE17CE">
      <w:pPr>
        <w:contextualSpacing/>
        <w:jc w:val="both"/>
      </w:pPr>
      <w:r w:rsidRPr="00CE17CE">
        <w:t xml:space="preserve">35. Команды двоично-десятичной коррекции. </w:t>
      </w:r>
    </w:p>
    <w:p w:rsidR="001A3D22" w:rsidRPr="00CE17CE" w:rsidRDefault="001A3D22" w:rsidP="00CE17CE">
      <w:pPr>
        <w:contextualSpacing/>
        <w:jc w:val="both"/>
      </w:pPr>
      <w:r w:rsidRPr="00CE17CE">
        <w:t xml:space="preserve">36. Логические команды.  </w:t>
      </w:r>
    </w:p>
    <w:p w:rsidR="001A3D22" w:rsidRPr="00CE17CE" w:rsidRDefault="001A3D22" w:rsidP="00CE17CE">
      <w:pPr>
        <w:contextualSpacing/>
        <w:jc w:val="both"/>
      </w:pPr>
      <w:r w:rsidRPr="00CE17CE">
        <w:t xml:space="preserve">37. Команды сдвигов.  </w:t>
      </w:r>
    </w:p>
    <w:p w:rsidR="001A3D22" w:rsidRPr="00CE17CE" w:rsidRDefault="001A3D22" w:rsidP="00CE17CE">
      <w:pPr>
        <w:contextualSpacing/>
        <w:jc w:val="both"/>
      </w:pPr>
      <w:r w:rsidRPr="00CE17CE">
        <w:t xml:space="preserve">38. Команды безусловной передачи управления.  </w:t>
      </w:r>
    </w:p>
    <w:p w:rsidR="001A3D22" w:rsidRPr="00CE17CE" w:rsidRDefault="001A3D22" w:rsidP="00CE17CE">
      <w:pPr>
        <w:contextualSpacing/>
        <w:jc w:val="both"/>
      </w:pPr>
      <w:r w:rsidRPr="00CE17CE">
        <w:t xml:space="preserve">39. Команды условной передачи управления. </w:t>
      </w:r>
    </w:p>
    <w:p w:rsidR="001A3D22" w:rsidRPr="00CE17CE" w:rsidRDefault="001A3D22" w:rsidP="00CE17CE">
      <w:pPr>
        <w:contextualSpacing/>
        <w:jc w:val="both"/>
      </w:pPr>
      <w:r w:rsidRPr="00CE17CE">
        <w:t xml:space="preserve">40. Команды циклов. </w:t>
      </w:r>
    </w:p>
    <w:p w:rsidR="001A3D22" w:rsidRPr="00CE17CE" w:rsidRDefault="001A3D22" w:rsidP="00CE17CE">
      <w:pPr>
        <w:contextualSpacing/>
        <w:jc w:val="both"/>
      </w:pPr>
      <w:r w:rsidRPr="00CE17CE">
        <w:t xml:space="preserve">41. Команды пересылки строк. </w:t>
      </w:r>
    </w:p>
    <w:p w:rsidR="001A3D22" w:rsidRPr="00CE17CE" w:rsidRDefault="001A3D22" w:rsidP="00CE17CE">
      <w:pPr>
        <w:contextualSpacing/>
        <w:jc w:val="both"/>
      </w:pPr>
      <w:r w:rsidRPr="00CE17CE">
        <w:t>42. Команды сравнения строк.</w:t>
      </w:r>
    </w:p>
    <w:p w:rsidR="00C1409B" w:rsidRPr="00CE17CE" w:rsidRDefault="00C1409B" w:rsidP="00CE17CE">
      <w:pPr>
        <w:pStyle w:val="MK"/>
        <w:spacing w:before="0" w:after="0"/>
        <w:rPr>
          <w:sz w:val="24"/>
          <w:szCs w:val="24"/>
        </w:rPr>
      </w:pPr>
      <w:bookmarkStart w:id="75" w:name="_Toc467159520"/>
      <w:bookmarkStart w:id="76" w:name="_Toc467973733"/>
      <w:r w:rsidRPr="00CE17CE">
        <w:rPr>
          <w:sz w:val="24"/>
          <w:szCs w:val="24"/>
        </w:rPr>
        <w:t>Экзаменационные билеты</w:t>
      </w:r>
      <w:bookmarkEnd w:id="75"/>
      <w:bookmarkEnd w:id="76"/>
    </w:p>
    <w:p w:rsidR="00C1409B" w:rsidRPr="00CE17CE" w:rsidRDefault="00C1409B" w:rsidP="00CE17CE">
      <w:pPr>
        <w:pStyle w:val="6"/>
        <w:spacing w:before="0"/>
        <w:jc w:val="center"/>
        <w:rPr>
          <w:rFonts w:ascii="Times New Roman" w:hAnsi="Times New Roman" w:cs="Times New Roman"/>
          <w:b/>
          <w:i w:val="0"/>
          <w:color w:val="auto"/>
        </w:rPr>
      </w:pPr>
      <w:r w:rsidRPr="00CE17CE">
        <w:rPr>
          <w:rFonts w:ascii="Times New Roman" w:hAnsi="Times New Roman" w:cs="Times New Roman"/>
          <w:i w:val="0"/>
          <w:color w:val="auto"/>
        </w:rPr>
        <w:t>ЭКЗАМЕНАЦИОННЫЙ БИЛЕТ № 1</w:t>
      </w:r>
    </w:p>
    <w:p w:rsidR="00C1409B" w:rsidRPr="00CE17CE" w:rsidRDefault="00C1409B" w:rsidP="00CE17CE">
      <w:pPr>
        <w:widowControl w:val="0"/>
        <w:numPr>
          <w:ilvl w:val="0"/>
          <w:numId w:val="11"/>
        </w:numPr>
        <w:tabs>
          <w:tab w:val="left" w:pos="426"/>
        </w:tabs>
        <w:suppressAutoHyphens/>
        <w:jc w:val="both"/>
      </w:pPr>
      <w:r w:rsidRPr="00CE17CE">
        <w:t xml:space="preserve">Платформа </w:t>
      </w:r>
      <w:r w:rsidRPr="00CE17CE">
        <w:rPr>
          <w:lang w:val="en-US"/>
        </w:rPr>
        <w:t>.NET</w:t>
      </w:r>
    </w:p>
    <w:p w:rsidR="00C1409B" w:rsidRPr="00CE17CE" w:rsidRDefault="00C1409B" w:rsidP="00CE17CE">
      <w:pPr>
        <w:numPr>
          <w:ilvl w:val="0"/>
          <w:numId w:val="11"/>
        </w:numPr>
        <w:tabs>
          <w:tab w:val="left" w:pos="426"/>
        </w:tabs>
        <w:jc w:val="both"/>
      </w:pPr>
      <w:r w:rsidRPr="00CE17CE">
        <w:t>Библиотеки подпрограмм</w:t>
      </w:r>
    </w:p>
    <w:p w:rsidR="00C1409B" w:rsidRPr="00CE17CE" w:rsidRDefault="00C1409B" w:rsidP="00CE17CE">
      <w:pPr>
        <w:numPr>
          <w:ilvl w:val="0"/>
          <w:numId w:val="11"/>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 xml:space="preserve">ЭКЗАМЕНАЦИОННЫЙ БИЛЕТ № </w:t>
      </w:r>
      <w:r w:rsidRPr="00CE17CE">
        <w:rPr>
          <w:rFonts w:ascii="Times New Roman" w:hAnsi="Times New Roman" w:cs="Times New Roman"/>
          <w:i w:val="0"/>
          <w:color w:val="auto"/>
          <w:lang w:val="en-US"/>
        </w:rPr>
        <w:t>2</w:t>
      </w:r>
    </w:p>
    <w:p w:rsidR="003A086F" w:rsidRPr="00CE17CE" w:rsidRDefault="003A086F" w:rsidP="00CE17CE">
      <w:pPr>
        <w:widowControl w:val="0"/>
        <w:numPr>
          <w:ilvl w:val="0"/>
          <w:numId w:val="12"/>
        </w:numPr>
        <w:tabs>
          <w:tab w:val="left" w:pos="426"/>
        </w:tabs>
        <w:suppressAutoHyphens/>
        <w:jc w:val="both"/>
      </w:pPr>
      <w:r w:rsidRPr="00CE17CE">
        <w:t>Предшественники платформы .NET</w:t>
      </w:r>
    </w:p>
    <w:p w:rsidR="003A086F" w:rsidRPr="00CE17CE" w:rsidRDefault="003A086F" w:rsidP="00CE17CE">
      <w:pPr>
        <w:numPr>
          <w:ilvl w:val="0"/>
          <w:numId w:val="12"/>
        </w:numPr>
        <w:tabs>
          <w:tab w:val="left" w:pos="426"/>
        </w:tabs>
        <w:jc w:val="both"/>
      </w:pPr>
      <w:r w:rsidRPr="00CE17CE">
        <w:t>Открытые исходные тексты</w:t>
      </w:r>
    </w:p>
    <w:p w:rsidR="003A086F" w:rsidRPr="00CE17CE" w:rsidRDefault="003A086F" w:rsidP="00CE17CE">
      <w:pPr>
        <w:numPr>
          <w:ilvl w:val="0"/>
          <w:numId w:val="12"/>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 xml:space="preserve">ЭКЗАМЕНАЦИОННЫЙ БИЛЕТ № </w:t>
      </w:r>
      <w:r w:rsidRPr="00CE17CE">
        <w:rPr>
          <w:rFonts w:ascii="Times New Roman" w:hAnsi="Times New Roman" w:cs="Times New Roman"/>
          <w:i w:val="0"/>
          <w:color w:val="auto"/>
          <w:lang w:val="en-US"/>
        </w:rPr>
        <w:t>3</w:t>
      </w:r>
    </w:p>
    <w:p w:rsidR="003A086F" w:rsidRPr="00CE17CE" w:rsidRDefault="003A086F" w:rsidP="00CE17CE">
      <w:pPr>
        <w:widowControl w:val="0"/>
        <w:numPr>
          <w:ilvl w:val="0"/>
          <w:numId w:val="13"/>
        </w:numPr>
        <w:tabs>
          <w:tab w:val="left" w:pos="426"/>
        </w:tabs>
        <w:suppressAutoHyphens/>
        <w:jc w:val="both"/>
      </w:pPr>
      <w:r w:rsidRPr="00CE17CE">
        <w:t>UCSD p-</w:t>
      </w:r>
      <w:proofErr w:type="spellStart"/>
      <w:r w:rsidRPr="00CE17CE">
        <w:t>System</w:t>
      </w:r>
      <w:proofErr w:type="spellEnd"/>
    </w:p>
    <w:p w:rsidR="003A086F" w:rsidRPr="00CE17CE" w:rsidRDefault="003A086F" w:rsidP="00CE17CE">
      <w:pPr>
        <w:numPr>
          <w:ilvl w:val="0"/>
          <w:numId w:val="13"/>
        </w:numPr>
        <w:tabs>
          <w:tab w:val="left" w:pos="426"/>
        </w:tabs>
        <w:jc w:val="both"/>
      </w:pPr>
      <w:r w:rsidRPr="00CE17CE">
        <w:t>Технология COM</w:t>
      </w:r>
    </w:p>
    <w:p w:rsidR="003A086F" w:rsidRPr="00CE17CE" w:rsidRDefault="003A086F" w:rsidP="00CE17CE">
      <w:pPr>
        <w:numPr>
          <w:ilvl w:val="0"/>
          <w:numId w:val="13"/>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lastRenderedPageBreak/>
        <w:t xml:space="preserve">ЭКЗАМЕНАЦИОННЫЙ БИЛЕТ № </w:t>
      </w:r>
      <w:r w:rsidRPr="00CE17CE">
        <w:rPr>
          <w:rFonts w:ascii="Times New Roman" w:hAnsi="Times New Roman" w:cs="Times New Roman"/>
          <w:i w:val="0"/>
          <w:color w:val="auto"/>
          <w:lang w:val="en-US"/>
        </w:rPr>
        <w:t>4</w:t>
      </w:r>
    </w:p>
    <w:p w:rsidR="003A086F" w:rsidRPr="00CE17CE" w:rsidRDefault="003A086F" w:rsidP="00CE17CE">
      <w:pPr>
        <w:widowControl w:val="0"/>
        <w:numPr>
          <w:ilvl w:val="0"/>
          <w:numId w:val="14"/>
        </w:numPr>
        <w:tabs>
          <w:tab w:val="left" w:pos="426"/>
        </w:tabs>
        <w:suppressAutoHyphens/>
        <w:jc w:val="both"/>
      </w:pPr>
      <w:r w:rsidRPr="00CE17CE">
        <w:t>Технология ANDF</w:t>
      </w:r>
    </w:p>
    <w:p w:rsidR="003A086F" w:rsidRPr="00CE17CE" w:rsidRDefault="003A086F" w:rsidP="00CE17CE">
      <w:pPr>
        <w:numPr>
          <w:ilvl w:val="0"/>
          <w:numId w:val="14"/>
        </w:numPr>
        <w:tabs>
          <w:tab w:val="left" w:pos="426"/>
        </w:tabs>
        <w:jc w:val="both"/>
      </w:pPr>
      <w:r w:rsidRPr="00CE17CE">
        <w:t>Технология CORBA</w:t>
      </w:r>
    </w:p>
    <w:p w:rsidR="003A086F" w:rsidRPr="00CE17CE" w:rsidRDefault="003A086F" w:rsidP="00CE17CE">
      <w:pPr>
        <w:numPr>
          <w:ilvl w:val="0"/>
          <w:numId w:val="14"/>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 xml:space="preserve">ЭКЗАМЕНАЦИОННЫЙ БИЛЕТ № </w:t>
      </w:r>
      <w:r w:rsidRPr="00CE17CE">
        <w:rPr>
          <w:rFonts w:ascii="Times New Roman" w:hAnsi="Times New Roman" w:cs="Times New Roman"/>
          <w:i w:val="0"/>
          <w:color w:val="auto"/>
          <w:lang w:val="en-US"/>
        </w:rPr>
        <w:t>5</w:t>
      </w:r>
    </w:p>
    <w:p w:rsidR="003A086F" w:rsidRPr="00CE17CE" w:rsidRDefault="003A086F" w:rsidP="00CE17CE">
      <w:pPr>
        <w:widowControl w:val="0"/>
        <w:numPr>
          <w:ilvl w:val="0"/>
          <w:numId w:val="15"/>
        </w:numPr>
        <w:tabs>
          <w:tab w:val="left" w:pos="426"/>
        </w:tabs>
        <w:suppressAutoHyphens/>
        <w:jc w:val="both"/>
      </w:pPr>
      <w:r w:rsidRPr="00CE17CE">
        <w:t xml:space="preserve">Платформа </w:t>
      </w:r>
      <w:proofErr w:type="spellStart"/>
      <w:r w:rsidRPr="00CE17CE">
        <w:t>Java</w:t>
      </w:r>
      <w:proofErr w:type="spellEnd"/>
    </w:p>
    <w:p w:rsidR="003A086F" w:rsidRPr="00CE17CE" w:rsidRDefault="003A086F" w:rsidP="00CE17CE">
      <w:pPr>
        <w:numPr>
          <w:ilvl w:val="0"/>
          <w:numId w:val="15"/>
        </w:numPr>
        <w:tabs>
          <w:tab w:val="left" w:pos="426"/>
        </w:tabs>
        <w:jc w:val="both"/>
      </w:pPr>
      <w:r w:rsidRPr="00CE17CE">
        <w:t>Взаимодействие компонентов в среде .NET</w:t>
      </w:r>
    </w:p>
    <w:p w:rsidR="003A086F" w:rsidRPr="00CE17CE" w:rsidRDefault="003A086F" w:rsidP="00CE17CE">
      <w:pPr>
        <w:numPr>
          <w:ilvl w:val="0"/>
          <w:numId w:val="15"/>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 xml:space="preserve">ЭКЗАМЕНАЦИОННЫЙ БИЛЕТ № </w:t>
      </w:r>
      <w:r w:rsidRPr="00CE17CE">
        <w:rPr>
          <w:rFonts w:ascii="Times New Roman" w:hAnsi="Times New Roman" w:cs="Times New Roman"/>
          <w:i w:val="0"/>
          <w:color w:val="auto"/>
          <w:lang w:val="en-US"/>
        </w:rPr>
        <w:t>6</w:t>
      </w:r>
    </w:p>
    <w:p w:rsidR="003A086F" w:rsidRPr="00CE17CE" w:rsidRDefault="003A086F" w:rsidP="00CE17CE">
      <w:pPr>
        <w:widowControl w:val="0"/>
        <w:numPr>
          <w:ilvl w:val="0"/>
          <w:numId w:val="16"/>
        </w:numPr>
        <w:tabs>
          <w:tab w:val="left" w:pos="426"/>
        </w:tabs>
        <w:suppressAutoHyphens/>
        <w:jc w:val="both"/>
      </w:pPr>
      <w:r w:rsidRPr="00CE17CE">
        <w:t>Обзор архитектуры .NET</w:t>
      </w:r>
    </w:p>
    <w:p w:rsidR="003A086F" w:rsidRPr="00CE17CE" w:rsidRDefault="003A086F" w:rsidP="00CE17CE">
      <w:pPr>
        <w:numPr>
          <w:ilvl w:val="0"/>
          <w:numId w:val="16"/>
        </w:numPr>
        <w:tabs>
          <w:tab w:val="left" w:pos="426"/>
        </w:tabs>
        <w:jc w:val="both"/>
      </w:pPr>
      <w:r w:rsidRPr="00CE17CE">
        <w:t>Взаимодействие двух объектов в среде .NET</w:t>
      </w:r>
    </w:p>
    <w:p w:rsidR="003A086F" w:rsidRPr="00CE17CE" w:rsidRDefault="003A086F" w:rsidP="00CE17CE">
      <w:pPr>
        <w:numPr>
          <w:ilvl w:val="0"/>
          <w:numId w:val="16"/>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 xml:space="preserve">ЭКЗАМЕНАЦИОННЫЙ БИЛЕТ № </w:t>
      </w:r>
      <w:r w:rsidRPr="00CE17CE">
        <w:rPr>
          <w:rFonts w:ascii="Times New Roman" w:hAnsi="Times New Roman" w:cs="Times New Roman"/>
          <w:i w:val="0"/>
          <w:color w:val="auto"/>
          <w:lang w:val="en-US"/>
        </w:rPr>
        <w:t>7</w:t>
      </w:r>
    </w:p>
    <w:p w:rsidR="003A086F" w:rsidRPr="00CE17CE" w:rsidRDefault="003A086F" w:rsidP="00CE17CE">
      <w:pPr>
        <w:widowControl w:val="0"/>
        <w:numPr>
          <w:ilvl w:val="0"/>
          <w:numId w:val="17"/>
        </w:numPr>
        <w:tabs>
          <w:tab w:val="left" w:pos="426"/>
        </w:tabs>
        <w:suppressAutoHyphens/>
        <w:jc w:val="both"/>
      </w:pPr>
      <w:r w:rsidRPr="00CE17CE">
        <w:t>Спецификация CLI</w:t>
      </w:r>
    </w:p>
    <w:p w:rsidR="003A086F" w:rsidRPr="00CE17CE" w:rsidRDefault="003A086F" w:rsidP="00CE17CE">
      <w:pPr>
        <w:numPr>
          <w:ilvl w:val="0"/>
          <w:numId w:val="17"/>
        </w:numPr>
        <w:tabs>
          <w:tab w:val="left" w:pos="426"/>
        </w:tabs>
        <w:jc w:val="both"/>
      </w:pPr>
      <w:r w:rsidRPr="00CE17CE">
        <w:t>Взаимодействия компонентов как импорт сборок</w:t>
      </w:r>
    </w:p>
    <w:p w:rsidR="003A086F" w:rsidRPr="00CE17CE" w:rsidRDefault="003A086F" w:rsidP="00CE17CE">
      <w:pPr>
        <w:numPr>
          <w:ilvl w:val="0"/>
          <w:numId w:val="17"/>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 xml:space="preserve">ЭКЗАМЕНАЦИОННЫЙ БИЛЕТ № </w:t>
      </w:r>
      <w:r w:rsidRPr="00CE17CE">
        <w:rPr>
          <w:rFonts w:ascii="Times New Roman" w:hAnsi="Times New Roman" w:cs="Times New Roman"/>
          <w:i w:val="0"/>
          <w:color w:val="auto"/>
          <w:lang w:val="en-US"/>
        </w:rPr>
        <w:t>8</w:t>
      </w:r>
    </w:p>
    <w:p w:rsidR="003A086F" w:rsidRPr="00CE17CE" w:rsidRDefault="003A086F" w:rsidP="00CE17CE">
      <w:pPr>
        <w:widowControl w:val="0"/>
        <w:numPr>
          <w:ilvl w:val="0"/>
          <w:numId w:val="18"/>
        </w:numPr>
        <w:tabs>
          <w:tab w:val="left" w:pos="426"/>
        </w:tabs>
        <w:suppressAutoHyphens/>
        <w:jc w:val="both"/>
      </w:pPr>
      <w:r w:rsidRPr="00CE17CE">
        <w:t>JIT-компиляция</w:t>
      </w:r>
    </w:p>
    <w:p w:rsidR="003A086F" w:rsidRPr="00CE17CE" w:rsidRDefault="003A086F" w:rsidP="00CE17CE">
      <w:pPr>
        <w:numPr>
          <w:ilvl w:val="0"/>
          <w:numId w:val="18"/>
        </w:numPr>
        <w:tabs>
          <w:tab w:val="left" w:pos="426"/>
        </w:tabs>
        <w:jc w:val="both"/>
      </w:pPr>
      <w:r w:rsidRPr="00CE17CE">
        <w:t>Видимость и контроль доступа</w:t>
      </w:r>
    </w:p>
    <w:p w:rsidR="003A086F" w:rsidRPr="00CE17CE" w:rsidRDefault="003A086F" w:rsidP="00CE17CE">
      <w:pPr>
        <w:numPr>
          <w:ilvl w:val="0"/>
          <w:numId w:val="18"/>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 xml:space="preserve">ЭКЗАМЕНАЦИОННЫЙ БИЛЕТ № </w:t>
      </w:r>
      <w:r w:rsidRPr="00CE17CE">
        <w:rPr>
          <w:rFonts w:ascii="Times New Roman" w:hAnsi="Times New Roman" w:cs="Times New Roman"/>
          <w:i w:val="0"/>
          <w:color w:val="auto"/>
          <w:lang w:val="en-US"/>
        </w:rPr>
        <w:t>9</w:t>
      </w:r>
    </w:p>
    <w:p w:rsidR="003A086F" w:rsidRPr="00CE17CE" w:rsidRDefault="003A086F" w:rsidP="00CE17CE">
      <w:pPr>
        <w:widowControl w:val="0"/>
        <w:numPr>
          <w:ilvl w:val="0"/>
          <w:numId w:val="19"/>
        </w:numPr>
        <w:tabs>
          <w:tab w:val="left" w:pos="426"/>
        </w:tabs>
        <w:suppressAutoHyphens/>
        <w:jc w:val="both"/>
      </w:pPr>
      <w:r w:rsidRPr="00CE17CE">
        <w:t>Сборка мусора</w:t>
      </w:r>
    </w:p>
    <w:p w:rsidR="003A086F" w:rsidRPr="00CE17CE" w:rsidRDefault="003A086F" w:rsidP="00CE17CE">
      <w:pPr>
        <w:numPr>
          <w:ilvl w:val="0"/>
          <w:numId w:val="19"/>
        </w:numPr>
        <w:tabs>
          <w:tab w:val="left" w:pos="426"/>
        </w:tabs>
        <w:jc w:val="both"/>
      </w:pPr>
      <w:r w:rsidRPr="00CE17CE">
        <w:t>Общая спецификация языков</w:t>
      </w:r>
    </w:p>
    <w:p w:rsidR="003A086F" w:rsidRPr="00CE17CE" w:rsidRDefault="003A086F" w:rsidP="00CE17CE">
      <w:pPr>
        <w:numPr>
          <w:ilvl w:val="0"/>
          <w:numId w:val="19"/>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ЭКЗАМЕНАЦИОННЫЙ БИЛЕТ № 1</w:t>
      </w:r>
      <w:r w:rsidRPr="00CE17CE">
        <w:rPr>
          <w:rFonts w:ascii="Times New Roman" w:hAnsi="Times New Roman" w:cs="Times New Roman"/>
          <w:i w:val="0"/>
          <w:color w:val="auto"/>
          <w:lang w:val="en-US"/>
        </w:rPr>
        <w:t>0</w:t>
      </w:r>
    </w:p>
    <w:p w:rsidR="003A086F" w:rsidRPr="00CE17CE" w:rsidRDefault="003A086F" w:rsidP="00CE17CE">
      <w:pPr>
        <w:widowControl w:val="0"/>
        <w:numPr>
          <w:ilvl w:val="0"/>
          <w:numId w:val="20"/>
        </w:numPr>
        <w:tabs>
          <w:tab w:val="left" w:pos="426"/>
        </w:tabs>
        <w:suppressAutoHyphens/>
        <w:jc w:val="both"/>
      </w:pPr>
      <w:r w:rsidRPr="00CE17CE">
        <w:t>Классификация ошибок в программах</w:t>
      </w:r>
    </w:p>
    <w:p w:rsidR="003A086F" w:rsidRPr="00CE17CE" w:rsidRDefault="003A086F" w:rsidP="00CE17CE">
      <w:pPr>
        <w:numPr>
          <w:ilvl w:val="0"/>
          <w:numId w:val="20"/>
        </w:numPr>
        <w:tabs>
          <w:tab w:val="left" w:pos="426"/>
        </w:tabs>
        <w:jc w:val="both"/>
      </w:pPr>
      <w:r w:rsidRPr="00CE17CE">
        <w:t>Терминология CLS</w:t>
      </w:r>
    </w:p>
    <w:p w:rsidR="003A086F" w:rsidRPr="00CE17CE" w:rsidRDefault="003A086F" w:rsidP="00CE17CE">
      <w:pPr>
        <w:numPr>
          <w:ilvl w:val="0"/>
          <w:numId w:val="20"/>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ЭКЗАМЕНАЦИОННЫЙ БИЛЕТ № 1</w:t>
      </w:r>
      <w:r w:rsidRPr="00CE17CE">
        <w:rPr>
          <w:rFonts w:ascii="Times New Roman" w:hAnsi="Times New Roman" w:cs="Times New Roman"/>
          <w:i w:val="0"/>
          <w:color w:val="auto"/>
          <w:lang w:val="en-US"/>
        </w:rPr>
        <w:t>1</w:t>
      </w:r>
    </w:p>
    <w:p w:rsidR="003A086F" w:rsidRPr="00CE17CE" w:rsidRDefault="003A086F" w:rsidP="00CE17CE">
      <w:pPr>
        <w:widowControl w:val="0"/>
        <w:numPr>
          <w:ilvl w:val="0"/>
          <w:numId w:val="21"/>
        </w:numPr>
        <w:tabs>
          <w:tab w:val="left" w:pos="426"/>
        </w:tabs>
        <w:suppressAutoHyphens/>
        <w:jc w:val="both"/>
      </w:pPr>
      <w:r w:rsidRPr="00CE17CE">
        <w:t>Общая система типов .NET</w:t>
      </w:r>
    </w:p>
    <w:p w:rsidR="003A086F" w:rsidRPr="00CE17CE" w:rsidRDefault="003A086F" w:rsidP="00CE17CE">
      <w:pPr>
        <w:numPr>
          <w:ilvl w:val="0"/>
          <w:numId w:val="21"/>
        </w:numPr>
        <w:tabs>
          <w:tab w:val="left" w:pos="426"/>
        </w:tabs>
        <w:jc w:val="both"/>
      </w:pPr>
      <w:r w:rsidRPr="00CE17CE">
        <w:t>Основные правила CLS</w:t>
      </w:r>
    </w:p>
    <w:p w:rsidR="003A086F" w:rsidRPr="00CE17CE" w:rsidRDefault="003A086F" w:rsidP="00CE17CE">
      <w:pPr>
        <w:numPr>
          <w:ilvl w:val="0"/>
          <w:numId w:val="21"/>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ЭКЗАМЕНАЦИОННЫЙ БИЛЕТ № 1</w:t>
      </w:r>
      <w:r w:rsidRPr="00CE17CE">
        <w:rPr>
          <w:rFonts w:ascii="Times New Roman" w:hAnsi="Times New Roman" w:cs="Times New Roman"/>
          <w:i w:val="0"/>
          <w:color w:val="auto"/>
          <w:lang w:val="en-US"/>
        </w:rPr>
        <w:t>2</w:t>
      </w:r>
    </w:p>
    <w:p w:rsidR="003A086F" w:rsidRPr="00CE17CE" w:rsidRDefault="003A086F" w:rsidP="00CE17CE">
      <w:pPr>
        <w:widowControl w:val="0"/>
        <w:numPr>
          <w:ilvl w:val="0"/>
          <w:numId w:val="22"/>
        </w:numPr>
        <w:tabs>
          <w:tab w:val="left" w:pos="426"/>
        </w:tabs>
        <w:suppressAutoHyphens/>
        <w:jc w:val="both"/>
      </w:pPr>
      <w:r w:rsidRPr="00CE17CE">
        <w:t>Ячейки</w:t>
      </w:r>
    </w:p>
    <w:p w:rsidR="003A086F" w:rsidRPr="00CE17CE" w:rsidRDefault="003A086F" w:rsidP="00CE17CE">
      <w:pPr>
        <w:numPr>
          <w:ilvl w:val="0"/>
          <w:numId w:val="22"/>
        </w:numPr>
        <w:tabs>
          <w:tab w:val="left" w:pos="426"/>
        </w:tabs>
        <w:jc w:val="both"/>
      </w:pPr>
      <w:r w:rsidRPr="00CE17CE">
        <w:rPr>
          <w:bCs/>
          <w:shd w:val="clear" w:color="auto" w:fill="FCF8E4"/>
        </w:rPr>
        <w:t>Автоматическое управление памятью</w:t>
      </w:r>
    </w:p>
    <w:p w:rsidR="003A086F" w:rsidRPr="00CE17CE" w:rsidRDefault="003A086F" w:rsidP="00CE17CE">
      <w:pPr>
        <w:numPr>
          <w:ilvl w:val="0"/>
          <w:numId w:val="22"/>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ЭКЗАМЕНАЦИОННЫЙ БИЛЕТ № 1</w:t>
      </w:r>
      <w:r w:rsidRPr="00CE17CE">
        <w:rPr>
          <w:rFonts w:ascii="Times New Roman" w:hAnsi="Times New Roman" w:cs="Times New Roman"/>
          <w:i w:val="0"/>
          <w:color w:val="auto"/>
          <w:lang w:val="en-US"/>
        </w:rPr>
        <w:t>3</w:t>
      </w:r>
    </w:p>
    <w:p w:rsidR="003A086F" w:rsidRPr="00CE17CE" w:rsidRDefault="003A086F" w:rsidP="00CE17CE">
      <w:pPr>
        <w:widowControl w:val="0"/>
        <w:numPr>
          <w:ilvl w:val="0"/>
          <w:numId w:val="23"/>
        </w:numPr>
        <w:shd w:val="clear" w:color="auto" w:fill="FFFFFF"/>
        <w:tabs>
          <w:tab w:val="left" w:pos="426"/>
        </w:tabs>
        <w:suppressAutoHyphens/>
        <w:jc w:val="both"/>
      </w:pPr>
      <w:proofErr w:type="spellStart"/>
      <w:r w:rsidRPr="00CE17CE">
        <w:t>Самоописывающие</w:t>
      </w:r>
      <w:proofErr w:type="spellEnd"/>
      <w:r w:rsidRPr="00CE17CE">
        <w:t xml:space="preserve"> ссылочные типы</w:t>
      </w:r>
    </w:p>
    <w:p w:rsidR="003A086F" w:rsidRPr="00CE17CE" w:rsidRDefault="003A086F" w:rsidP="00CE17CE">
      <w:pPr>
        <w:widowControl w:val="0"/>
        <w:numPr>
          <w:ilvl w:val="0"/>
          <w:numId w:val="23"/>
        </w:numPr>
        <w:shd w:val="clear" w:color="auto" w:fill="FFFFFF"/>
        <w:tabs>
          <w:tab w:val="left" w:pos="426"/>
        </w:tabs>
        <w:suppressAutoHyphens/>
        <w:jc w:val="both"/>
      </w:pPr>
      <w:r w:rsidRPr="00CE17CE">
        <w:t>Область локальных данных</w:t>
      </w:r>
    </w:p>
    <w:p w:rsidR="003A086F" w:rsidRPr="00CE17CE" w:rsidRDefault="003A086F" w:rsidP="00CE17CE">
      <w:pPr>
        <w:numPr>
          <w:ilvl w:val="0"/>
          <w:numId w:val="23"/>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ЭКЗАМЕНАЦИОННЫЙ БИЛЕТ № 1</w:t>
      </w:r>
      <w:r w:rsidRPr="00CE17CE">
        <w:rPr>
          <w:rFonts w:ascii="Times New Roman" w:hAnsi="Times New Roman" w:cs="Times New Roman"/>
          <w:i w:val="0"/>
          <w:color w:val="auto"/>
          <w:lang w:val="en-US"/>
        </w:rPr>
        <w:t>4</w:t>
      </w:r>
    </w:p>
    <w:p w:rsidR="003A086F" w:rsidRPr="00CE17CE" w:rsidRDefault="003A086F" w:rsidP="00CE17CE">
      <w:pPr>
        <w:widowControl w:val="0"/>
        <w:numPr>
          <w:ilvl w:val="0"/>
          <w:numId w:val="24"/>
        </w:numPr>
        <w:shd w:val="clear" w:color="auto" w:fill="FFFFFF"/>
        <w:tabs>
          <w:tab w:val="left" w:pos="426"/>
        </w:tabs>
        <w:suppressAutoHyphens/>
        <w:jc w:val="both"/>
      </w:pPr>
      <w:r w:rsidRPr="00CE17CE">
        <w:t>Типы-массивы</w:t>
      </w:r>
    </w:p>
    <w:p w:rsidR="003A086F" w:rsidRPr="00CE17CE" w:rsidRDefault="003A086F" w:rsidP="00CE17CE">
      <w:pPr>
        <w:widowControl w:val="0"/>
        <w:numPr>
          <w:ilvl w:val="0"/>
          <w:numId w:val="24"/>
        </w:numPr>
        <w:shd w:val="clear" w:color="auto" w:fill="FFFFFF"/>
        <w:tabs>
          <w:tab w:val="left" w:pos="426"/>
        </w:tabs>
        <w:suppressAutoHyphens/>
        <w:jc w:val="both"/>
      </w:pPr>
      <w:r w:rsidRPr="00CE17CE">
        <w:t>Алгоритм сборки мусора</w:t>
      </w:r>
    </w:p>
    <w:p w:rsidR="003A086F" w:rsidRPr="00CE17CE" w:rsidRDefault="003A086F" w:rsidP="00CE17CE">
      <w:pPr>
        <w:numPr>
          <w:ilvl w:val="0"/>
          <w:numId w:val="24"/>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ЭКЗАМЕНАЦИОННЫЙ БИЛЕТ № 1</w:t>
      </w:r>
      <w:r w:rsidRPr="00CE17CE">
        <w:rPr>
          <w:rFonts w:ascii="Times New Roman" w:hAnsi="Times New Roman" w:cs="Times New Roman"/>
          <w:i w:val="0"/>
          <w:color w:val="auto"/>
          <w:lang w:val="en-US"/>
        </w:rPr>
        <w:t>5</w:t>
      </w:r>
    </w:p>
    <w:p w:rsidR="003A086F" w:rsidRPr="00CE17CE" w:rsidRDefault="003A086F" w:rsidP="00CE17CE">
      <w:pPr>
        <w:widowControl w:val="0"/>
        <w:numPr>
          <w:ilvl w:val="0"/>
          <w:numId w:val="25"/>
        </w:numPr>
        <w:shd w:val="clear" w:color="auto" w:fill="FFFFFF"/>
        <w:tabs>
          <w:tab w:val="left" w:pos="426"/>
        </w:tabs>
        <w:suppressAutoHyphens/>
        <w:jc w:val="both"/>
      </w:pPr>
      <w:r w:rsidRPr="00CE17CE">
        <w:t>Структуры и перечисления</w:t>
      </w:r>
    </w:p>
    <w:p w:rsidR="003A086F" w:rsidRPr="00CE17CE" w:rsidRDefault="003A086F" w:rsidP="00CE17CE">
      <w:pPr>
        <w:widowControl w:val="0"/>
        <w:numPr>
          <w:ilvl w:val="0"/>
          <w:numId w:val="25"/>
        </w:numPr>
        <w:shd w:val="clear" w:color="auto" w:fill="FFFFFF"/>
        <w:tabs>
          <w:tab w:val="left" w:pos="426"/>
        </w:tabs>
        <w:suppressAutoHyphens/>
        <w:jc w:val="both"/>
      </w:pPr>
      <w:r w:rsidRPr="00CE17CE">
        <w:t>Основные приемы повышения эффективности сборки мусора</w:t>
      </w:r>
    </w:p>
    <w:p w:rsidR="003A086F" w:rsidRPr="00CE17CE" w:rsidRDefault="003A086F" w:rsidP="00CE17CE">
      <w:pPr>
        <w:numPr>
          <w:ilvl w:val="0"/>
          <w:numId w:val="25"/>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ЭКЗАМЕНАЦИОННЫЙ БИЛЕТ № 1</w:t>
      </w:r>
      <w:r w:rsidRPr="00CE17CE">
        <w:rPr>
          <w:rFonts w:ascii="Times New Roman" w:hAnsi="Times New Roman" w:cs="Times New Roman"/>
          <w:i w:val="0"/>
          <w:color w:val="auto"/>
          <w:lang w:val="en-US"/>
        </w:rPr>
        <w:t>6</w:t>
      </w:r>
    </w:p>
    <w:p w:rsidR="003A086F" w:rsidRPr="00CE17CE" w:rsidRDefault="003A086F" w:rsidP="00CE17CE">
      <w:pPr>
        <w:widowControl w:val="0"/>
        <w:numPr>
          <w:ilvl w:val="0"/>
          <w:numId w:val="26"/>
        </w:numPr>
        <w:shd w:val="clear" w:color="auto" w:fill="FFFFFF"/>
        <w:tabs>
          <w:tab w:val="left" w:pos="426"/>
        </w:tabs>
        <w:suppressAutoHyphens/>
        <w:jc w:val="both"/>
      </w:pPr>
      <w:r w:rsidRPr="00CE17CE">
        <w:t>Управляемые указатели</w:t>
      </w:r>
    </w:p>
    <w:p w:rsidR="003A086F" w:rsidRPr="00CE17CE" w:rsidRDefault="003A086F" w:rsidP="00CE17CE">
      <w:pPr>
        <w:widowControl w:val="0"/>
        <w:numPr>
          <w:ilvl w:val="0"/>
          <w:numId w:val="26"/>
        </w:numPr>
        <w:shd w:val="clear" w:color="auto" w:fill="FFFFFF"/>
        <w:tabs>
          <w:tab w:val="left" w:pos="426"/>
        </w:tabs>
        <w:suppressAutoHyphens/>
        <w:jc w:val="both"/>
      </w:pPr>
      <w:r w:rsidRPr="00CE17CE">
        <w:t>Отображаемые в память файлы</w:t>
      </w:r>
    </w:p>
    <w:p w:rsidR="003A086F" w:rsidRPr="00CE17CE" w:rsidRDefault="003A086F" w:rsidP="00CE17CE">
      <w:pPr>
        <w:numPr>
          <w:ilvl w:val="0"/>
          <w:numId w:val="26"/>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lang w:val="en-US"/>
        </w:rPr>
      </w:pPr>
      <w:r w:rsidRPr="00CE17CE">
        <w:rPr>
          <w:rFonts w:ascii="Times New Roman" w:hAnsi="Times New Roman" w:cs="Times New Roman"/>
          <w:i w:val="0"/>
          <w:color w:val="auto"/>
        </w:rPr>
        <w:t>ЭКЗАМЕНАЦИОННЫЙ БИЛЕТ № 1</w:t>
      </w:r>
      <w:r w:rsidRPr="00CE17CE">
        <w:rPr>
          <w:rFonts w:ascii="Times New Roman" w:hAnsi="Times New Roman" w:cs="Times New Roman"/>
          <w:i w:val="0"/>
          <w:color w:val="auto"/>
          <w:lang w:val="en-US"/>
        </w:rPr>
        <w:t>7</w:t>
      </w:r>
    </w:p>
    <w:p w:rsidR="003A086F" w:rsidRPr="00CE17CE" w:rsidRDefault="003A086F" w:rsidP="00CE17CE">
      <w:pPr>
        <w:widowControl w:val="0"/>
        <w:numPr>
          <w:ilvl w:val="0"/>
          <w:numId w:val="27"/>
        </w:numPr>
        <w:shd w:val="clear" w:color="auto" w:fill="FFFFFF"/>
        <w:tabs>
          <w:tab w:val="left" w:pos="426"/>
        </w:tabs>
        <w:suppressAutoHyphens/>
        <w:jc w:val="both"/>
      </w:pPr>
      <w:r w:rsidRPr="00CE17CE">
        <w:t>Виртуальная система выполнения</w:t>
      </w:r>
    </w:p>
    <w:p w:rsidR="003A086F" w:rsidRPr="00CE17CE" w:rsidRDefault="003A086F" w:rsidP="00CE17CE">
      <w:pPr>
        <w:widowControl w:val="0"/>
        <w:numPr>
          <w:ilvl w:val="0"/>
          <w:numId w:val="27"/>
        </w:numPr>
        <w:shd w:val="clear" w:color="auto" w:fill="FFFFFF"/>
        <w:tabs>
          <w:tab w:val="left" w:pos="426"/>
        </w:tabs>
        <w:suppressAutoHyphens/>
        <w:jc w:val="both"/>
      </w:pPr>
      <w:r w:rsidRPr="00CE17CE">
        <w:lastRenderedPageBreak/>
        <w:t>Импорт функций</w:t>
      </w:r>
    </w:p>
    <w:p w:rsidR="003A086F" w:rsidRPr="00CE17CE" w:rsidRDefault="003A086F" w:rsidP="00CE17CE">
      <w:pPr>
        <w:numPr>
          <w:ilvl w:val="0"/>
          <w:numId w:val="27"/>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rPr>
      </w:pPr>
      <w:r w:rsidRPr="00CE17CE">
        <w:rPr>
          <w:rFonts w:ascii="Times New Roman" w:hAnsi="Times New Roman" w:cs="Times New Roman"/>
          <w:i w:val="0"/>
          <w:color w:val="auto"/>
        </w:rPr>
        <w:t>ЭКЗАМЕНАЦИОННЫЙ БИЛЕТ № 18</w:t>
      </w:r>
    </w:p>
    <w:p w:rsidR="003A086F" w:rsidRPr="00CE17CE" w:rsidRDefault="003A086F" w:rsidP="00CE17CE">
      <w:pPr>
        <w:widowControl w:val="0"/>
        <w:numPr>
          <w:ilvl w:val="0"/>
          <w:numId w:val="28"/>
        </w:numPr>
        <w:tabs>
          <w:tab w:val="left" w:pos="426"/>
        </w:tabs>
        <w:suppressAutoHyphens/>
        <w:jc w:val="both"/>
      </w:pPr>
      <w:r w:rsidRPr="00CE17CE">
        <w:t>Адресное пространство (в контексте ВСИ)</w:t>
      </w:r>
    </w:p>
    <w:p w:rsidR="003A086F" w:rsidRPr="00CE17CE" w:rsidRDefault="003A086F" w:rsidP="00CE17CE">
      <w:pPr>
        <w:widowControl w:val="0"/>
        <w:numPr>
          <w:ilvl w:val="0"/>
          <w:numId w:val="28"/>
        </w:numPr>
        <w:shd w:val="clear" w:color="auto" w:fill="FFFFFF"/>
        <w:tabs>
          <w:tab w:val="left" w:pos="426"/>
        </w:tabs>
        <w:suppressAutoHyphens/>
        <w:jc w:val="both"/>
      </w:pPr>
      <w:r w:rsidRPr="00CE17CE">
        <w:t>Алгоритм сборки мусора</w:t>
      </w:r>
    </w:p>
    <w:p w:rsidR="003A086F" w:rsidRPr="00CE17CE" w:rsidRDefault="003A086F" w:rsidP="00CE17CE">
      <w:pPr>
        <w:numPr>
          <w:ilvl w:val="0"/>
          <w:numId w:val="28"/>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rPr>
      </w:pPr>
      <w:r w:rsidRPr="00CE17CE">
        <w:rPr>
          <w:rFonts w:ascii="Times New Roman" w:hAnsi="Times New Roman" w:cs="Times New Roman"/>
          <w:i w:val="0"/>
          <w:color w:val="auto"/>
        </w:rPr>
        <w:t>ЭКЗАМЕНАЦИОННЫЙ БИЛЕТ № 19</w:t>
      </w:r>
    </w:p>
    <w:p w:rsidR="003A086F" w:rsidRPr="00CE17CE" w:rsidRDefault="003A086F" w:rsidP="00CE17CE">
      <w:pPr>
        <w:widowControl w:val="0"/>
        <w:numPr>
          <w:ilvl w:val="0"/>
          <w:numId w:val="29"/>
        </w:numPr>
        <w:shd w:val="clear" w:color="auto" w:fill="FFFFFF"/>
        <w:tabs>
          <w:tab w:val="left" w:pos="426"/>
        </w:tabs>
        <w:suppressAutoHyphens/>
        <w:jc w:val="both"/>
      </w:pPr>
      <w:r w:rsidRPr="00CE17CE">
        <w:t>Формат исполняемых файлов</w:t>
      </w:r>
    </w:p>
    <w:p w:rsidR="003A086F" w:rsidRPr="00CE17CE" w:rsidRDefault="003A086F" w:rsidP="00CE17CE">
      <w:pPr>
        <w:widowControl w:val="0"/>
        <w:numPr>
          <w:ilvl w:val="0"/>
          <w:numId w:val="29"/>
        </w:numPr>
        <w:shd w:val="clear" w:color="auto" w:fill="FFFFFF"/>
        <w:tabs>
          <w:tab w:val="left" w:pos="426"/>
        </w:tabs>
        <w:suppressAutoHyphens/>
        <w:jc w:val="both"/>
      </w:pPr>
      <w:r w:rsidRPr="00CE17CE">
        <w:t>Экспорт функций</w:t>
      </w:r>
    </w:p>
    <w:p w:rsidR="003A086F" w:rsidRPr="00CE17CE" w:rsidRDefault="003A086F" w:rsidP="00CE17CE">
      <w:pPr>
        <w:numPr>
          <w:ilvl w:val="0"/>
          <w:numId w:val="29"/>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rPr>
      </w:pPr>
      <w:r w:rsidRPr="00CE17CE">
        <w:rPr>
          <w:rFonts w:ascii="Times New Roman" w:hAnsi="Times New Roman" w:cs="Times New Roman"/>
          <w:i w:val="0"/>
          <w:color w:val="auto"/>
        </w:rPr>
        <w:t>ЭКЗАМЕНАЦИОННЫЙ БИЛЕТ № 20</w:t>
      </w:r>
    </w:p>
    <w:p w:rsidR="003A086F" w:rsidRPr="00CE17CE" w:rsidRDefault="003A086F" w:rsidP="00CE17CE">
      <w:pPr>
        <w:widowControl w:val="0"/>
        <w:numPr>
          <w:ilvl w:val="0"/>
          <w:numId w:val="30"/>
        </w:numPr>
        <w:shd w:val="clear" w:color="auto" w:fill="FFFFFF"/>
        <w:tabs>
          <w:tab w:val="left" w:pos="426"/>
        </w:tabs>
        <w:suppressAutoHyphens/>
        <w:jc w:val="both"/>
      </w:pPr>
      <w:r w:rsidRPr="00CE17CE">
        <w:t xml:space="preserve">Управление памятью в </w:t>
      </w:r>
      <w:proofErr w:type="spellStart"/>
      <w:r w:rsidRPr="00CE17CE">
        <w:t>Windows</w:t>
      </w:r>
      <w:proofErr w:type="spellEnd"/>
    </w:p>
    <w:p w:rsidR="003A086F" w:rsidRPr="00CE17CE" w:rsidRDefault="003A086F" w:rsidP="00CE17CE">
      <w:pPr>
        <w:widowControl w:val="0"/>
        <w:numPr>
          <w:ilvl w:val="0"/>
          <w:numId w:val="30"/>
        </w:numPr>
        <w:shd w:val="clear" w:color="auto" w:fill="FFFFFF"/>
        <w:tabs>
          <w:tab w:val="left" w:pos="426"/>
        </w:tabs>
        <w:suppressAutoHyphens/>
        <w:jc w:val="both"/>
      </w:pPr>
      <w:r w:rsidRPr="00CE17CE">
        <w:t>Особые секции PE-файла</w:t>
      </w:r>
    </w:p>
    <w:p w:rsidR="003A086F" w:rsidRPr="00CE17CE" w:rsidRDefault="003A086F" w:rsidP="00CE17CE">
      <w:pPr>
        <w:numPr>
          <w:ilvl w:val="0"/>
          <w:numId w:val="30"/>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rPr>
      </w:pPr>
      <w:r w:rsidRPr="00CE17CE">
        <w:rPr>
          <w:rFonts w:ascii="Times New Roman" w:hAnsi="Times New Roman" w:cs="Times New Roman"/>
          <w:i w:val="0"/>
          <w:color w:val="auto"/>
        </w:rPr>
        <w:t>ЭКЗАМЕНАЦИОННЫЙ БИЛЕТ № 21</w:t>
      </w:r>
    </w:p>
    <w:p w:rsidR="003A086F" w:rsidRPr="00CE17CE" w:rsidRDefault="003A086F" w:rsidP="00CE17CE">
      <w:pPr>
        <w:widowControl w:val="0"/>
        <w:numPr>
          <w:ilvl w:val="0"/>
          <w:numId w:val="31"/>
        </w:numPr>
        <w:shd w:val="clear" w:color="auto" w:fill="FFFFFF"/>
        <w:tabs>
          <w:tab w:val="left" w:pos="426"/>
        </w:tabs>
        <w:suppressAutoHyphens/>
        <w:jc w:val="both"/>
      </w:pPr>
      <w:r w:rsidRPr="00CE17CE">
        <w:t>Виртуальное адресное пространство процесса</w:t>
      </w:r>
    </w:p>
    <w:p w:rsidR="003A086F" w:rsidRPr="00CE17CE" w:rsidRDefault="003A086F" w:rsidP="00CE17CE">
      <w:pPr>
        <w:widowControl w:val="0"/>
        <w:numPr>
          <w:ilvl w:val="0"/>
          <w:numId w:val="31"/>
        </w:numPr>
        <w:shd w:val="clear" w:color="auto" w:fill="FFFFFF"/>
        <w:tabs>
          <w:tab w:val="left" w:pos="426"/>
        </w:tabs>
        <w:suppressAutoHyphens/>
        <w:jc w:val="both"/>
      </w:pPr>
      <w:r w:rsidRPr="00CE17CE">
        <w:t>Поток инструкций языка CIL</w:t>
      </w:r>
    </w:p>
    <w:p w:rsidR="003A086F" w:rsidRPr="00CE17CE" w:rsidRDefault="003A086F" w:rsidP="00CE17CE">
      <w:pPr>
        <w:numPr>
          <w:ilvl w:val="0"/>
          <w:numId w:val="31"/>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rPr>
      </w:pPr>
      <w:r w:rsidRPr="00CE17CE">
        <w:rPr>
          <w:rFonts w:ascii="Times New Roman" w:hAnsi="Times New Roman" w:cs="Times New Roman"/>
          <w:i w:val="0"/>
          <w:color w:val="auto"/>
        </w:rPr>
        <w:t>ЭКЗАМЕНАЦИОННЫЙ БИЛЕТ № 22</w:t>
      </w:r>
    </w:p>
    <w:p w:rsidR="003A086F" w:rsidRPr="00CE17CE" w:rsidRDefault="003A086F" w:rsidP="00CE17CE">
      <w:pPr>
        <w:widowControl w:val="0"/>
        <w:numPr>
          <w:ilvl w:val="0"/>
          <w:numId w:val="32"/>
        </w:numPr>
        <w:tabs>
          <w:tab w:val="left" w:pos="426"/>
        </w:tabs>
        <w:suppressAutoHyphens/>
        <w:jc w:val="both"/>
      </w:pPr>
      <w:r w:rsidRPr="00CE17CE">
        <w:t>Структура PE-файла</w:t>
      </w:r>
    </w:p>
    <w:p w:rsidR="003A086F" w:rsidRPr="00CE17CE" w:rsidRDefault="003A086F" w:rsidP="00CE17CE">
      <w:pPr>
        <w:numPr>
          <w:ilvl w:val="0"/>
          <w:numId w:val="32"/>
        </w:numPr>
        <w:tabs>
          <w:tab w:val="left" w:pos="426"/>
        </w:tabs>
        <w:jc w:val="both"/>
      </w:pPr>
      <w:r w:rsidRPr="00CE17CE">
        <w:t>Куча</w:t>
      </w:r>
    </w:p>
    <w:p w:rsidR="003A086F" w:rsidRPr="00CE17CE" w:rsidRDefault="003A086F" w:rsidP="00CE17CE">
      <w:pPr>
        <w:numPr>
          <w:ilvl w:val="0"/>
          <w:numId w:val="32"/>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rPr>
      </w:pPr>
      <w:r w:rsidRPr="00CE17CE">
        <w:rPr>
          <w:rFonts w:ascii="Times New Roman" w:hAnsi="Times New Roman" w:cs="Times New Roman"/>
          <w:i w:val="0"/>
          <w:color w:val="auto"/>
        </w:rPr>
        <w:t>ЭКЗАМЕНАЦИОННЫЙ БИЛЕТ № 23</w:t>
      </w:r>
    </w:p>
    <w:p w:rsidR="003A086F" w:rsidRPr="00CE17CE" w:rsidRDefault="003A086F" w:rsidP="00CE17CE">
      <w:pPr>
        <w:widowControl w:val="0"/>
        <w:numPr>
          <w:ilvl w:val="0"/>
          <w:numId w:val="33"/>
        </w:numPr>
        <w:tabs>
          <w:tab w:val="left" w:pos="426"/>
        </w:tabs>
        <w:suppressAutoHyphens/>
        <w:jc w:val="both"/>
      </w:pPr>
      <w:r w:rsidRPr="00CE17CE">
        <w:t>Компонентный подход к разработке программного обеспечения</w:t>
      </w:r>
    </w:p>
    <w:p w:rsidR="003A086F" w:rsidRPr="00CE17CE" w:rsidRDefault="003A086F" w:rsidP="00CE17CE">
      <w:pPr>
        <w:numPr>
          <w:ilvl w:val="0"/>
          <w:numId w:val="33"/>
        </w:numPr>
        <w:tabs>
          <w:tab w:val="left" w:pos="426"/>
        </w:tabs>
        <w:jc w:val="both"/>
      </w:pPr>
      <w:r w:rsidRPr="00CE17CE">
        <w:t>Виртуальное адресное пространство</w:t>
      </w:r>
    </w:p>
    <w:p w:rsidR="003A086F" w:rsidRPr="00CE17CE" w:rsidRDefault="003A086F" w:rsidP="00CE17CE">
      <w:pPr>
        <w:numPr>
          <w:ilvl w:val="0"/>
          <w:numId w:val="33"/>
        </w:numPr>
        <w:jc w:val="both"/>
      </w:pPr>
      <w:r w:rsidRPr="00CE17CE">
        <w:t>Практическое задание.</w:t>
      </w:r>
    </w:p>
    <w:p w:rsidR="003A086F" w:rsidRPr="00CE17CE" w:rsidRDefault="003A086F" w:rsidP="00CE17CE">
      <w:pPr>
        <w:pStyle w:val="6"/>
        <w:spacing w:before="0"/>
        <w:jc w:val="center"/>
        <w:rPr>
          <w:rFonts w:ascii="Times New Roman" w:hAnsi="Times New Roman" w:cs="Times New Roman"/>
          <w:b/>
          <w:i w:val="0"/>
          <w:color w:val="auto"/>
        </w:rPr>
      </w:pPr>
      <w:r w:rsidRPr="00CE17CE">
        <w:rPr>
          <w:rFonts w:ascii="Times New Roman" w:hAnsi="Times New Roman" w:cs="Times New Roman"/>
          <w:i w:val="0"/>
          <w:color w:val="auto"/>
        </w:rPr>
        <w:t>ЭКЗАМЕНАЦИОННЫЙ БИЛЕТ № 24</w:t>
      </w:r>
    </w:p>
    <w:p w:rsidR="003A086F" w:rsidRPr="00CE17CE" w:rsidRDefault="003A086F" w:rsidP="00CE17CE">
      <w:pPr>
        <w:widowControl w:val="0"/>
        <w:numPr>
          <w:ilvl w:val="0"/>
          <w:numId w:val="34"/>
        </w:numPr>
        <w:tabs>
          <w:tab w:val="left" w:pos="426"/>
        </w:tabs>
        <w:suppressAutoHyphens/>
        <w:jc w:val="both"/>
      </w:pPr>
      <w:r w:rsidRPr="00CE17CE">
        <w:t>Обзор компонентных технологий</w:t>
      </w:r>
    </w:p>
    <w:p w:rsidR="003A086F" w:rsidRPr="00CE17CE" w:rsidRDefault="003A086F" w:rsidP="00CE17CE">
      <w:pPr>
        <w:numPr>
          <w:ilvl w:val="0"/>
          <w:numId w:val="34"/>
        </w:numPr>
        <w:tabs>
          <w:tab w:val="left" w:pos="426"/>
        </w:tabs>
        <w:jc w:val="both"/>
      </w:pPr>
      <w:r w:rsidRPr="00CE17CE">
        <w:t>Алгоритм сборки мусора</w:t>
      </w:r>
    </w:p>
    <w:p w:rsidR="003A086F" w:rsidRPr="00CE17CE" w:rsidRDefault="003A086F" w:rsidP="00CE17CE">
      <w:pPr>
        <w:numPr>
          <w:ilvl w:val="0"/>
          <w:numId w:val="34"/>
        </w:numPr>
        <w:tabs>
          <w:tab w:val="left" w:pos="426"/>
        </w:tabs>
        <w:jc w:val="both"/>
      </w:pPr>
      <w:r w:rsidRPr="00CE17CE">
        <w:t>Практическое задание.</w:t>
      </w:r>
    </w:p>
    <w:p w:rsidR="003A086F" w:rsidRPr="00CE17CE" w:rsidRDefault="003A086F" w:rsidP="00CE17CE">
      <w:pPr>
        <w:pStyle w:val="MK"/>
        <w:spacing w:before="0" w:after="0"/>
        <w:rPr>
          <w:sz w:val="24"/>
          <w:szCs w:val="24"/>
        </w:rPr>
      </w:pPr>
      <w:bookmarkStart w:id="77" w:name="_Toc416204477"/>
      <w:bookmarkStart w:id="78" w:name="_Toc417151275"/>
      <w:bookmarkStart w:id="79" w:name="_Toc467159521"/>
      <w:bookmarkStart w:id="80" w:name="_Toc467973734"/>
      <w:r w:rsidRPr="00CE17CE">
        <w:rPr>
          <w:sz w:val="24"/>
          <w:szCs w:val="24"/>
        </w:rPr>
        <w:t>Оформление комплекта заданий к тестовому контролю знаний</w:t>
      </w:r>
      <w:bookmarkEnd w:id="77"/>
      <w:bookmarkEnd w:id="78"/>
      <w:bookmarkEnd w:id="79"/>
      <w:bookmarkEnd w:id="80"/>
    </w:p>
    <w:p w:rsidR="003A086F" w:rsidRPr="00CE17CE" w:rsidRDefault="003A086F" w:rsidP="00CE17CE">
      <w:pPr>
        <w:autoSpaceDE w:val="0"/>
        <w:autoSpaceDN w:val="0"/>
        <w:adjustRightInd w:val="0"/>
        <w:rPr>
          <w:lang w:bidi="mr-IN"/>
        </w:rPr>
      </w:pPr>
      <w:r w:rsidRPr="00CE17CE">
        <w:rPr>
          <w:b/>
          <w:bCs/>
          <w:lang w:bidi="mr-IN"/>
        </w:rPr>
        <w:t>Комплект тестов (тестовых заданий)</w:t>
      </w:r>
    </w:p>
    <w:p w:rsidR="003A086F" w:rsidRPr="00CE17CE" w:rsidRDefault="003A086F" w:rsidP="00CE17CE">
      <w:pPr>
        <w:jc w:val="center"/>
        <w:rPr>
          <w:b/>
          <w:bCs/>
          <w:i/>
          <w:iCs/>
        </w:rPr>
      </w:pPr>
      <w:r w:rsidRPr="00CE17CE">
        <w:rPr>
          <w:b/>
          <w:bCs/>
          <w:i/>
          <w:iCs/>
        </w:rPr>
        <w:t xml:space="preserve">ЧАСТЬ 1 </w:t>
      </w:r>
    </w:p>
    <w:p w:rsidR="003A086F" w:rsidRPr="00CE17CE" w:rsidRDefault="003A086F" w:rsidP="00CE17CE">
      <w:pPr>
        <w:ind w:firstLine="720"/>
        <w:jc w:val="both"/>
        <w:rPr>
          <w:i/>
          <w:iCs/>
        </w:rPr>
      </w:pPr>
      <w:r w:rsidRPr="00CE17CE">
        <w:rPr>
          <w:i/>
          <w:iCs/>
        </w:rPr>
        <w:t xml:space="preserve">В заданиях с 1 по 11 выберите один или несколько правильных вариантов ответа. </w:t>
      </w:r>
    </w:p>
    <w:p w:rsidR="003A086F" w:rsidRPr="00CE17CE" w:rsidRDefault="003A086F" w:rsidP="00CE17CE">
      <w:pPr>
        <w:jc w:val="both"/>
        <w:rPr>
          <w:b/>
          <w:bCs/>
        </w:rPr>
      </w:pPr>
      <w:r w:rsidRPr="00CE17CE">
        <w:rPr>
          <w:b/>
          <w:bCs/>
        </w:rPr>
        <w:t>Тема 1.</w:t>
      </w:r>
      <w:r w:rsidRPr="00CE17CE">
        <w:rPr>
          <w:bCs/>
        </w:rPr>
        <w:t xml:space="preserve"> </w:t>
      </w:r>
      <w:r w:rsidRPr="00CE17CE">
        <w:t>Использования языка программирования С++ в системном программировании</w:t>
      </w:r>
      <w:r w:rsidRPr="00CE17CE">
        <w:rPr>
          <w:i/>
          <w:color w:val="000000"/>
        </w:rPr>
        <w:t>.</w:t>
      </w:r>
      <w:r w:rsidRPr="00CE17CE">
        <w:rPr>
          <w:b/>
          <w:bCs/>
        </w:rPr>
        <w:t xml:space="preserve"> (ПК-10)</w:t>
      </w:r>
    </w:p>
    <w:p w:rsidR="003A086F" w:rsidRPr="00CE17CE" w:rsidRDefault="003A086F" w:rsidP="00CE17CE">
      <w:pPr>
        <w:jc w:val="both"/>
      </w:pPr>
      <w:r w:rsidRPr="00CE17CE">
        <w:t xml:space="preserve">1.  Регистром – счетчиком является: </w:t>
      </w:r>
    </w:p>
    <w:p w:rsidR="003A086F" w:rsidRPr="00CE17CE" w:rsidRDefault="003A086F" w:rsidP="00CE17CE">
      <w:pPr>
        <w:numPr>
          <w:ilvl w:val="0"/>
          <w:numId w:val="35"/>
        </w:numPr>
        <w:jc w:val="both"/>
      </w:pPr>
      <w:r w:rsidRPr="00CE17CE">
        <w:t xml:space="preserve">EAX; </w:t>
      </w:r>
    </w:p>
    <w:p w:rsidR="003A086F" w:rsidRPr="00CE17CE" w:rsidRDefault="003A086F" w:rsidP="00CE17CE">
      <w:pPr>
        <w:numPr>
          <w:ilvl w:val="0"/>
          <w:numId w:val="35"/>
        </w:numPr>
        <w:jc w:val="both"/>
      </w:pPr>
      <w:r w:rsidRPr="00CE17CE">
        <w:t xml:space="preserve">EBX; </w:t>
      </w:r>
    </w:p>
    <w:p w:rsidR="003A086F" w:rsidRPr="00CE17CE" w:rsidRDefault="003A086F" w:rsidP="00CE17CE">
      <w:pPr>
        <w:numPr>
          <w:ilvl w:val="0"/>
          <w:numId w:val="35"/>
        </w:numPr>
        <w:jc w:val="both"/>
      </w:pPr>
      <w:r w:rsidRPr="00CE17CE">
        <w:t xml:space="preserve">ECX; </w:t>
      </w:r>
    </w:p>
    <w:p w:rsidR="003A086F" w:rsidRPr="00CE17CE" w:rsidRDefault="003A086F" w:rsidP="00CE17CE">
      <w:pPr>
        <w:numPr>
          <w:ilvl w:val="0"/>
          <w:numId w:val="35"/>
        </w:numPr>
        <w:jc w:val="both"/>
      </w:pPr>
      <w:r w:rsidRPr="00CE17CE">
        <w:t>EDX.</w:t>
      </w:r>
    </w:p>
    <w:p w:rsidR="003A086F" w:rsidRPr="00CE17CE" w:rsidRDefault="003A086F" w:rsidP="00CE17CE">
      <w:pPr>
        <w:jc w:val="both"/>
      </w:pPr>
      <w:r w:rsidRPr="00CE17CE">
        <w:t xml:space="preserve">2.  Сегментный регистр ES адресует: </w:t>
      </w:r>
    </w:p>
    <w:p w:rsidR="003A086F" w:rsidRPr="00CE17CE" w:rsidRDefault="003A086F" w:rsidP="00CE17CE">
      <w:pPr>
        <w:numPr>
          <w:ilvl w:val="0"/>
          <w:numId w:val="44"/>
        </w:numPr>
        <w:jc w:val="both"/>
      </w:pPr>
      <w:r w:rsidRPr="00CE17CE">
        <w:t xml:space="preserve">сегмент кода; </w:t>
      </w:r>
    </w:p>
    <w:p w:rsidR="003A086F" w:rsidRPr="00CE17CE" w:rsidRDefault="003A086F" w:rsidP="00CE17CE">
      <w:pPr>
        <w:numPr>
          <w:ilvl w:val="0"/>
          <w:numId w:val="44"/>
        </w:numPr>
        <w:jc w:val="both"/>
      </w:pPr>
      <w:r w:rsidRPr="00CE17CE">
        <w:t xml:space="preserve">сегмент данных; </w:t>
      </w:r>
    </w:p>
    <w:p w:rsidR="003A086F" w:rsidRPr="00CE17CE" w:rsidRDefault="003A086F" w:rsidP="00CE17CE">
      <w:pPr>
        <w:numPr>
          <w:ilvl w:val="0"/>
          <w:numId w:val="44"/>
        </w:numPr>
        <w:jc w:val="both"/>
      </w:pPr>
      <w:r w:rsidRPr="00CE17CE">
        <w:t xml:space="preserve">дополнительный сегмент данных; </w:t>
      </w:r>
    </w:p>
    <w:p w:rsidR="003A086F" w:rsidRPr="00CE17CE" w:rsidRDefault="003A086F" w:rsidP="00CE17CE">
      <w:pPr>
        <w:numPr>
          <w:ilvl w:val="0"/>
          <w:numId w:val="44"/>
        </w:numPr>
        <w:jc w:val="both"/>
      </w:pPr>
      <w:r w:rsidRPr="00CE17CE">
        <w:t xml:space="preserve">сегмент стека. </w:t>
      </w:r>
    </w:p>
    <w:p w:rsidR="003A086F" w:rsidRPr="00CE17CE" w:rsidRDefault="003A086F" w:rsidP="00CE17CE">
      <w:pPr>
        <w:jc w:val="both"/>
      </w:pPr>
      <w:r w:rsidRPr="00CE17CE">
        <w:t xml:space="preserve">3.  Регистр AX является: </w:t>
      </w:r>
    </w:p>
    <w:p w:rsidR="003A086F" w:rsidRPr="00CE17CE" w:rsidRDefault="003A086F" w:rsidP="00CE17CE">
      <w:pPr>
        <w:numPr>
          <w:ilvl w:val="0"/>
          <w:numId w:val="43"/>
        </w:numPr>
        <w:jc w:val="both"/>
      </w:pPr>
      <w:r w:rsidRPr="00CE17CE">
        <w:t xml:space="preserve">8 разрядным; </w:t>
      </w:r>
    </w:p>
    <w:p w:rsidR="003A086F" w:rsidRPr="00CE17CE" w:rsidRDefault="003A086F" w:rsidP="00CE17CE">
      <w:pPr>
        <w:numPr>
          <w:ilvl w:val="0"/>
          <w:numId w:val="43"/>
        </w:numPr>
        <w:jc w:val="both"/>
      </w:pPr>
      <w:r w:rsidRPr="00CE17CE">
        <w:t xml:space="preserve">16 разрядным; </w:t>
      </w:r>
    </w:p>
    <w:p w:rsidR="003A086F" w:rsidRPr="00CE17CE" w:rsidRDefault="003A086F" w:rsidP="00CE17CE">
      <w:pPr>
        <w:numPr>
          <w:ilvl w:val="0"/>
          <w:numId w:val="43"/>
        </w:numPr>
        <w:jc w:val="both"/>
      </w:pPr>
      <w:r w:rsidRPr="00CE17CE">
        <w:t xml:space="preserve">32 разрядным; </w:t>
      </w:r>
    </w:p>
    <w:p w:rsidR="003A086F" w:rsidRPr="00CE17CE" w:rsidRDefault="003A086F" w:rsidP="00CE17CE">
      <w:pPr>
        <w:numPr>
          <w:ilvl w:val="0"/>
          <w:numId w:val="43"/>
        </w:numPr>
        <w:jc w:val="both"/>
      </w:pPr>
      <w:r w:rsidRPr="00CE17CE">
        <w:t xml:space="preserve">64 разрядным. </w:t>
      </w:r>
    </w:p>
    <w:p w:rsidR="003A086F" w:rsidRPr="00CE17CE" w:rsidRDefault="003A086F" w:rsidP="00CE17CE">
      <w:pPr>
        <w:jc w:val="both"/>
      </w:pPr>
      <w:r w:rsidRPr="00CE17CE">
        <w:t xml:space="preserve">4.  Если в результате выполнения арифметической операции получается нулевое </w:t>
      </w:r>
    </w:p>
    <w:p w:rsidR="003A086F" w:rsidRPr="00CE17CE" w:rsidRDefault="003A086F" w:rsidP="00CE17CE">
      <w:pPr>
        <w:jc w:val="both"/>
      </w:pPr>
      <w:r w:rsidRPr="00CE17CE">
        <w:t xml:space="preserve">значение, то в регистре флагов устанавливается флаг: </w:t>
      </w:r>
    </w:p>
    <w:p w:rsidR="003A086F" w:rsidRPr="00CE17CE" w:rsidRDefault="003A086F" w:rsidP="00CE17CE">
      <w:pPr>
        <w:numPr>
          <w:ilvl w:val="0"/>
          <w:numId w:val="42"/>
        </w:numPr>
        <w:jc w:val="both"/>
        <w:rPr>
          <w:lang w:val="en-US"/>
        </w:rPr>
      </w:pPr>
      <w:r w:rsidRPr="00CE17CE">
        <w:rPr>
          <w:lang w:val="en-US"/>
        </w:rPr>
        <w:t xml:space="preserve">ZF; </w:t>
      </w:r>
    </w:p>
    <w:p w:rsidR="003A086F" w:rsidRPr="00CE17CE" w:rsidRDefault="003A086F" w:rsidP="00CE17CE">
      <w:pPr>
        <w:numPr>
          <w:ilvl w:val="0"/>
          <w:numId w:val="42"/>
        </w:numPr>
        <w:jc w:val="both"/>
        <w:rPr>
          <w:lang w:val="en-US"/>
        </w:rPr>
      </w:pPr>
      <w:r w:rsidRPr="00CE17CE">
        <w:rPr>
          <w:lang w:val="en-US"/>
        </w:rPr>
        <w:lastRenderedPageBreak/>
        <w:t xml:space="preserve">CF; </w:t>
      </w:r>
    </w:p>
    <w:p w:rsidR="003A086F" w:rsidRPr="00CE17CE" w:rsidRDefault="003A086F" w:rsidP="00CE17CE">
      <w:pPr>
        <w:numPr>
          <w:ilvl w:val="0"/>
          <w:numId w:val="42"/>
        </w:numPr>
        <w:jc w:val="both"/>
        <w:rPr>
          <w:lang w:val="en-US"/>
        </w:rPr>
      </w:pPr>
      <w:r w:rsidRPr="00CE17CE">
        <w:rPr>
          <w:lang w:val="en-US"/>
        </w:rPr>
        <w:t xml:space="preserve">AF; </w:t>
      </w:r>
    </w:p>
    <w:p w:rsidR="003A086F" w:rsidRPr="00CE17CE" w:rsidRDefault="003A086F" w:rsidP="00CE17CE">
      <w:pPr>
        <w:numPr>
          <w:ilvl w:val="0"/>
          <w:numId w:val="42"/>
        </w:numPr>
        <w:jc w:val="both"/>
        <w:rPr>
          <w:lang w:val="en-US"/>
        </w:rPr>
      </w:pPr>
      <w:r w:rsidRPr="00CE17CE">
        <w:rPr>
          <w:lang w:val="en-US"/>
        </w:rPr>
        <w:t xml:space="preserve">SF. </w:t>
      </w:r>
    </w:p>
    <w:p w:rsidR="003A086F" w:rsidRPr="00CE17CE" w:rsidRDefault="003A086F" w:rsidP="00CE17CE">
      <w:pPr>
        <w:jc w:val="both"/>
      </w:pPr>
      <w:r w:rsidRPr="00CE17CE">
        <w:t xml:space="preserve">5.  Второй операнд команды MOV </w:t>
      </w:r>
      <w:proofErr w:type="gramStart"/>
      <w:r w:rsidRPr="00CE17CE">
        <w:t>BX,[</w:t>
      </w:r>
      <w:proofErr w:type="gramEnd"/>
      <w:r w:rsidRPr="00CE17CE">
        <w:t xml:space="preserve">BX] имеет: </w:t>
      </w:r>
    </w:p>
    <w:p w:rsidR="003A086F" w:rsidRPr="00CE17CE" w:rsidRDefault="003A086F" w:rsidP="00CE17CE">
      <w:pPr>
        <w:numPr>
          <w:ilvl w:val="0"/>
          <w:numId w:val="41"/>
        </w:numPr>
        <w:jc w:val="both"/>
      </w:pPr>
      <w:r w:rsidRPr="00CE17CE">
        <w:t xml:space="preserve">регистровую адресацию; </w:t>
      </w:r>
    </w:p>
    <w:p w:rsidR="003A086F" w:rsidRPr="00CE17CE" w:rsidRDefault="003A086F" w:rsidP="00CE17CE">
      <w:pPr>
        <w:numPr>
          <w:ilvl w:val="0"/>
          <w:numId w:val="41"/>
        </w:numPr>
        <w:jc w:val="both"/>
      </w:pPr>
      <w:r w:rsidRPr="00CE17CE">
        <w:t xml:space="preserve">прямую адресацию; </w:t>
      </w:r>
    </w:p>
    <w:p w:rsidR="003A086F" w:rsidRPr="00CE17CE" w:rsidRDefault="003A086F" w:rsidP="00CE17CE">
      <w:pPr>
        <w:numPr>
          <w:ilvl w:val="0"/>
          <w:numId w:val="41"/>
        </w:numPr>
        <w:jc w:val="both"/>
      </w:pPr>
      <w:r w:rsidRPr="00CE17CE">
        <w:t xml:space="preserve">косвенную адресацию;  </w:t>
      </w:r>
    </w:p>
    <w:p w:rsidR="003A086F" w:rsidRPr="00CE17CE" w:rsidRDefault="003A086F" w:rsidP="00CE17CE">
      <w:pPr>
        <w:numPr>
          <w:ilvl w:val="0"/>
          <w:numId w:val="41"/>
        </w:numPr>
        <w:jc w:val="both"/>
      </w:pPr>
      <w:r w:rsidRPr="00CE17CE">
        <w:t xml:space="preserve">базовую адресацию. </w:t>
      </w:r>
    </w:p>
    <w:p w:rsidR="003A086F" w:rsidRPr="00CE17CE" w:rsidRDefault="003A086F" w:rsidP="00CE17CE">
      <w:pPr>
        <w:jc w:val="both"/>
      </w:pPr>
      <w:r w:rsidRPr="00CE17CE">
        <w:t xml:space="preserve">6.  Команда помещает содержимое регистра CH в ячейку памяти, находящуюся в </w:t>
      </w:r>
    </w:p>
    <w:p w:rsidR="003A086F" w:rsidRPr="00CE17CE" w:rsidRDefault="003A086F" w:rsidP="00CE17CE">
      <w:pPr>
        <w:jc w:val="both"/>
      </w:pPr>
      <w:r w:rsidRPr="00CE17CE">
        <w:t xml:space="preserve">сегменте данных со смещением равным сумме содержимого регистров BX и DI: </w:t>
      </w:r>
    </w:p>
    <w:p w:rsidR="003A086F" w:rsidRPr="00CE17CE" w:rsidRDefault="003A086F" w:rsidP="00CE17CE">
      <w:pPr>
        <w:numPr>
          <w:ilvl w:val="0"/>
          <w:numId w:val="40"/>
        </w:numPr>
        <w:jc w:val="both"/>
        <w:rPr>
          <w:lang w:val="en-US"/>
        </w:rPr>
      </w:pPr>
      <w:r w:rsidRPr="00CE17CE">
        <w:rPr>
          <w:lang w:val="en-US"/>
        </w:rPr>
        <w:t xml:space="preserve">MOV </w:t>
      </w:r>
      <w:proofErr w:type="gramStart"/>
      <w:r w:rsidRPr="00CE17CE">
        <w:rPr>
          <w:lang w:val="en-US"/>
        </w:rPr>
        <w:t>CH,[</w:t>
      </w:r>
      <w:proofErr w:type="gramEnd"/>
      <w:r w:rsidRPr="00CE17CE">
        <w:rPr>
          <w:lang w:val="en-US"/>
        </w:rPr>
        <w:t xml:space="preserve">BX+DI]; </w:t>
      </w:r>
    </w:p>
    <w:p w:rsidR="003A086F" w:rsidRPr="00CE17CE" w:rsidRDefault="003A086F" w:rsidP="00CE17CE">
      <w:pPr>
        <w:numPr>
          <w:ilvl w:val="0"/>
          <w:numId w:val="40"/>
        </w:numPr>
        <w:jc w:val="both"/>
        <w:rPr>
          <w:lang w:val="en-US"/>
        </w:rPr>
      </w:pPr>
      <w:r w:rsidRPr="00CE17CE">
        <w:rPr>
          <w:lang w:val="en-US"/>
        </w:rPr>
        <w:t>MOV [BX+DI</w:t>
      </w:r>
      <w:proofErr w:type="gramStart"/>
      <w:r w:rsidRPr="00CE17CE">
        <w:rPr>
          <w:lang w:val="en-US"/>
        </w:rPr>
        <w:t>],CH</w:t>
      </w:r>
      <w:proofErr w:type="gramEnd"/>
      <w:r w:rsidRPr="00CE17CE">
        <w:rPr>
          <w:lang w:val="en-US"/>
        </w:rPr>
        <w:t xml:space="preserve">; </w:t>
      </w:r>
    </w:p>
    <w:p w:rsidR="003A086F" w:rsidRPr="00CE17CE" w:rsidRDefault="003A086F" w:rsidP="00CE17CE">
      <w:pPr>
        <w:numPr>
          <w:ilvl w:val="0"/>
          <w:numId w:val="40"/>
        </w:numPr>
        <w:jc w:val="both"/>
        <w:rPr>
          <w:lang w:val="en-US"/>
        </w:rPr>
      </w:pPr>
      <w:r w:rsidRPr="00CE17CE">
        <w:rPr>
          <w:lang w:val="en-US"/>
        </w:rPr>
        <w:t xml:space="preserve">MOV </w:t>
      </w:r>
      <w:proofErr w:type="gramStart"/>
      <w:r w:rsidRPr="00CE17CE">
        <w:rPr>
          <w:lang w:val="en-US"/>
        </w:rPr>
        <w:t>SS:[</w:t>
      </w:r>
      <w:proofErr w:type="gramEnd"/>
      <w:r w:rsidRPr="00CE17CE">
        <w:rPr>
          <w:lang w:val="en-US"/>
        </w:rPr>
        <w:t xml:space="preserve">BX+DI],CH; </w:t>
      </w:r>
    </w:p>
    <w:p w:rsidR="003A086F" w:rsidRPr="00CE17CE" w:rsidRDefault="003A086F" w:rsidP="00CE17CE">
      <w:pPr>
        <w:numPr>
          <w:ilvl w:val="0"/>
          <w:numId w:val="40"/>
        </w:numPr>
        <w:jc w:val="both"/>
        <w:rPr>
          <w:lang w:val="en-US"/>
        </w:rPr>
      </w:pPr>
      <w:r w:rsidRPr="00CE17CE">
        <w:rPr>
          <w:lang w:val="en-US"/>
        </w:rPr>
        <w:t xml:space="preserve">MOV </w:t>
      </w:r>
      <w:proofErr w:type="gramStart"/>
      <w:r w:rsidRPr="00CE17CE">
        <w:rPr>
          <w:lang w:val="en-US"/>
        </w:rPr>
        <w:t>CH,SS</w:t>
      </w:r>
      <w:proofErr w:type="gramEnd"/>
      <w:r w:rsidRPr="00CE17CE">
        <w:rPr>
          <w:lang w:val="en-US"/>
        </w:rPr>
        <w:t xml:space="preserve">:[BX+DI]. </w:t>
      </w:r>
    </w:p>
    <w:p w:rsidR="003A086F" w:rsidRPr="00CE17CE" w:rsidRDefault="003A086F" w:rsidP="00CE17CE">
      <w:pPr>
        <w:jc w:val="both"/>
      </w:pPr>
      <w:r w:rsidRPr="00CE17CE">
        <w:t xml:space="preserve">7.  Вещественное число с одинарной точностью 3.5 имеет форму представления в </w:t>
      </w:r>
    </w:p>
    <w:p w:rsidR="003A086F" w:rsidRPr="00CE17CE" w:rsidRDefault="003A086F" w:rsidP="00CE17CE">
      <w:pPr>
        <w:jc w:val="both"/>
      </w:pPr>
      <w:r w:rsidRPr="00CE17CE">
        <w:t xml:space="preserve">памяти: </w:t>
      </w:r>
    </w:p>
    <w:p w:rsidR="003A086F" w:rsidRPr="00CE17CE" w:rsidRDefault="003A086F" w:rsidP="00CE17CE">
      <w:pPr>
        <w:numPr>
          <w:ilvl w:val="0"/>
          <w:numId w:val="39"/>
        </w:numPr>
        <w:jc w:val="both"/>
      </w:pPr>
      <w:r w:rsidRPr="00CE17CE">
        <w:t xml:space="preserve">01000000000000000000000000000011 </w:t>
      </w:r>
    </w:p>
    <w:p w:rsidR="003A086F" w:rsidRPr="00CE17CE" w:rsidRDefault="003A086F" w:rsidP="00CE17CE">
      <w:pPr>
        <w:numPr>
          <w:ilvl w:val="0"/>
          <w:numId w:val="39"/>
        </w:numPr>
        <w:jc w:val="both"/>
      </w:pPr>
      <w:r w:rsidRPr="00CE17CE">
        <w:t xml:space="preserve">11000000011000000000000000000000 </w:t>
      </w:r>
    </w:p>
    <w:p w:rsidR="003A086F" w:rsidRPr="00CE17CE" w:rsidRDefault="003A086F" w:rsidP="00CE17CE">
      <w:pPr>
        <w:numPr>
          <w:ilvl w:val="0"/>
          <w:numId w:val="39"/>
        </w:numPr>
        <w:jc w:val="both"/>
      </w:pPr>
      <w:r w:rsidRPr="00CE17CE">
        <w:t xml:space="preserve">01000000011000000000000000000000 </w:t>
      </w:r>
    </w:p>
    <w:p w:rsidR="003A086F" w:rsidRPr="00CE17CE" w:rsidRDefault="003A086F" w:rsidP="00CE17CE">
      <w:pPr>
        <w:numPr>
          <w:ilvl w:val="0"/>
          <w:numId w:val="39"/>
        </w:numPr>
        <w:jc w:val="both"/>
      </w:pPr>
      <w:r w:rsidRPr="00CE17CE">
        <w:t xml:space="preserve">00000000011100000000000000000000 </w:t>
      </w:r>
    </w:p>
    <w:p w:rsidR="003A086F" w:rsidRPr="00CE17CE" w:rsidRDefault="003A086F" w:rsidP="00CE17CE">
      <w:pPr>
        <w:jc w:val="both"/>
      </w:pPr>
      <w:r w:rsidRPr="00CE17CE">
        <w:t xml:space="preserve">8.  Символ '7' имеет двоичное представление в коде ASCII: </w:t>
      </w:r>
    </w:p>
    <w:p w:rsidR="003A086F" w:rsidRPr="00CE17CE" w:rsidRDefault="003A086F" w:rsidP="00CE17CE">
      <w:pPr>
        <w:numPr>
          <w:ilvl w:val="0"/>
          <w:numId w:val="38"/>
        </w:numPr>
        <w:jc w:val="both"/>
      </w:pPr>
      <w:r w:rsidRPr="00CE17CE">
        <w:t xml:space="preserve">00110111; </w:t>
      </w:r>
    </w:p>
    <w:p w:rsidR="003A086F" w:rsidRPr="00CE17CE" w:rsidRDefault="003A086F" w:rsidP="00CE17CE">
      <w:pPr>
        <w:numPr>
          <w:ilvl w:val="0"/>
          <w:numId w:val="38"/>
        </w:numPr>
        <w:jc w:val="both"/>
      </w:pPr>
      <w:r w:rsidRPr="00CE17CE">
        <w:t xml:space="preserve">00000111; </w:t>
      </w:r>
    </w:p>
    <w:p w:rsidR="003A086F" w:rsidRPr="00CE17CE" w:rsidRDefault="003A086F" w:rsidP="00CE17CE">
      <w:pPr>
        <w:numPr>
          <w:ilvl w:val="0"/>
          <w:numId w:val="38"/>
        </w:numPr>
        <w:jc w:val="both"/>
      </w:pPr>
      <w:r w:rsidRPr="00CE17CE">
        <w:t xml:space="preserve">01110000; </w:t>
      </w:r>
    </w:p>
    <w:p w:rsidR="003A086F" w:rsidRPr="00CE17CE" w:rsidRDefault="003A086F" w:rsidP="00CE17CE">
      <w:pPr>
        <w:numPr>
          <w:ilvl w:val="0"/>
          <w:numId w:val="38"/>
        </w:numPr>
        <w:jc w:val="both"/>
      </w:pPr>
      <w:r w:rsidRPr="00CE17CE">
        <w:t xml:space="preserve">11111101. </w:t>
      </w:r>
    </w:p>
    <w:p w:rsidR="003A086F" w:rsidRPr="00CE17CE" w:rsidRDefault="003A086F" w:rsidP="00CE17CE">
      <w:pPr>
        <w:jc w:val="both"/>
      </w:pPr>
      <w:r w:rsidRPr="00CE17CE">
        <w:t>9.  Какой максимальный объем оперативной памяти может быть адресован 20 раз-</w:t>
      </w:r>
    </w:p>
    <w:p w:rsidR="003A086F" w:rsidRPr="00CE17CE" w:rsidRDefault="003A086F" w:rsidP="00CE17CE">
      <w:pPr>
        <w:jc w:val="both"/>
      </w:pPr>
      <w:r w:rsidRPr="00CE17CE">
        <w:t xml:space="preserve">рядной шиной адреса: </w:t>
      </w:r>
    </w:p>
    <w:p w:rsidR="003A086F" w:rsidRPr="00CE17CE" w:rsidRDefault="003A086F" w:rsidP="00CE17CE">
      <w:pPr>
        <w:numPr>
          <w:ilvl w:val="0"/>
          <w:numId w:val="37"/>
        </w:numPr>
        <w:jc w:val="both"/>
      </w:pPr>
      <w:r w:rsidRPr="00CE17CE">
        <w:t xml:space="preserve">64 </w:t>
      </w:r>
      <w:proofErr w:type="spellStart"/>
      <w:r w:rsidRPr="00CE17CE">
        <w:t>КБайта</w:t>
      </w:r>
      <w:proofErr w:type="spellEnd"/>
      <w:r w:rsidRPr="00CE17CE">
        <w:t xml:space="preserve">; </w:t>
      </w:r>
    </w:p>
    <w:p w:rsidR="003A086F" w:rsidRPr="00CE17CE" w:rsidRDefault="003A086F" w:rsidP="00CE17CE">
      <w:pPr>
        <w:numPr>
          <w:ilvl w:val="0"/>
          <w:numId w:val="37"/>
        </w:numPr>
        <w:jc w:val="both"/>
      </w:pPr>
      <w:r w:rsidRPr="00CE17CE">
        <w:t xml:space="preserve">1 </w:t>
      </w:r>
      <w:proofErr w:type="spellStart"/>
      <w:r w:rsidRPr="00CE17CE">
        <w:t>МБайт</w:t>
      </w:r>
      <w:proofErr w:type="spellEnd"/>
      <w:r w:rsidRPr="00CE17CE">
        <w:t xml:space="preserve">; </w:t>
      </w:r>
    </w:p>
    <w:p w:rsidR="003A086F" w:rsidRPr="00CE17CE" w:rsidRDefault="003A086F" w:rsidP="00CE17CE">
      <w:pPr>
        <w:numPr>
          <w:ilvl w:val="0"/>
          <w:numId w:val="37"/>
        </w:numPr>
        <w:jc w:val="both"/>
      </w:pPr>
      <w:r w:rsidRPr="00CE17CE">
        <w:t xml:space="preserve">1 </w:t>
      </w:r>
      <w:proofErr w:type="spellStart"/>
      <w:r w:rsidRPr="00CE17CE">
        <w:t>ГБайт</w:t>
      </w:r>
      <w:proofErr w:type="spellEnd"/>
      <w:r w:rsidRPr="00CE17CE">
        <w:t xml:space="preserve">; </w:t>
      </w:r>
    </w:p>
    <w:p w:rsidR="003A086F" w:rsidRPr="00CE17CE" w:rsidRDefault="003A086F" w:rsidP="00CE17CE">
      <w:pPr>
        <w:numPr>
          <w:ilvl w:val="0"/>
          <w:numId w:val="37"/>
        </w:numPr>
        <w:jc w:val="both"/>
      </w:pPr>
      <w:r w:rsidRPr="00CE17CE">
        <w:t xml:space="preserve">4 </w:t>
      </w:r>
      <w:proofErr w:type="spellStart"/>
      <w:r w:rsidRPr="00CE17CE">
        <w:t>ГБайта</w:t>
      </w:r>
      <w:proofErr w:type="spellEnd"/>
      <w:r w:rsidRPr="00CE17CE">
        <w:t xml:space="preserve">. </w:t>
      </w:r>
    </w:p>
    <w:p w:rsidR="003A086F" w:rsidRPr="00CE17CE" w:rsidRDefault="003A086F" w:rsidP="00CE17CE">
      <w:pPr>
        <w:jc w:val="both"/>
      </w:pPr>
      <w:r w:rsidRPr="00CE17CE">
        <w:t xml:space="preserve">10. Для вывода на экран содержимого области оперативной памяти в программе </w:t>
      </w:r>
    </w:p>
    <w:p w:rsidR="003A086F" w:rsidRPr="00CE17CE" w:rsidRDefault="003A086F" w:rsidP="00CE17CE">
      <w:pPr>
        <w:jc w:val="both"/>
      </w:pPr>
      <w:r w:rsidRPr="00CE17CE">
        <w:t xml:space="preserve">DEBUG применяется команда: </w:t>
      </w:r>
    </w:p>
    <w:p w:rsidR="003A086F" w:rsidRPr="00CE17CE" w:rsidRDefault="003A086F" w:rsidP="00CE17CE">
      <w:pPr>
        <w:numPr>
          <w:ilvl w:val="0"/>
          <w:numId w:val="36"/>
        </w:numPr>
        <w:jc w:val="both"/>
        <w:rPr>
          <w:lang w:val="en-US"/>
        </w:rPr>
      </w:pPr>
      <w:r w:rsidRPr="00CE17CE">
        <w:rPr>
          <w:lang w:val="en-US"/>
        </w:rPr>
        <w:t xml:space="preserve">d [start]; </w:t>
      </w:r>
    </w:p>
    <w:p w:rsidR="003A086F" w:rsidRPr="00CE17CE" w:rsidRDefault="003A086F" w:rsidP="00CE17CE">
      <w:pPr>
        <w:numPr>
          <w:ilvl w:val="0"/>
          <w:numId w:val="36"/>
        </w:numPr>
        <w:jc w:val="both"/>
        <w:rPr>
          <w:lang w:val="en-US"/>
        </w:rPr>
      </w:pPr>
      <w:r w:rsidRPr="00CE17CE">
        <w:rPr>
          <w:lang w:val="en-US"/>
        </w:rPr>
        <w:t xml:space="preserve">e [start]; </w:t>
      </w:r>
    </w:p>
    <w:p w:rsidR="003A086F" w:rsidRPr="00CE17CE" w:rsidRDefault="003A086F" w:rsidP="00CE17CE">
      <w:pPr>
        <w:numPr>
          <w:ilvl w:val="0"/>
          <w:numId w:val="36"/>
        </w:numPr>
        <w:jc w:val="both"/>
        <w:rPr>
          <w:lang w:val="en-US"/>
        </w:rPr>
      </w:pPr>
      <w:r w:rsidRPr="00CE17CE">
        <w:rPr>
          <w:lang w:val="en-US"/>
        </w:rPr>
        <w:t xml:space="preserve">g =[start]; </w:t>
      </w:r>
    </w:p>
    <w:p w:rsidR="003A086F" w:rsidRPr="00CE17CE" w:rsidRDefault="003A086F" w:rsidP="00CE17CE">
      <w:pPr>
        <w:numPr>
          <w:ilvl w:val="0"/>
          <w:numId w:val="36"/>
        </w:numPr>
        <w:jc w:val="both"/>
      </w:pPr>
      <w:r w:rsidRPr="00CE17CE">
        <w:t>t =[</w:t>
      </w:r>
      <w:proofErr w:type="spellStart"/>
      <w:r w:rsidRPr="00CE17CE">
        <w:t>start</w:t>
      </w:r>
      <w:proofErr w:type="spellEnd"/>
      <w:r w:rsidRPr="00CE17CE">
        <w:t>].</w:t>
      </w:r>
    </w:p>
    <w:p w:rsidR="003A086F" w:rsidRPr="00CE17CE" w:rsidRDefault="003A086F" w:rsidP="00CE17CE">
      <w:pPr>
        <w:jc w:val="both"/>
        <w:rPr>
          <w:b/>
          <w:bCs/>
        </w:rPr>
      </w:pPr>
      <w:r w:rsidRPr="00CE17CE">
        <w:rPr>
          <w:b/>
          <w:bCs/>
        </w:rPr>
        <w:t>Тема 2.</w:t>
      </w:r>
      <w:r w:rsidRPr="00CE17CE">
        <w:rPr>
          <w:bCs/>
        </w:rPr>
        <w:t xml:space="preserve"> </w:t>
      </w:r>
      <w:r w:rsidRPr="00CE17CE">
        <w:t>Библиотека ST</w:t>
      </w:r>
      <w:r w:rsidRPr="00CE17CE">
        <w:rPr>
          <w:lang w:val="en-US"/>
        </w:rPr>
        <w:t>L</w:t>
      </w:r>
      <w:r w:rsidRPr="00CE17CE">
        <w:rPr>
          <w:b/>
          <w:bCs/>
        </w:rPr>
        <w:t xml:space="preserve"> (ПК-6)</w:t>
      </w:r>
    </w:p>
    <w:p w:rsidR="003A086F" w:rsidRPr="00CE17CE" w:rsidRDefault="003A086F" w:rsidP="00CE17CE">
      <w:pPr>
        <w:jc w:val="both"/>
      </w:pPr>
      <w:r w:rsidRPr="00CE17CE">
        <w:t xml:space="preserve">11. Логический адрес 0002h:0028h соответствует физическому адресу: </w:t>
      </w:r>
    </w:p>
    <w:p w:rsidR="003A086F" w:rsidRPr="00CE17CE" w:rsidRDefault="003A086F" w:rsidP="00CE17CE">
      <w:pPr>
        <w:numPr>
          <w:ilvl w:val="0"/>
          <w:numId w:val="47"/>
        </w:numPr>
        <w:jc w:val="both"/>
      </w:pPr>
      <w:r w:rsidRPr="00CE17CE">
        <w:t xml:space="preserve">00048h; </w:t>
      </w:r>
    </w:p>
    <w:p w:rsidR="003A086F" w:rsidRPr="00CE17CE" w:rsidRDefault="003A086F" w:rsidP="00CE17CE">
      <w:pPr>
        <w:numPr>
          <w:ilvl w:val="0"/>
          <w:numId w:val="47"/>
        </w:numPr>
        <w:jc w:val="both"/>
      </w:pPr>
      <w:r w:rsidRPr="00CE17CE">
        <w:t xml:space="preserve">00228h; </w:t>
      </w:r>
    </w:p>
    <w:p w:rsidR="003A086F" w:rsidRPr="00CE17CE" w:rsidRDefault="003A086F" w:rsidP="00CE17CE">
      <w:pPr>
        <w:numPr>
          <w:ilvl w:val="0"/>
          <w:numId w:val="47"/>
        </w:numPr>
        <w:jc w:val="both"/>
      </w:pPr>
      <w:r w:rsidRPr="00CE17CE">
        <w:t xml:space="preserve">0002Ah; </w:t>
      </w:r>
    </w:p>
    <w:p w:rsidR="003A086F" w:rsidRPr="00CE17CE" w:rsidRDefault="003A086F" w:rsidP="00CE17CE">
      <w:pPr>
        <w:numPr>
          <w:ilvl w:val="0"/>
          <w:numId w:val="47"/>
        </w:numPr>
        <w:jc w:val="both"/>
      </w:pPr>
      <w:r w:rsidRPr="00CE17CE">
        <w:t xml:space="preserve">00282h. </w:t>
      </w:r>
    </w:p>
    <w:p w:rsidR="003A086F" w:rsidRPr="00CE17CE" w:rsidRDefault="003A086F" w:rsidP="00CE17CE">
      <w:pPr>
        <w:jc w:val="both"/>
      </w:pPr>
      <w:r w:rsidRPr="00CE17CE">
        <w:t xml:space="preserve">12. Последовательность команд </w:t>
      </w:r>
    </w:p>
    <w:p w:rsidR="003A086F" w:rsidRPr="00CE17CE" w:rsidRDefault="003A086F" w:rsidP="00CE17CE">
      <w:pPr>
        <w:jc w:val="both"/>
        <w:rPr>
          <w:lang w:val="en-US"/>
        </w:rPr>
      </w:pPr>
      <w:r w:rsidRPr="00CE17CE">
        <w:rPr>
          <w:lang w:val="en-US"/>
        </w:rPr>
        <w:t xml:space="preserve">MOV </w:t>
      </w:r>
      <w:proofErr w:type="gramStart"/>
      <w:r w:rsidRPr="00CE17CE">
        <w:rPr>
          <w:lang w:val="en-US"/>
        </w:rPr>
        <w:t>BP,SP</w:t>
      </w:r>
      <w:proofErr w:type="gramEnd"/>
      <w:r w:rsidRPr="00CE17CE">
        <w:rPr>
          <w:lang w:val="en-US"/>
        </w:rPr>
        <w:t xml:space="preserve"> </w:t>
      </w:r>
    </w:p>
    <w:p w:rsidR="003A086F" w:rsidRPr="00CE17CE" w:rsidRDefault="003A086F" w:rsidP="00CE17CE">
      <w:pPr>
        <w:jc w:val="both"/>
        <w:rPr>
          <w:lang w:val="en-US"/>
        </w:rPr>
      </w:pPr>
      <w:r w:rsidRPr="00CE17CE">
        <w:rPr>
          <w:lang w:val="en-US"/>
        </w:rPr>
        <w:t>MOV [BP-2</w:t>
      </w:r>
      <w:proofErr w:type="gramStart"/>
      <w:r w:rsidRPr="00CE17CE">
        <w:rPr>
          <w:lang w:val="en-US"/>
        </w:rPr>
        <w:t>],AX</w:t>
      </w:r>
      <w:proofErr w:type="gramEnd"/>
      <w:r w:rsidRPr="00CE17CE">
        <w:rPr>
          <w:lang w:val="en-US"/>
        </w:rPr>
        <w:t xml:space="preserve"> </w:t>
      </w:r>
    </w:p>
    <w:p w:rsidR="003A086F" w:rsidRPr="00CE17CE" w:rsidRDefault="003A086F" w:rsidP="00CE17CE">
      <w:pPr>
        <w:jc w:val="both"/>
      </w:pPr>
      <w:r w:rsidRPr="00CE17CE">
        <w:t xml:space="preserve">LEA </w:t>
      </w:r>
      <w:proofErr w:type="gramStart"/>
      <w:r w:rsidRPr="00CE17CE">
        <w:t>SP,[</w:t>
      </w:r>
      <w:proofErr w:type="gramEnd"/>
      <w:r w:rsidRPr="00CE17CE">
        <w:t xml:space="preserve">BP-2] </w:t>
      </w:r>
    </w:p>
    <w:p w:rsidR="003A086F" w:rsidRPr="00CE17CE" w:rsidRDefault="003A086F" w:rsidP="00CE17CE">
      <w:pPr>
        <w:jc w:val="both"/>
      </w:pPr>
      <w:r w:rsidRPr="00CE17CE">
        <w:t xml:space="preserve">является моделью команды: </w:t>
      </w:r>
    </w:p>
    <w:p w:rsidR="003A086F" w:rsidRPr="00CE17CE" w:rsidRDefault="003A086F" w:rsidP="00CE17CE">
      <w:pPr>
        <w:numPr>
          <w:ilvl w:val="0"/>
          <w:numId w:val="46"/>
        </w:numPr>
        <w:jc w:val="both"/>
        <w:rPr>
          <w:lang w:val="en-US"/>
        </w:rPr>
      </w:pPr>
      <w:r w:rsidRPr="00CE17CE">
        <w:rPr>
          <w:lang w:val="en-US"/>
        </w:rPr>
        <w:t xml:space="preserve">PUSHF; </w:t>
      </w:r>
    </w:p>
    <w:p w:rsidR="003A086F" w:rsidRPr="00CE17CE" w:rsidRDefault="003A086F" w:rsidP="00CE17CE">
      <w:pPr>
        <w:numPr>
          <w:ilvl w:val="0"/>
          <w:numId w:val="46"/>
        </w:numPr>
        <w:jc w:val="both"/>
        <w:rPr>
          <w:lang w:val="en-US"/>
        </w:rPr>
      </w:pPr>
      <w:r w:rsidRPr="00CE17CE">
        <w:rPr>
          <w:lang w:val="en-US"/>
        </w:rPr>
        <w:t xml:space="preserve">PUSH AX; </w:t>
      </w:r>
    </w:p>
    <w:p w:rsidR="003A086F" w:rsidRPr="00CE17CE" w:rsidRDefault="003A086F" w:rsidP="00CE17CE">
      <w:pPr>
        <w:numPr>
          <w:ilvl w:val="0"/>
          <w:numId w:val="46"/>
        </w:numPr>
        <w:jc w:val="both"/>
        <w:rPr>
          <w:lang w:val="en-US"/>
        </w:rPr>
      </w:pPr>
      <w:r w:rsidRPr="00CE17CE">
        <w:rPr>
          <w:lang w:val="en-US"/>
        </w:rPr>
        <w:t xml:space="preserve">POP AX; </w:t>
      </w:r>
    </w:p>
    <w:p w:rsidR="003A086F" w:rsidRPr="00CE17CE" w:rsidRDefault="003A086F" w:rsidP="00CE17CE">
      <w:pPr>
        <w:numPr>
          <w:ilvl w:val="0"/>
          <w:numId w:val="46"/>
        </w:numPr>
        <w:jc w:val="both"/>
        <w:rPr>
          <w:lang w:val="en-US"/>
        </w:rPr>
      </w:pPr>
      <w:r w:rsidRPr="00CE17CE">
        <w:rPr>
          <w:lang w:val="en-US"/>
        </w:rPr>
        <w:t xml:space="preserve">PUSH BP. </w:t>
      </w:r>
    </w:p>
    <w:p w:rsidR="003A086F" w:rsidRPr="00CE17CE" w:rsidRDefault="003A086F" w:rsidP="00CE17CE">
      <w:pPr>
        <w:jc w:val="both"/>
      </w:pPr>
      <w:r w:rsidRPr="00CE17CE">
        <w:lastRenderedPageBreak/>
        <w:t xml:space="preserve">13. Последовательность команд </w:t>
      </w:r>
    </w:p>
    <w:p w:rsidR="003A086F" w:rsidRPr="00CE17CE" w:rsidRDefault="003A086F" w:rsidP="00CE17CE">
      <w:pPr>
        <w:jc w:val="both"/>
      </w:pPr>
      <w:r w:rsidRPr="00CE17CE">
        <w:t xml:space="preserve">MOV AH,0 </w:t>
      </w:r>
    </w:p>
    <w:p w:rsidR="003A086F" w:rsidRPr="00CE17CE" w:rsidRDefault="003A086F" w:rsidP="00CE17CE">
      <w:pPr>
        <w:jc w:val="both"/>
      </w:pPr>
      <w:r w:rsidRPr="00CE17CE">
        <w:t xml:space="preserve">MOV </w:t>
      </w:r>
      <w:proofErr w:type="gramStart"/>
      <w:r w:rsidRPr="00CE17CE">
        <w:t>SI,AX</w:t>
      </w:r>
      <w:proofErr w:type="gramEnd"/>
      <w:r w:rsidRPr="00CE17CE">
        <w:t xml:space="preserve"> </w:t>
      </w:r>
    </w:p>
    <w:p w:rsidR="003A086F" w:rsidRPr="00CE17CE" w:rsidRDefault="003A086F" w:rsidP="00CE17CE">
      <w:pPr>
        <w:jc w:val="both"/>
      </w:pPr>
      <w:r w:rsidRPr="00CE17CE">
        <w:t xml:space="preserve">MOV </w:t>
      </w:r>
      <w:proofErr w:type="gramStart"/>
      <w:r w:rsidRPr="00CE17CE">
        <w:t>AL,[</w:t>
      </w:r>
      <w:proofErr w:type="gramEnd"/>
      <w:r w:rsidRPr="00CE17CE">
        <w:t xml:space="preserve">BX+SI] </w:t>
      </w:r>
    </w:p>
    <w:p w:rsidR="003A086F" w:rsidRPr="00CE17CE" w:rsidRDefault="003A086F" w:rsidP="00CE17CE">
      <w:pPr>
        <w:jc w:val="both"/>
      </w:pPr>
      <w:r w:rsidRPr="00CE17CE">
        <w:t xml:space="preserve">является моделью команды: </w:t>
      </w:r>
    </w:p>
    <w:p w:rsidR="003A086F" w:rsidRPr="00CE17CE" w:rsidRDefault="003A086F" w:rsidP="00CE17CE">
      <w:pPr>
        <w:numPr>
          <w:ilvl w:val="0"/>
          <w:numId w:val="6"/>
        </w:numPr>
        <w:jc w:val="both"/>
        <w:rPr>
          <w:lang w:val="en-US"/>
        </w:rPr>
      </w:pPr>
      <w:r w:rsidRPr="00CE17CE">
        <w:rPr>
          <w:lang w:val="en-US"/>
        </w:rPr>
        <w:t xml:space="preserve">PUSHF;  </w:t>
      </w:r>
    </w:p>
    <w:p w:rsidR="003A086F" w:rsidRPr="00CE17CE" w:rsidRDefault="003A086F" w:rsidP="00CE17CE">
      <w:pPr>
        <w:numPr>
          <w:ilvl w:val="0"/>
          <w:numId w:val="6"/>
        </w:numPr>
        <w:jc w:val="both"/>
        <w:rPr>
          <w:lang w:val="en-US"/>
        </w:rPr>
      </w:pPr>
      <w:r w:rsidRPr="00CE17CE">
        <w:rPr>
          <w:lang w:val="en-US"/>
        </w:rPr>
        <w:t xml:space="preserve">POPF; </w:t>
      </w:r>
    </w:p>
    <w:p w:rsidR="003A086F" w:rsidRPr="00CE17CE" w:rsidRDefault="003A086F" w:rsidP="00CE17CE">
      <w:pPr>
        <w:numPr>
          <w:ilvl w:val="0"/>
          <w:numId w:val="6"/>
        </w:numPr>
        <w:jc w:val="both"/>
        <w:rPr>
          <w:lang w:val="en-US"/>
        </w:rPr>
      </w:pPr>
      <w:r w:rsidRPr="00CE17CE">
        <w:rPr>
          <w:lang w:val="en-US"/>
        </w:rPr>
        <w:t xml:space="preserve">LAHF; </w:t>
      </w:r>
    </w:p>
    <w:p w:rsidR="003A086F" w:rsidRPr="00CE17CE" w:rsidRDefault="003A086F" w:rsidP="00CE17CE">
      <w:pPr>
        <w:numPr>
          <w:ilvl w:val="0"/>
          <w:numId w:val="6"/>
        </w:numPr>
        <w:jc w:val="both"/>
      </w:pPr>
      <w:r w:rsidRPr="00CE17CE">
        <w:t xml:space="preserve">XLAT. </w:t>
      </w:r>
    </w:p>
    <w:p w:rsidR="003A086F" w:rsidRPr="00CE17CE" w:rsidRDefault="003A086F" w:rsidP="00CE17CE">
      <w:pPr>
        <w:jc w:val="both"/>
      </w:pPr>
      <w:r w:rsidRPr="00CE17CE">
        <w:t xml:space="preserve">14. Последовательность команд </w:t>
      </w:r>
    </w:p>
    <w:p w:rsidR="003A086F" w:rsidRPr="00CE17CE" w:rsidRDefault="003A086F" w:rsidP="00CE17CE">
      <w:pPr>
        <w:jc w:val="both"/>
      </w:pPr>
      <w:r w:rsidRPr="00CE17CE">
        <w:t xml:space="preserve">PUSH AX </w:t>
      </w:r>
    </w:p>
    <w:p w:rsidR="003A086F" w:rsidRPr="00CE17CE" w:rsidRDefault="003A086F" w:rsidP="00CE17CE">
      <w:pPr>
        <w:jc w:val="both"/>
        <w:rPr>
          <w:lang w:val="en-US"/>
        </w:rPr>
      </w:pPr>
      <w:r w:rsidRPr="00CE17CE">
        <w:rPr>
          <w:lang w:val="en-US"/>
        </w:rPr>
        <w:t xml:space="preserve">PUSH BX  </w:t>
      </w:r>
    </w:p>
    <w:p w:rsidR="003A086F" w:rsidRPr="00CE17CE" w:rsidRDefault="003A086F" w:rsidP="00CE17CE">
      <w:pPr>
        <w:jc w:val="both"/>
        <w:rPr>
          <w:lang w:val="en-US"/>
        </w:rPr>
      </w:pPr>
      <w:r w:rsidRPr="00CE17CE">
        <w:rPr>
          <w:lang w:val="en-US"/>
        </w:rPr>
        <w:t xml:space="preserve">POP AX </w:t>
      </w:r>
    </w:p>
    <w:p w:rsidR="003A086F" w:rsidRPr="00CE17CE" w:rsidRDefault="003A086F" w:rsidP="00CE17CE">
      <w:pPr>
        <w:jc w:val="both"/>
        <w:rPr>
          <w:lang w:val="en-US"/>
        </w:rPr>
      </w:pPr>
      <w:r w:rsidRPr="00CE17CE">
        <w:rPr>
          <w:lang w:val="en-US"/>
        </w:rPr>
        <w:t xml:space="preserve">POP BX </w:t>
      </w:r>
    </w:p>
    <w:p w:rsidR="003A086F" w:rsidRPr="00CE17CE" w:rsidRDefault="003A086F" w:rsidP="00CE17CE">
      <w:pPr>
        <w:jc w:val="both"/>
      </w:pPr>
      <w:r w:rsidRPr="00CE17CE">
        <w:t xml:space="preserve">является моделью команды: </w:t>
      </w:r>
    </w:p>
    <w:p w:rsidR="003A086F" w:rsidRPr="00CE17CE" w:rsidRDefault="003A086F" w:rsidP="00CE17CE">
      <w:pPr>
        <w:numPr>
          <w:ilvl w:val="0"/>
          <w:numId w:val="45"/>
        </w:numPr>
        <w:jc w:val="both"/>
        <w:rPr>
          <w:lang w:val="en-US"/>
        </w:rPr>
      </w:pPr>
      <w:r w:rsidRPr="00CE17CE">
        <w:rPr>
          <w:lang w:val="en-US"/>
        </w:rPr>
        <w:t xml:space="preserve">XCHG </w:t>
      </w:r>
      <w:proofErr w:type="gramStart"/>
      <w:r w:rsidRPr="00CE17CE">
        <w:rPr>
          <w:lang w:val="en-US"/>
        </w:rPr>
        <w:t>AX,BX</w:t>
      </w:r>
      <w:proofErr w:type="gramEnd"/>
      <w:r w:rsidRPr="00CE17CE">
        <w:rPr>
          <w:lang w:val="en-US"/>
        </w:rPr>
        <w:t xml:space="preserve">; </w:t>
      </w:r>
    </w:p>
    <w:p w:rsidR="003A086F" w:rsidRPr="00CE17CE" w:rsidRDefault="003A086F" w:rsidP="00CE17CE">
      <w:pPr>
        <w:numPr>
          <w:ilvl w:val="0"/>
          <w:numId w:val="45"/>
        </w:numPr>
        <w:jc w:val="both"/>
        <w:rPr>
          <w:lang w:val="en-US"/>
        </w:rPr>
      </w:pPr>
      <w:r w:rsidRPr="00CE17CE">
        <w:rPr>
          <w:lang w:val="en-US"/>
        </w:rPr>
        <w:t xml:space="preserve">LEA </w:t>
      </w:r>
      <w:proofErr w:type="gramStart"/>
      <w:r w:rsidRPr="00CE17CE">
        <w:rPr>
          <w:lang w:val="en-US"/>
        </w:rPr>
        <w:t>AX,[</w:t>
      </w:r>
      <w:proofErr w:type="gramEnd"/>
      <w:r w:rsidRPr="00CE17CE">
        <w:rPr>
          <w:lang w:val="en-US"/>
        </w:rPr>
        <w:t xml:space="preserve">BX]; </w:t>
      </w:r>
    </w:p>
    <w:p w:rsidR="003A086F" w:rsidRPr="00CE17CE" w:rsidRDefault="003A086F" w:rsidP="00CE17CE">
      <w:pPr>
        <w:numPr>
          <w:ilvl w:val="0"/>
          <w:numId w:val="45"/>
        </w:numPr>
        <w:jc w:val="both"/>
        <w:rPr>
          <w:lang w:val="en-US"/>
        </w:rPr>
      </w:pPr>
      <w:r w:rsidRPr="00CE17CE">
        <w:rPr>
          <w:lang w:val="en-US"/>
        </w:rPr>
        <w:t xml:space="preserve">MOV </w:t>
      </w:r>
      <w:proofErr w:type="gramStart"/>
      <w:r w:rsidRPr="00CE17CE">
        <w:rPr>
          <w:lang w:val="en-US"/>
        </w:rPr>
        <w:t>AX,BX</w:t>
      </w:r>
      <w:proofErr w:type="gramEnd"/>
      <w:r w:rsidRPr="00CE17CE">
        <w:rPr>
          <w:lang w:val="en-US"/>
        </w:rPr>
        <w:t xml:space="preserve">; </w:t>
      </w:r>
    </w:p>
    <w:p w:rsidR="003A086F" w:rsidRPr="00CE17CE" w:rsidRDefault="003A086F" w:rsidP="00CE17CE">
      <w:pPr>
        <w:numPr>
          <w:ilvl w:val="0"/>
          <w:numId w:val="45"/>
        </w:numPr>
        <w:jc w:val="both"/>
        <w:rPr>
          <w:lang w:val="en-US"/>
        </w:rPr>
      </w:pPr>
      <w:r w:rsidRPr="00CE17CE">
        <w:rPr>
          <w:lang w:val="en-US"/>
        </w:rPr>
        <w:t xml:space="preserve">MOV </w:t>
      </w:r>
      <w:proofErr w:type="gramStart"/>
      <w:r w:rsidRPr="00CE17CE">
        <w:rPr>
          <w:lang w:val="en-US"/>
        </w:rPr>
        <w:t>BX,AX</w:t>
      </w:r>
      <w:proofErr w:type="gramEnd"/>
      <w:r w:rsidRPr="00CE17CE">
        <w:rPr>
          <w:lang w:val="en-US"/>
        </w:rPr>
        <w:t xml:space="preserve">. </w:t>
      </w:r>
    </w:p>
    <w:p w:rsidR="003A086F" w:rsidRPr="00CE17CE" w:rsidRDefault="003A086F" w:rsidP="00CE17CE">
      <w:pPr>
        <w:jc w:val="both"/>
        <w:rPr>
          <w:lang w:val="en-US"/>
        </w:rPr>
      </w:pPr>
      <w:r w:rsidRPr="00CE17CE">
        <w:rPr>
          <w:lang w:val="en-US"/>
        </w:rPr>
        <w:t xml:space="preserve">15. </w:t>
      </w:r>
      <w:r w:rsidRPr="00CE17CE">
        <w:t>Команда</w:t>
      </w:r>
      <w:r w:rsidRPr="00CE17CE">
        <w:rPr>
          <w:lang w:val="en-US"/>
        </w:rPr>
        <w:t xml:space="preserve"> MUL BX: </w:t>
      </w:r>
    </w:p>
    <w:p w:rsidR="003A086F" w:rsidRPr="00CE17CE" w:rsidRDefault="003A086F" w:rsidP="00CE17CE">
      <w:pPr>
        <w:numPr>
          <w:ilvl w:val="0"/>
          <w:numId w:val="48"/>
        </w:numPr>
        <w:jc w:val="both"/>
      </w:pPr>
      <w:r w:rsidRPr="00CE17CE">
        <w:t xml:space="preserve">Умножает содержимое AL на содержимое BX и помещает результат в BX; </w:t>
      </w:r>
    </w:p>
    <w:p w:rsidR="003A086F" w:rsidRPr="00CE17CE" w:rsidRDefault="003A086F" w:rsidP="00CE17CE">
      <w:pPr>
        <w:numPr>
          <w:ilvl w:val="0"/>
          <w:numId w:val="48"/>
        </w:numPr>
        <w:jc w:val="both"/>
      </w:pPr>
      <w:r w:rsidRPr="00CE17CE">
        <w:t xml:space="preserve">Умножает содержимое AX на содержимое BX и помещает результат в DX:AX; </w:t>
      </w:r>
    </w:p>
    <w:p w:rsidR="003A086F" w:rsidRPr="00CE17CE" w:rsidRDefault="003A086F" w:rsidP="00CE17CE">
      <w:pPr>
        <w:numPr>
          <w:ilvl w:val="0"/>
          <w:numId w:val="48"/>
        </w:numPr>
        <w:jc w:val="both"/>
      </w:pPr>
      <w:r w:rsidRPr="00CE17CE">
        <w:t xml:space="preserve">Умножает содержимое AX на содержимое BX и помещает результат в AX; </w:t>
      </w:r>
    </w:p>
    <w:p w:rsidR="003A086F" w:rsidRPr="00CE17CE" w:rsidRDefault="003A086F" w:rsidP="00CE17CE">
      <w:pPr>
        <w:numPr>
          <w:ilvl w:val="0"/>
          <w:numId w:val="48"/>
        </w:numPr>
        <w:jc w:val="both"/>
      </w:pPr>
      <w:r w:rsidRPr="00CE17CE">
        <w:t xml:space="preserve">Умножает содержимое AX на содержимое BX и помещает результат в DX. </w:t>
      </w:r>
    </w:p>
    <w:p w:rsidR="003A086F" w:rsidRPr="00CE17CE" w:rsidRDefault="003A086F" w:rsidP="00CE17CE">
      <w:pPr>
        <w:jc w:val="both"/>
      </w:pPr>
      <w:r w:rsidRPr="00CE17CE">
        <w:t xml:space="preserve">16. Команда DIV CH: </w:t>
      </w:r>
    </w:p>
    <w:p w:rsidR="003A086F" w:rsidRPr="00CE17CE" w:rsidRDefault="003A086F" w:rsidP="00CE17CE">
      <w:pPr>
        <w:numPr>
          <w:ilvl w:val="0"/>
          <w:numId w:val="49"/>
        </w:numPr>
        <w:jc w:val="both"/>
      </w:pPr>
      <w:r w:rsidRPr="00CE17CE">
        <w:t xml:space="preserve">делит содержимое DX:AX на содержимое CH и помещает частное в AX, а остаток в </w:t>
      </w:r>
    </w:p>
    <w:p w:rsidR="003A086F" w:rsidRPr="00CE17CE" w:rsidRDefault="003A086F" w:rsidP="00CE17CE">
      <w:pPr>
        <w:numPr>
          <w:ilvl w:val="0"/>
          <w:numId w:val="49"/>
        </w:numPr>
        <w:jc w:val="both"/>
      </w:pPr>
      <w:r w:rsidRPr="00CE17CE">
        <w:t xml:space="preserve">DX; </w:t>
      </w:r>
    </w:p>
    <w:p w:rsidR="003A086F" w:rsidRPr="00CE17CE" w:rsidRDefault="003A086F" w:rsidP="00CE17CE">
      <w:pPr>
        <w:numPr>
          <w:ilvl w:val="0"/>
          <w:numId w:val="49"/>
        </w:numPr>
        <w:jc w:val="both"/>
      </w:pPr>
      <w:r w:rsidRPr="00CE17CE">
        <w:t xml:space="preserve">делит содержимое AX на содержимое CH и помещает частное в </w:t>
      </w:r>
      <w:proofErr w:type="gramStart"/>
      <w:r w:rsidRPr="00CE17CE">
        <w:t>AL</w:t>
      </w:r>
      <w:proofErr w:type="gramEnd"/>
      <w:r w:rsidRPr="00CE17CE">
        <w:t xml:space="preserve"> а остаток в AH; </w:t>
      </w:r>
    </w:p>
    <w:p w:rsidR="003A086F" w:rsidRPr="00CE17CE" w:rsidRDefault="003A086F" w:rsidP="00CE17CE">
      <w:pPr>
        <w:numPr>
          <w:ilvl w:val="0"/>
          <w:numId w:val="49"/>
        </w:numPr>
        <w:jc w:val="both"/>
      </w:pPr>
      <w:r w:rsidRPr="00CE17CE">
        <w:t xml:space="preserve">делит содержимое DX:AX на содержимое CH и помещает частное в DX, а остаток в </w:t>
      </w:r>
    </w:p>
    <w:p w:rsidR="003A086F" w:rsidRPr="00CE17CE" w:rsidRDefault="003A086F" w:rsidP="00CE17CE">
      <w:pPr>
        <w:numPr>
          <w:ilvl w:val="0"/>
          <w:numId w:val="49"/>
        </w:numPr>
        <w:jc w:val="both"/>
      </w:pPr>
      <w:r w:rsidRPr="00CE17CE">
        <w:t xml:space="preserve">AX; </w:t>
      </w:r>
    </w:p>
    <w:p w:rsidR="003A086F" w:rsidRPr="00CE17CE" w:rsidRDefault="003A086F" w:rsidP="00CE17CE">
      <w:pPr>
        <w:numPr>
          <w:ilvl w:val="0"/>
          <w:numId w:val="49"/>
        </w:numPr>
        <w:jc w:val="both"/>
      </w:pPr>
      <w:r w:rsidRPr="00CE17CE">
        <w:t xml:space="preserve">делит содержимое AX на содержимое CH и помещает частное в AX, а остаток в DX. </w:t>
      </w:r>
    </w:p>
    <w:p w:rsidR="003A086F" w:rsidRPr="00CE17CE" w:rsidRDefault="003A086F" w:rsidP="00CE17CE">
      <w:pPr>
        <w:jc w:val="both"/>
      </w:pPr>
      <w:r w:rsidRPr="00CE17CE">
        <w:t xml:space="preserve">17. Какое значение окажется в регистре AX после выполнения следующих команд: </w:t>
      </w:r>
    </w:p>
    <w:p w:rsidR="003A086F" w:rsidRPr="00CE17CE" w:rsidRDefault="003A086F" w:rsidP="00CE17CE">
      <w:pPr>
        <w:jc w:val="both"/>
        <w:rPr>
          <w:lang w:val="en-US"/>
        </w:rPr>
      </w:pPr>
      <w:r w:rsidRPr="00CE17CE">
        <w:rPr>
          <w:lang w:val="en-US"/>
        </w:rPr>
        <w:t xml:space="preserve">MOV AX,100 </w:t>
      </w:r>
    </w:p>
    <w:p w:rsidR="003A086F" w:rsidRPr="00CE17CE" w:rsidRDefault="003A086F" w:rsidP="00CE17CE">
      <w:pPr>
        <w:jc w:val="both"/>
        <w:rPr>
          <w:lang w:val="en-US"/>
        </w:rPr>
      </w:pPr>
      <w:r w:rsidRPr="00CE17CE">
        <w:rPr>
          <w:lang w:val="en-US"/>
        </w:rPr>
        <w:t xml:space="preserve">XOR </w:t>
      </w:r>
      <w:proofErr w:type="gramStart"/>
      <w:r w:rsidRPr="00CE17CE">
        <w:rPr>
          <w:lang w:val="en-US"/>
        </w:rPr>
        <w:t>AX,AX</w:t>
      </w:r>
      <w:proofErr w:type="gramEnd"/>
      <w:r w:rsidRPr="00CE17CE">
        <w:rPr>
          <w:lang w:val="en-US"/>
        </w:rPr>
        <w:t xml:space="preserve"> </w:t>
      </w:r>
    </w:p>
    <w:p w:rsidR="003A086F" w:rsidRPr="00CE17CE" w:rsidRDefault="003A086F" w:rsidP="00CE17CE">
      <w:pPr>
        <w:numPr>
          <w:ilvl w:val="0"/>
          <w:numId w:val="50"/>
        </w:numPr>
        <w:jc w:val="both"/>
        <w:rPr>
          <w:lang w:val="en-US"/>
        </w:rPr>
      </w:pPr>
      <w:r w:rsidRPr="00CE17CE">
        <w:rPr>
          <w:lang w:val="en-US"/>
        </w:rPr>
        <w:t xml:space="preserve">0100; </w:t>
      </w:r>
    </w:p>
    <w:p w:rsidR="003A086F" w:rsidRPr="00CE17CE" w:rsidRDefault="003A086F" w:rsidP="00CE17CE">
      <w:pPr>
        <w:numPr>
          <w:ilvl w:val="0"/>
          <w:numId w:val="50"/>
        </w:numPr>
        <w:jc w:val="both"/>
        <w:rPr>
          <w:lang w:val="en-US"/>
        </w:rPr>
      </w:pPr>
      <w:r w:rsidRPr="00CE17CE">
        <w:rPr>
          <w:lang w:val="en-US"/>
        </w:rPr>
        <w:t xml:space="preserve">0101; </w:t>
      </w:r>
    </w:p>
    <w:p w:rsidR="003A086F" w:rsidRPr="00CE17CE" w:rsidRDefault="003A086F" w:rsidP="00CE17CE">
      <w:pPr>
        <w:numPr>
          <w:ilvl w:val="0"/>
          <w:numId w:val="50"/>
        </w:numPr>
        <w:jc w:val="both"/>
        <w:rPr>
          <w:lang w:val="en-US"/>
        </w:rPr>
      </w:pPr>
      <w:r w:rsidRPr="00CE17CE">
        <w:rPr>
          <w:lang w:val="en-US"/>
        </w:rPr>
        <w:t xml:space="preserve">FEFF; </w:t>
      </w:r>
    </w:p>
    <w:p w:rsidR="003A086F" w:rsidRPr="00CE17CE" w:rsidRDefault="003A086F" w:rsidP="00CE17CE">
      <w:pPr>
        <w:numPr>
          <w:ilvl w:val="0"/>
          <w:numId w:val="50"/>
        </w:numPr>
        <w:jc w:val="both"/>
        <w:rPr>
          <w:lang w:val="en-US"/>
        </w:rPr>
      </w:pPr>
      <w:r w:rsidRPr="00CE17CE">
        <w:rPr>
          <w:lang w:val="en-US"/>
        </w:rPr>
        <w:t xml:space="preserve">0000. </w:t>
      </w:r>
    </w:p>
    <w:p w:rsidR="003A086F" w:rsidRPr="00CE17CE" w:rsidRDefault="003A086F" w:rsidP="00CE17CE">
      <w:pPr>
        <w:jc w:val="both"/>
      </w:pPr>
      <w:r w:rsidRPr="00CE17CE">
        <w:t xml:space="preserve">18. Команда </w:t>
      </w:r>
      <w:r w:rsidRPr="00CE17CE">
        <w:rPr>
          <w:lang w:val="en-US"/>
        </w:rPr>
        <w:t>JMP</w:t>
      </w:r>
      <w:r w:rsidRPr="00CE17CE">
        <w:t xml:space="preserve"> </w:t>
      </w:r>
      <w:r w:rsidRPr="00CE17CE">
        <w:rPr>
          <w:lang w:val="en-US"/>
        </w:rPr>
        <w:t>DWORD</w:t>
      </w:r>
      <w:r w:rsidRPr="00CE17CE">
        <w:t xml:space="preserve"> </w:t>
      </w:r>
      <w:r w:rsidRPr="00CE17CE">
        <w:rPr>
          <w:lang w:val="en-US"/>
        </w:rPr>
        <w:t>PTR</w:t>
      </w:r>
      <w:r w:rsidRPr="00CE17CE">
        <w:t xml:space="preserve"> [</w:t>
      </w:r>
      <w:r w:rsidRPr="00CE17CE">
        <w:rPr>
          <w:lang w:val="en-US"/>
        </w:rPr>
        <w:t>BX</w:t>
      </w:r>
      <w:r w:rsidRPr="00CE17CE">
        <w:t xml:space="preserve">] выполняет: </w:t>
      </w:r>
    </w:p>
    <w:p w:rsidR="003A086F" w:rsidRPr="00CE17CE" w:rsidRDefault="003A086F" w:rsidP="00CE17CE">
      <w:pPr>
        <w:numPr>
          <w:ilvl w:val="0"/>
          <w:numId w:val="51"/>
        </w:numPr>
        <w:jc w:val="both"/>
      </w:pPr>
      <w:r w:rsidRPr="00CE17CE">
        <w:t xml:space="preserve">межсегментный прямой переход; </w:t>
      </w:r>
    </w:p>
    <w:p w:rsidR="003A086F" w:rsidRPr="00CE17CE" w:rsidRDefault="003A086F" w:rsidP="00CE17CE">
      <w:pPr>
        <w:numPr>
          <w:ilvl w:val="0"/>
          <w:numId w:val="51"/>
        </w:numPr>
        <w:jc w:val="both"/>
      </w:pPr>
      <w:r w:rsidRPr="00CE17CE">
        <w:t xml:space="preserve">внутрисегментный прямой переход; </w:t>
      </w:r>
    </w:p>
    <w:p w:rsidR="003A086F" w:rsidRPr="00CE17CE" w:rsidRDefault="003A086F" w:rsidP="00CE17CE">
      <w:pPr>
        <w:numPr>
          <w:ilvl w:val="0"/>
          <w:numId w:val="51"/>
        </w:numPr>
        <w:jc w:val="both"/>
      </w:pPr>
      <w:r w:rsidRPr="00CE17CE">
        <w:t xml:space="preserve">межсегментный косвенный переход; </w:t>
      </w:r>
    </w:p>
    <w:p w:rsidR="003A086F" w:rsidRPr="00CE17CE" w:rsidRDefault="003A086F" w:rsidP="00CE17CE">
      <w:pPr>
        <w:numPr>
          <w:ilvl w:val="0"/>
          <w:numId w:val="51"/>
        </w:numPr>
        <w:jc w:val="both"/>
      </w:pPr>
      <w:r w:rsidRPr="00CE17CE">
        <w:t xml:space="preserve">внутрисегментный косвенный переход. </w:t>
      </w:r>
    </w:p>
    <w:p w:rsidR="003A086F" w:rsidRPr="00CE17CE" w:rsidRDefault="003A086F" w:rsidP="00CE17CE">
      <w:pPr>
        <w:jc w:val="both"/>
      </w:pPr>
      <w:r w:rsidRPr="00CE17CE">
        <w:t xml:space="preserve">19. Команда CALL WORD PTR [BX] выполняет: </w:t>
      </w:r>
    </w:p>
    <w:p w:rsidR="003A086F" w:rsidRPr="00CE17CE" w:rsidRDefault="003A086F" w:rsidP="00CE17CE">
      <w:pPr>
        <w:numPr>
          <w:ilvl w:val="0"/>
          <w:numId w:val="52"/>
        </w:numPr>
        <w:jc w:val="both"/>
      </w:pPr>
      <w:r w:rsidRPr="00CE17CE">
        <w:t xml:space="preserve">межсегментный прямой вызов; </w:t>
      </w:r>
    </w:p>
    <w:p w:rsidR="003A086F" w:rsidRPr="00CE17CE" w:rsidRDefault="003A086F" w:rsidP="00CE17CE">
      <w:pPr>
        <w:numPr>
          <w:ilvl w:val="0"/>
          <w:numId w:val="52"/>
        </w:numPr>
        <w:jc w:val="both"/>
      </w:pPr>
      <w:r w:rsidRPr="00CE17CE">
        <w:t xml:space="preserve">внутрисегментный прямой вызов; </w:t>
      </w:r>
    </w:p>
    <w:p w:rsidR="003A086F" w:rsidRPr="00CE17CE" w:rsidRDefault="003A086F" w:rsidP="00CE17CE">
      <w:pPr>
        <w:numPr>
          <w:ilvl w:val="0"/>
          <w:numId w:val="52"/>
        </w:numPr>
        <w:jc w:val="both"/>
      </w:pPr>
      <w:r w:rsidRPr="00CE17CE">
        <w:t xml:space="preserve">межсегментный косвенный вызов; </w:t>
      </w:r>
    </w:p>
    <w:p w:rsidR="003A086F" w:rsidRPr="00CE17CE" w:rsidRDefault="003A086F" w:rsidP="00CE17CE">
      <w:pPr>
        <w:numPr>
          <w:ilvl w:val="0"/>
          <w:numId w:val="52"/>
        </w:numPr>
        <w:jc w:val="both"/>
      </w:pPr>
      <w:r w:rsidRPr="00CE17CE">
        <w:t xml:space="preserve">внутрисегментный косвенный вызов. </w:t>
      </w:r>
    </w:p>
    <w:p w:rsidR="003A086F" w:rsidRPr="00CE17CE" w:rsidRDefault="003A086F" w:rsidP="00CE17CE">
      <w:pPr>
        <w:jc w:val="both"/>
      </w:pPr>
      <w:r w:rsidRPr="00CE17CE">
        <w:t xml:space="preserve">20. Команда JЕ 100 передает управление по адресу 100, если: </w:t>
      </w:r>
    </w:p>
    <w:p w:rsidR="003A086F" w:rsidRPr="00CE17CE" w:rsidRDefault="003A086F" w:rsidP="00CE17CE">
      <w:pPr>
        <w:numPr>
          <w:ilvl w:val="0"/>
          <w:numId w:val="53"/>
        </w:numPr>
        <w:jc w:val="both"/>
      </w:pPr>
      <w:r w:rsidRPr="00CE17CE">
        <w:t xml:space="preserve">установлен флаг переноса; </w:t>
      </w:r>
    </w:p>
    <w:p w:rsidR="003A086F" w:rsidRPr="00CE17CE" w:rsidRDefault="003A086F" w:rsidP="00CE17CE">
      <w:pPr>
        <w:numPr>
          <w:ilvl w:val="0"/>
          <w:numId w:val="53"/>
        </w:numPr>
        <w:jc w:val="both"/>
      </w:pPr>
      <w:r w:rsidRPr="00CE17CE">
        <w:t xml:space="preserve">сброшен флаг переноса; </w:t>
      </w:r>
    </w:p>
    <w:p w:rsidR="003A086F" w:rsidRPr="00CE17CE" w:rsidRDefault="003A086F" w:rsidP="00CE17CE">
      <w:pPr>
        <w:numPr>
          <w:ilvl w:val="0"/>
          <w:numId w:val="53"/>
        </w:numPr>
        <w:jc w:val="both"/>
      </w:pPr>
      <w:r w:rsidRPr="00CE17CE">
        <w:t xml:space="preserve">установлен флаг нуля; </w:t>
      </w:r>
    </w:p>
    <w:p w:rsidR="003A086F" w:rsidRPr="00CE17CE" w:rsidRDefault="003A086F" w:rsidP="00CE17CE">
      <w:pPr>
        <w:numPr>
          <w:ilvl w:val="0"/>
          <w:numId w:val="53"/>
        </w:numPr>
        <w:jc w:val="both"/>
      </w:pPr>
      <w:r w:rsidRPr="00CE17CE">
        <w:lastRenderedPageBreak/>
        <w:t>сброшен флаг нуля.</w:t>
      </w:r>
    </w:p>
    <w:p w:rsidR="003A086F" w:rsidRPr="00CE17CE" w:rsidRDefault="003A086F" w:rsidP="00CE17CE">
      <w:pPr>
        <w:jc w:val="both"/>
        <w:rPr>
          <w:b/>
          <w:bCs/>
        </w:rPr>
      </w:pPr>
      <w:r w:rsidRPr="00CE17CE">
        <w:rPr>
          <w:b/>
          <w:bCs/>
        </w:rPr>
        <w:t>Тема 3</w:t>
      </w:r>
      <w:r w:rsidRPr="00CE17CE">
        <w:rPr>
          <w:bCs/>
        </w:rPr>
        <w:t xml:space="preserve">. </w:t>
      </w:r>
      <w:r w:rsidRPr="00CE17CE">
        <w:t>Системное программирование</w:t>
      </w:r>
      <w:r w:rsidRPr="00CE17CE">
        <w:rPr>
          <w:color w:val="000000"/>
        </w:rPr>
        <w:t>.</w:t>
      </w:r>
      <w:r w:rsidRPr="00CE17CE">
        <w:rPr>
          <w:b/>
          <w:bCs/>
        </w:rPr>
        <w:t xml:space="preserve"> (ПК-12)</w:t>
      </w:r>
    </w:p>
    <w:p w:rsidR="003A086F" w:rsidRPr="00CE17CE" w:rsidRDefault="003A086F" w:rsidP="00CE17CE">
      <w:pPr>
        <w:jc w:val="both"/>
      </w:pPr>
      <w:r w:rsidRPr="00CE17CE">
        <w:t xml:space="preserve">21. Пусть регистр BX содержит значение 903А. Какое значение он примет </w:t>
      </w:r>
      <w:proofErr w:type="gramStart"/>
      <w:r w:rsidRPr="00CE17CE">
        <w:t>после вы</w:t>
      </w:r>
      <w:proofErr w:type="gramEnd"/>
      <w:r w:rsidRPr="00CE17CE">
        <w:t>-</w:t>
      </w:r>
    </w:p>
    <w:p w:rsidR="003A086F" w:rsidRPr="00CE17CE" w:rsidRDefault="003A086F" w:rsidP="00CE17CE">
      <w:pPr>
        <w:jc w:val="both"/>
      </w:pPr>
      <w:proofErr w:type="spellStart"/>
      <w:r w:rsidRPr="00CE17CE">
        <w:t>полнения</w:t>
      </w:r>
      <w:proofErr w:type="spellEnd"/>
      <w:r w:rsidRPr="00CE17CE">
        <w:t xml:space="preserve"> </w:t>
      </w:r>
      <w:proofErr w:type="gramStart"/>
      <w:r w:rsidRPr="00CE17CE">
        <w:t>команды  SAR</w:t>
      </w:r>
      <w:proofErr w:type="gramEnd"/>
      <w:r w:rsidRPr="00CE17CE">
        <w:t xml:space="preserve"> BX,2? </w:t>
      </w:r>
    </w:p>
    <w:p w:rsidR="003A086F" w:rsidRPr="00CE17CE" w:rsidRDefault="003A086F" w:rsidP="00CE17CE">
      <w:pPr>
        <w:numPr>
          <w:ilvl w:val="0"/>
          <w:numId w:val="53"/>
        </w:numPr>
        <w:jc w:val="both"/>
      </w:pPr>
      <w:r w:rsidRPr="00CE17CE">
        <w:t xml:space="preserve">E40E;  </w:t>
      </w:r>
    </w:p>
    <w:p w:rsidR="003A086F" w:rsidRPr="00CE17CE" w:rsidRDefault="003A086F" w:rsidP="00CE17CE">
      <w:pPr>
        <w:numPr>
          <w:ilvl w:val="0"/>
          <w:numId w:val="53"/>
        </w:numPr>
        <w:jc w:val="both"/>
      </w:pPr>
      <w:r w:rsidRPr="00CE17CE">
        <w:t xml:space="preserve">240E; </w:t>
      </w:r>
    </w:p>
    <w:p w:rsidR="003A086F" w:rsidRPr="00CE17CE" w:rsidRDefault="003A086F" w:rsidP="00CE17CE">
      <w:pPr>
        <w:numPr>
          <w:ilvl w:val="0"/>
          <w:numId w:val="53"/>
        </w:numPr>
        <w:jc w:val="both"/>
      </w:pPr>
      <w:r w:rsidRPr="00CE17CE">
        <w:t xml:space="preserve">0000; </w:t>
      </w:r>
    </w:p>
    <w:p w:rsidR="003A086F" w:rsidRPr="00CE17CE" w:rsidRDefault="003A086F" w:rsidP="00CE17CE">
      <w:pPr>
        <w:numPr>
          <w:ilvl w:val="0"/>
          <w:numId w:val="53"/>
        </w:numPr>
        <w:jc w:val="both"/>
      </w:pPr>
      <w:r w:rsidRPr="00CE17CE">
        <w:t xml:space="preserve">C81D. </w:t>
      </w:r>
    </w:p>
    <w:p w:rsidR="003A086F" w:rsidRPr="00CE17CE" w:rsidRDefault="003A086F" w:rsidP="00CE17CE">
      <w:pPr>
        <w:jc w:val="both"/>
      </w:pPr>
      <w:r w:rsidRPr="00CE17CE">
        <w:t xml:space="preserve">22. Сегментный регистр SS адресует: </w:t>
      </w:r>
    </w:p>
    <w:p w:rsidR="003A086F" w:rsidRPr="00CE17CE" w:rsidRDefault="003A086F" w:rsidP="00CE17CE">
      <w:pPr>
        <w:numPr>
          <w:ilvl w:val="0"/>
          <w:numId w:val="53"/>
        </w:numPr>
        <w:jc w:val="both"/>
      </w:pPr>
      <w:r w:rsidRPr="00CE17CE">
        <w:t xml:space="preserve">сегмент кода; </w:t>
      </w:r>
    </w:p>
    <w:p w:rsidR="003A086F" w:rsidRPr="00CE17CE" w:rsidRDefault="003A086F" w:rsidP="00CE17CE">
      <w:pPr>
        <w:numPr>
          <w:ilvl w:val="0"/>
          <w:numId w:val="53"/>
        </w:numPr>
        <w:jc w:val="both"/>
      </w:pPr>
      <w:r w:rsidRPr="00CE17CE">
        <w:t xml:space="preserve">сегмент данных; </w:t>
      </w:r>
    </w:p>
    <w:p w:rsidR="003A086F" w:rsidRPr="00CE17CE" w:rsidRDefault="003A086F" w:rsidP="00CE17CE">
      <w:pPr>
        <w:numPr>
          <w:ilvl w:val="0"/>
          <w:numId w:val="53"/>
        </w:numPr>
        <w:jc w:val="both"/>
      </w:pPr>
      <w:r w:rsidRPr="00CE17CE">
        <w:t xml:space="preserve">дополнительный сегмент данных; </w:t>
      </w:r>
    </w:p>
    <w:p w:rsidR="003A086F" w:rsidRPr="00CE17CE" w:rsidRDefault="003A086F" w:rsidP="00CE17CE">
      <w:pPr>
        <w:numPr>
          <w:ilvl w:val="0"/>
          <w:numId w:val="53"/>
        </w:numPr>
        <w:jc w:val="both"/>
      </w:pPr>
      <w:r w:rsidRPr="00CE17CE">
        <w:t xml:space="preserve">сегмент стека. </w:t>
      </w:r>
    </w:p>
    <w:p w:rsidR="003A086F" w:rsidRPr="00CE17CE" w:rsidRDefault="003A086F" w:rsidP="00CE17CE">
      <w:pPr>
        <w:jc w:val="both"/>
      </w:pPr>
      <w:r w:rsidRPr="00CE17CE">
        <w:t xml:space="preserve">23. Регистр EDX является: </w:t>
      </w:r>
    </w:p>
    <w:p w:rsidR="003A086F" w:rsidRPr="00CE17CE" w:rsidRDefault="003A086F" w:rsidP="00CE17CE">
      <w:pPr>
        <w:numPr>
          <w:ilvl w:val="0"/>
          <w:numId w:val="53"/>
        </w:numPr>
        <w:jc w:val="both"/>
      </w:pPr>
      <w:r w:rsidRPr="00CE17CE">
        <w:t xml:space="preserve">8 разрядным; </w:t>
      </w:r>
    </w:p>
    <w:p w:rsidR="003A086F" w:rsidRPr="00CE17CE" w:rsidRDefault="003A086F" w:rsidP="00CE17CE">
      <w:pPr>
        <w:numPr>
          <w:ilvl w:val="0"/>
          <w:numId w:val="53"/>
        </w:numPr>
        <w:jc w:val="both"/>
      </w:pPr>
      <w:r w:rsidRPr="00CE17CE">
        <w:t xml:space="preserve">16 разрядным; </w:t>
      </w:r>
    </w:p>
    <w:p w:rsidR="003A086F" w:rsidRPr="00CE17CE" w:rsidRDefault="003A086F" w:rsidP="00CE17CE">
      <w:pPr>
        <w:numPr>
          <w:ilvl w:val="0"/>
          <w:numId w:val="53"/>
        </w:numPr>
        <w:jc w:val="both"/>
      </w:pPr>
      <w:r w:rsidRPr="00CE17CE">
        <w:t xml:space="preserve">32 разрядным; </w:t>
      </w:r>
    </w:p>
    <w:p w:rsidR="003A086F" w:rsidRPr="00CE17CE" w:rsidRDefault="003A086F" w:rsidP="00CE17CE">
      <w:pPr>
        <w:numPr>
          <w:ilvl w:val="0"/>
          <w:numId w:val="53"/>
        </w:numPr>
        <w:jc w:val="both"/>
      </w:pPr>
      <w:r w:rsidRPr="00CE17CE">
        <w:t xml:space="preserve">64 разрядным. </w:t>
      </w:r>
    </w:p>
    <w:p w:rsidR="003A086F" w:rsidRPr="00CE17CE" w:rsidRDefault="003A086F" w:rsidP="00CE17CE">
      <w:pPr>
        <w:jc w:val="both"/>
      </w:pPr>
      <w:r w:rsidRPr="00CE17CE">
        <w:t xml:space="preserve">24. Если в результате выполнения операции сложения осуществляется перенос из </w:t>
      </w:r>
    </w:p>
    <w:p w:rsidR="003A086F" w:rsidRPr="00CE17CE" w:rsidRDefault="003A086F" w:rsidP="00CE17CE">
      <w:pPr>
        <w:jc w:val="both"/>
      </w:pPr>
      <w:r w:rsidRPr="00CE17CE">
        <w:t xml:space="preserve">старшего разряда, то в регистре флагов устанавливается флаг: </w:t>
      </w:r>
    </w:p>
    <w:p w:rsidR="003A086F" w:rsidRPr="00CE17CE" w:rsidRDefault="003A086F" w:rsidP="00CE17CE">
      <w:pPr>
        <w:numPr>
          <w:ilvl w:val="0"/>
          <w:numId w:val="53"/>
        </w:numPr>
        <w:jc w:val="both"/>
        <w:rPr>
          <w:lang w:val="en-US"/>
        </w:rPr>
      </w:pPr>
      <w:r w:rsidRPr="00CE17CE">
        <w:rPr>
          <w:lang w:val="en-US"/>
        </w:rPr>
        <w:t xml:space="preserve">ZF; </w:t>
      </w:r>
    </w:p>
    <w:p w:rsidR="003A086F" w:rsidRPr="00CE17CE" w:rsidRDefault="003A086F" w:rsidP="00CE17CE">
      <w:pPr>
        <w:numPr>
          <w:ilvl w:val="0"/>
          <w:numId w:val="53"/>
        </w:numPr>
        <w:jc w:val="both"/>
        <w:rPr>
          <w:lang w:val="en-US"/>
        </w:rPr>
      </w:pPr>
      <w:r w:rsidRPr="00CE17CE">
        <w:rPr>
          <w:lang w:val="en-US"/>
        </w:rPr>
        <w:t xml:space="preserve">CF; </w:t>
      </w:r>
    </w:p>
    <w:p w:rsidR="003A086F" w:rsidRPr="00CE17CE" w:rsidRDefault="003A086F" w:rsidP="00CE17CE">
      <w:pPr>
        <w:numPr>
          <w:ilvl w:val="0"/>
          <w:numId w:val="53"/>
        </w:numPr>
        <w:jc w:val="both"/>
        <w:rPr>
          <w:lang w:val="en-US"/>
        </w:rPr>
      </w:pPr>
      <w:r w:rsidRPr="00CE17CE">
        <w:rPr>
          <w:lang w:val="en-US"/>
        </w:rPr>
        <w:t xml:space="preserve">AF; </w:t>
      </w:r>
    </w:p>
    <w:p w:rsidR="003A086F" w:rsidRPr="00CE17CE" w:rsidRDefault="003A086F" w:rsidP="00CE17CE">
      <w:pPr>
        <w:numPr>
          <w:ilvl w:val="0"/>
          <w:numId w:val="53"/>
        </w:numPr>
        <w:jc w:val="both"/>
        <w:rPr>
          <w:lang w:val="en-US"/>
        </w:rPr>
      </w:pPr>
      <w:r w:rsidRPr="00CE17CE">
        <w:rPr>
          <w:lang w:val="en-US"/>
        </w:rPr>
        <w:t xml:space="preserve">SF. </w:t>
      </w:r>
    </w:p>
    <w:p w:rsidR="003A086F" w:rsidRPr="00CE17CE" w:rsidRDefault="003A086F" w:rsidP="00CE17CE">
      <w:pPr>
        <w:jc w:val="both"/>
      </w:pPr>
      <w:r w:rsidRPr="00CE17CE">
        <w:t xml:space="preserve">25. Первый операнд команды MOV </w:t>
      </w:r>
      <w:proofErr w:type="gramStart"/>
      <w:r w:rsidRPr="00CE17CE">
        <w:t>BX,[</w:t>
      </w:r>
      <w:proofErr w:type="gramEnd"/>
      <w:r w:rsidRPr="00CE17CE">
        <w:t xml:space="preserve">BX] имеет: </w:t>
      </w:r>
    </w:p>
    <w:p w:rsidR="003A086F" w:rsidRPr="00CE17CE" w:rsidRDefault="003A086F" w:rsidP="00CE17CE">
      <w:pPr>
        <w:numPr>
          <w:ilvl w:val="0"/>
          <w:numId w:val="53"/>
        </w:numPr>
        <w:jc w:val="both"/>
      </w:pPr>
      <w:r w:rsidRPr="00CE17CE">
        <w:t xml:space="preserve">регистровую адресацию; </w:t>
      </w:r>
    </w:p>
    <w:p w:rsidR="003A086F" w:rsidRPr="00CE17CE" w:rsidRDefault="003A086F" w:rsidP="00CE17CE">
      <w:pPr>
        <w:numPr>
          <w:ilvl w:val="0"/>
          <w:numId w:val="53"/>
        </w:numPr>
        <w:jc w:val="both"/>
      </w:pPr>
      <w:r w:rsidRPr="00CE17CE">
        <w:t xml:space="preserve">прямую адресацию; </w:t>
      </w:r>
    </w:p>
    <w:p w:rsidR="003A086F" w:rsidRPr="00CE17CE" w:rsidRDefault="003A086F" w:rsidP="00CE17CE">
      <w:pPr>
        <w:numPr>
          <w:ilvl w:val="0"/>
          <w:numId w:val="53"/>
        </w:numPr>
        <w:jc w:val="both"/>
      </w:pPr>
      <w:r w:rsidRPr="00CE17CE">
        <w:t xml:space="preserve">косвенную адресацию; </w:t>
      </w:r>
    </w:p>
    <w:p w:rsidR="003A086F" w:rsidRPr="00CE17CE" w:rsidRDefault="003A086F" w:rsidP="00CE17CE">
      <w:pPr>
        <w:numPr>
          <w:ilvl w:val="0"/>
          <w:numId w:val="53"/>
        </w:numPr>
        <w:jc w:val="both"/>
      </w:pPr>
      <w:r w:rsidRPr="00CE17CE">
        <w:t xml:space="preserve">базовую адресацию. </w:t>
      </w:r>
    </w:p>
    <w:p w:rsidR="003A086F" w:rsidRPr="00CE17CE" w:rsidRDefault="003A086F" w:rsidP="00CE17CE">
      <w:pPr>
        <w:jc w:val="both"/>
      </w:pPr>
      <w:r w:rsidRPr="00CE17CE">
        <w:t xml:space="preserve">26. Последовательность команд </w:t>
      </w:r>
    </w:p>
    <w:p w:rsidR="003A086F" w:rsidRPr="00CE17CE" w:rsidRDefault="003A086F" w:rsidP="00CE17CE">
      <w:pPr>
        <w:jc w:val="both"/>
      </w:pPr>
      <w:r w:rsidRPr="00CE17CE">
        <w:t xml:space="preserve">MOV </w:t>
      </w:r>
      <w:proofErr w:type="gramStart"/>
      <w:r w:rsidRPr="00CE17CE">
        <w:t>BP,SP</w:t>
      </w:r>
      <w:proofErr w:type="gramEnd"/>
      <w:r w:rsidRPr="00CE17CE">
        <w:t xml:space="preserve"> </w:t>
      </w:r>
    </w:p>
    <w:p w:rsidR="003A086F" w:rsidRPr="00CE17CE" w:rsidRDefault="003A086F" w:rsidP="00CE17CE">
      <w:pPr>
        <w:jc w:val="both"/>
      </w:pPr>
      <w:r w:rsidRPr="00CE17CE">
        <w:t xml:space="preserve">MOV </w:t>
      </w:r>
      <w:proofErr w:type="gramStart"/>
      <w:r w:rsidRPr="00CE17CE">
        <w:t>AX,[</w:t>
      </w:r>
      <w:proofErr w:type="gramEnd"/>
      <w:r w:rsidRPr="00CE17CE">
        <w:t xml:space="preserve">BP] </w:t>
      </w:r>
    </w:p>
    <w:p w:rsidR="003A086F" w:rsidRPr="00CE17CE" w:rsidRDefault="003A086F" w:rsidP="00CE17CE">
      <w:pPr>
        <w:jc w:val="both"/>
      </w:pPr>
      <w:r w:rsidRPr="00CE17CE">
        <w:t xml:space="preserve">LEA </w:t>
      </w:r>
      <w:proofErr w:type="gramStart"/>
      <w:r w:rsidRPr="00CE17CE">
        <w:t>SP,[</w:t>
      </w:r>
      <w:proofErr w:type="gramEnd"/>
      <w:r w:rsidRPr="00CE17CE">
        <w:t xml:space="preserve">BP+2] </w:t>
      </w:r>
    </w:p>
    <w:p w:rsidR="003A086F" w:rsidRPr="00CE17CE" w:rsidRDefault="003A086F" w:rsidP="00CE17CE">
      <w:pPr>
        <w:jc w:val="both"/>
      </w:pPr>
      <w:r w:rsidRPr="00CE17CE">
        <w:t xml:space="preserve">является моделью команды: </w:t>
      </w:r>
    </w:p>
    <w:p w:rsidR="003A086F" w:rsidRPr="00CE17CE" w:rsidRDefault="003A086F" w:rsidP="00CE17CE">
      <w:pPr>
        <w:numPr>
          <w:ilvl w:val="0"/>
          <w:numId w:val="53"/>
        </w:numPr>
        <w:jc w:val="both"/>
        <w:rPr>
          <w:lang w:val="en-US"/>
        </w:rPr>
      </w:pPr>
      <w:r w:rsidRPr="00CE17CE">
        <w:rPr>
          <w:lang w:val="en-US"/>
        </w:rPr>
        <w:t xml:space="preserve">PUSHF; </w:t>
      </w:r>
    </w:p>
    <w:p w:rsidR="003A086F" w:rsidRPr="00CE17CE" w:rsidRDefault="003A086F" w:rsidP="00CE17CE">
      <w:pPr>
        <w:numPr>
          <w:ilvl w:val="0"/>
          <w:numId w:val="53"/>
        </w:numPr>
        <w:jc w:val="both"/>
        <w:rPr>
          <w:lang w:val="en-US"/>
        </w:rPr>
      </w:pPr>
      <w:r w:rsidRPr="00CE17CE">
        <w:rPr>
          <w:lang w:val="en-US"/>
        </w:rPr>
        <w:t xml:space="preserve">PUSH AX; </w:t>
      </w:r>
    </w:p>
    <w:p w:rsidR="003A086F" w:rsidRPr="00CE17CE" w:rsidRDefault="003A086F" w:rsidP="00CE17CE">
      <w:pPr>
        <w:numPr>
          <w:ilvl w:val="0"/>
          <w:numId w:val="53"/>
        </w:numPr>
        <w:jc w:val="both"/>
        <w:rPr>
          <w:lang w:val="en-US"/>
        </w:rPr>
      </w:pPr>
      <w:r w:rsidRPr="00CE17CE">
        <w:rPr>
          <w:lang w:val="en-US"/>
        </w:rPr>
        <w:t xml:space="preserve">POP AX; </w:t>
      </w:r>
    </w:p>
    <w:p w:rsidR="003A086F" w:rsidRPr="00CE17CE" w:rsidRDefault="003A086F" w:rsidP="00CE17CE">
      <w:pPr>
        <w:numPr>
          <w:ilvl w:val="0"/>
          <w:numId w:val="53"/>
        </w:numPr>
        <w:jc w:val="both"/>
        <w:rPr>
          <w:lang w:val="en-US"/>
        </w:rPr>
      </w:pPr>
      <w:r w:rsidRPr="00CE17CE">
        <w:rPr>
          <w:lang w:val="en-US"/>
        </w:rPr>
        <w:t xml:space="preserve">PUSH BP. </w:t>
      </w:r>
    </w:p>
    <w:p w:rsidR="003A086F" w:rsidRPr="00CE17CE" w:rsidRDefault="003A086F" w:rsidP="00CE17CE">
      <w:pPr>
        <w:jc w:val="both"/>
      </w:pPr>
      <w:r w:rsidRPr="00CE17CE">
        <w:t xml:space="preserve">27. Для ввода с клавиатуры содержимого области оперативной памяти в программе </w:t>
      </w:r>
    </w:p>
    <w:p w:rsidR="003A086F" w:rsidRPr="00CE17CE" w:rsidRDefault="003A086F" w:rsidP="00CE17CE">
      <w:pPr>
        <w:jc w:val="both"/>
      </w:pPr>
      <w:r w:rsidRPr="00CE17CE">
        <w:t xml:space="preserve">DEBUG применяется команда: </w:t>
      </w:r>
    </w:p>
    <w:p w:rsidR="003A086F" w:rsidRPr="00CE17CE" w:rsidRDefault="003A086F" w:rsidP="00CE17CE">
      <w:pPr>
        <w:numPr>
          <w:ilvl w:val="0"/>
          <w:numId w:val="53"/>
        </w:numPr>
        <w:jc w:val="both"/>
      </w:pPr>
      <w:r w:rsidRPr="00CE17CE">
        <w:t>d [</w:t>
      </w:r>
      <w:proofErr w:type="spellStart"/>
      <w:r w:rsidRPr="00CE17CE">
        <w:t>start</w:t>
      </w:r>
      <w:proofErr w:type="spellEnd"/>
      <w:r w:rsidRPr="00CE17CE">
        <w:t xml:space="preserve">]; </w:t>
      </w:r>
    </w:p>
    <w:p w:rsidR="003A086F" w:rsidRPr="00CE17CE" w:rsidRDefault="003A086F" w:rsidP="00CE17CE">
      <w:pPr>
        <w:numPr>
          <w:ilvl w:val="0"/>
          <w:numId w:val="53"/>
        </w:numPr>
        <w:jc w:val="both"/>
        <w:rPr>
          <w:lang w:val="en-US"/>
        </w:rPr>
      </w:pPr>
      <w:r w:rsidRPr="00CE17CE">
        <w:rPr>
          <w:lang w:val="en-US"/>
        </w:rPr>
        <w:t xml:space="preserve">e [start]; </w:t>
      </w:r>
    </w:p>
    <w:p w:rsidR="003A086F" w:rsidRPr="00CE17CE" w:rsidRDefault="003A086F" w:rsidP="00CE17CE">
      <w:pPr>
        <w:numPr>
          <w:ilvl w:val="0"/>
          <w:numId w:val="53"/>
        </w:numPr>
        <w:jc w:val="both"/>
        <w:rPr>
          <w:lang w:val="en-US"/>
        </w:rPr>
      </w:pPr>
      <w:r w:rsidRPr="00CE17CE">
        <w:rPr>
          <w:lang w:val="en-US"/>
        </w:rPr>
        <w:t xml:space="preserve">g =[start]; </w:t>
      </w:r>
    </w:p>
    <w:p w:rsidR="003A086F" w:rsidRPr="00CE17CE" w:rsidRDefault="003A086F" w:rsidP="00CE17CE">
      <w:pPr>
        <w:numPr>
          <w:ilvl w:val="0"/>
          <w:numId w:val="53"/>
        </w:numPr>
        <w:jc w:val="both"/>
      </w:pPr>
      <w:r w:rsidRPr="00CE17CE">
        <w:t>t =[</w:t>
      </w:r>
      <w:proofErr w:type="spellStart"/>
      <w:r w:rsidRPr="00CE17CE">
        <w:t>start</w:t>
      </w:r>
      <w:proofErr w:type="spellEnd"/>
      <w:r w:rsidRPr="00CE17CE">
        <w:t xml:space="preserve">]. </w:t>
      </w:r>
    </w:p>
    <w:p w:rsidR="003A086F" w:rsidRPr="00CE17CE" w:rsidRDefault="003A086F" w:rsidP="00CE17CE">
      <w:pPr>
        <w:jc w:val="both"/>
      </w:pPr>
      <w:r w:rsidRPr="00CE17CE">
        <w:t xml:space="preserve">28. Команда JNC 100 передает управление по адресу 100, если: </w:t>
      </w:r>
    </w:p>
    <w:p w:rsidR="003A086F" w:rsidRPr="00CE17CE" w:rsidRDefault="003A086F" w:rsidP="00CE17CE">
      <w:pPr>
        <w:numPr>
          <w:ilvl w:val="0"/>
          <w:numId w:val="53"/>
        </w:numPr>
        <w:jc w:val="both"/>
      </w:pPr>
      <w:r w:rsidRPr="00CE17CE">
        <w:t xml:space="preserve">установлен флаг переноса; </w:t>
      </w:r>
    </w:p>
    <w:p w:rsidR="003A086F" w:rsidRPr="00CE17CE" w:rsidRDefault="003A086F" w:rsidP="00CE17CE">
      <w:pPr>
        <w:numPr>
          <w:ilvl w:val="0"/>
          <w:numId w:val="53"/>
        </w:numPr>
        <w:jc w:val="both"/>
      </w:pPr>
      <w:r w:rsidRPr="00CE17CE">
        <w:t xml:space="preserve">сброшен флаг переноса; </w:t>
      </w:r>
    </w:p>
    <w:p w:rsidR="003A086F" w:rsidRPr="00CE17CE" w:rsidRDefault="003A086F" w:rsidP="00CE17CE">
      <w:pPr>
        <w:numPr>
          <w:ilvl w:val="0"/>
          <w:numId w:val="53"/>
        </w:numPr>
        <w:jc w:val="both"/>
      </w:pPr>
      <w:r w:rsidRPr="00CE17CE">
        <w:t xml:space="preserve">установлен флаг нуля; </w:t>
      </w:r>
    </w:p>
    <w:p w:rsidR="003A086F" w:rsidRPr="00CE17CE" w:rsidRDefault="003A086F" w:rsidP="00CE17CE">
      <w:pPr>
        <w:numPr>
          <w:ilvl w:val="0"/>
          <w:numId w:val="53"/>
        </w:numPr>
        <w:jc w:val="both"/>
      </w:pPr>
      <w:r w:rsidRPr="00CE17CE">
        <w:t xml:space="preserve">сброшен флаг нуля. </w:t>
      </w:r>
    </w:p>
    <w:p w:rsidR="003A086F" w:rsidRPr="00CE17CE" w:rsidRDefault="003A086F" w:rsidP="00CE17CE">
      <w:pPr>
        <w:jc w:val="both"/>
      </w:pPr>
      <w:r w:rsidRPr="00CE17CE">
        <w:t xml:space="preserve">29. Целое число со знаком –3 имеет форму представления в дополнительном коде: </w:t>
      </w:r>
    </w:p>
    <w:p w:rsidR="003A086F" w:rsidRPr="00CE17CE" w:rsidRDefault="003A086F" w:rsidP="00CE17CE">
      <w:pPr>
        <w:numPr>
          <w:ilvl w:val="0"/>
          <w:numId w:val="53"/>
        </w:numPr>
        <w:jc w:val="both"/>
      </w:pPr>
      <w:r w:rsidRPr="00CE17CE">
        <w:t xml:space="preserve">10000011; </w:t>
      </w:r>
    </w:p>
    <w:p w:rsidR="003A086F" w:rsidRPr="00CE17CE" w:rsidRDefault="003A086F" w:rsidP="00CE17CE">
      <w:pPr>
        <w:numPr>
          <w:ilvl w:val="0"/>
          <w:numId w:val="53"/>
        </w:numPr>
        <w:jc w:val="both"/>
      </w:pPr>
      <w:r w:rsidRPr="00CE17CE">
        <w:t xml:space="preserve">11111100; </w:t>
      </w:r>
    </w:p>
    <w:p w:rsidR="003A086F" w:rsidRPr="00CE17CE" w:rsidRDefault="003A086F" w:rsidP="00CE17CE">
      <w:pPr>
        <w:numPr>
          <w:ilvl w:val="0"/>
          <w:numId w:val="53"/>
        </w:numPr>
        <w:jc w:val="both"/>
      </w:pPr>
      <w:r w:rsidRPr="00CE17CE">
        <w:lastRenderedPageBreak/>
        <w:t xml:space="preserve">11111100; </w:t>
      </w:r>
    </w:p>
    <w:p w:rsidR="003A086F" w:rsidRPr="00CE17CE" w:rsidRDefault="003A086F" w:rsidP="00CE17CE">
      <w:pPr>
        <w:numPr>
          <w:ilvl w:val="0"/>
          <w:numId w:val="53"/>
        </w:numPr>
        <w:jc w:val="both"/>
      </w:pPr>
      <w:r w:rsidRPr="00CE17CE">
        <w:t xml:space="preserve">11111101. </w:t>
      </w:r>
    </w:p>
    <w:p w:rsidR="003A086F" w:rsidRPr="00CE17CE" w:rsidRDefault="003A086F" w:rsidP="00CE17CE">
      <w:pPr>
        <w:jc w:val="both"/>
      </w:pPr>
      <w:r w:rsidRPr="00CE17CE">
        <w:t xml:space="preserve">30. Для обращения к стеку используются регистры:  </w:t>
      </w:r>
    </w:p>
    <w:p w:rsidR="003A086F" w:rsidRPr="00CE17CE" w:rsidRDefault="003A086F" w:rsidP="00CE17CE">
      <w:pPr>
        <w:numPr>
          <w:ilvl w:val="0"/>
          <w:numId w:val="54"/>
        </w:numPr>
        <w:jc w:val="both"/>
      </w:pPr>
      <w:r w:rsidRPr="00CE17CE">
        <w:t xml:space="preserve">CS и IP; </w:t>
      </w:r>
    </w:p>
    <w:p w:rsidR="003A086F" w:rsidRPr="00CE17CE" w:rsidRDefault="003A086F" w:rsidP="00CE17CE">
      <w:pPr>
        <w:numPr>
          <w:ilvl w:val="0"/>
          <w:numId w:val="54"/>
        </w:numPr>
        <w:jc w:val="both"/>
      </w:pPr>
      <w:r w:rsidRPr="00CE17CE">
        <w:t xml:space="preserve">SS и SP; </w:t>
      </w:r>
    </w:p>
    <w:p w:rsidR="003A086F" w:rsidRPr="00CE17CE" w:rsidRDefault="003A086F" w:rsidP="00CE17CE">
      <w:pPr>
        <w:numPr>
          <w:ilvl w:val="0"/>
          <w:numId w:val="54"/>
        </w:numPr>
        <w:jc w:val="both"/>
      </w:pPr>
      <w:r w:rsidRPr="00CE17CE">
        <w:t xml:space="preserve">DS и DI; </w:t>
      </w:r>
    </w:p>
    <w:p w:rsidR="003A086F" w:rsidRPr="00CE17CE" w:rsidRDefault="003A086F" w:rsidP="00CE17CE">
      <w:pPr>
        <w:numPr>
          <w:ilvl w:val="0"/>
          <w:numId w:val="54"/>
        </w:numPr>
        <w:jc w:val="both"/>
      </w:pPr>
      <w:r w:rsidRPr="00CE17CE">
        <w:t>ES и SP</w:t>
      </w:r>
    </w:p>
    <w:p w:rsidR="003A086F" w:rsidRPr="00CE17CE" w:rsidRDefault="003A086F" w:rsidP="00CE17CE">
      <w:pPr>
        <w:pStyle w:val="MK"/>
        <w:spacing w:before="0" w:after="0"/>
        <w:rPr>
          <w:sz w:val="24"/>
          <w:szCs w:val="24"/>
        </w:rPr>
      </w:pPr>
      <w:bookmarkStart w:id="81" w:name="_Toc416204478"/>
      <w:bookmarkStart w:id="82" w:name="_Toc417151276"/>
      <w:bookmarkStart w:id="83" w:name="_Toc467159522"/>
      <w:bookmarkStart w:id="84" w:name="_Toc467973735"/>
      <w:bookmarkStart w:id="85" w:name="_GoBack"/>
      <w:bookmarkEnd w:id="85"/>
      <w:r w:rsidRPr="00CE17CE">
        <w:rPr>
          <w:sz w:val="24"/>
          <w:szCs w:val="24"/>
        </w:rPr>
        <w:t>Оформление комплекта заданий для контрольной работы</w:t>
      </w:r>
      <w:bookmarkEnd w:id="81"/>
      <w:bookmarkEnd w:id="82"/>
      <w:bookmarkEnd w:id="83"/>
      <w:bookmarkEnd w:id="84"/>
    </w:p>
    <w:p w:rsidR="003A086F" w:rsidRPr="00CE17CE" w:rsidRDefault="003A086F" w:rsidP="00CE17CE">
      <w:pPr>
        <w:autoSpaceDE w:val="0"/>
        <w:autoSpaceDN w:val="0"/>
        <w:adjustRightInd w:val="0"/>
        <w:jc w:val="center"/>
        <w:rPr>
          <w:lang w:bidi="mr-IN"/>
        </w:rPr>
      </w:pPr>
      <w:r w:rsidRPr="00CE17CE">
        <w:rPr>
          <w:lang w:bidi="mr-IN"/>
        </w:rPr>
        <w:t>ГБОУ ВО РК КИПУ</w:t>
      </w:r>
    </w:p>
    <w:p w:rsidR="003A086F" w:rsidRPr="00CE17CE" w:rsidRDefault="003A086F" w:rsidP="00CE17CE">
      <w:pPr>
        <w:autoSpaceDE w:val="0"/>
        <w:autoSpaceDN w:val="0"/>
        <w:adjustRightInd w:val="0"/>
        <w:jc w:val="center"/>
        <w:rPr>
          <w:lang w:bidi="mr-IN"/>
        </w:rPr>
      </w:pPr>
      <w:r w:rsidRPr="00CE17CE">
        <w:rPr>
          <w:lang w:bidi="mr-IN"/>
        </w:rPr>
        <w:t>Кафедра __</w:t>
      </w:r>
      <w:r w:rsidRPr="00CE17CE">
        <w:rPr>
          <w:u w:val="single"/>
          <w:lang w:bidi="mr-IN"/>
        </w:rPr>
        <w:t>прикладной информатики</w:t>
      </w:r>
      <w:r w:rsidRPr="00CE17CE">
        <w:rPr>
          <w:lang w:bidi="mr-IN"/>
        </w:rPr>
        <w:t>__</w:t>
      </w:r>
    </w:p>
    <w:p w:rsidR="003A086F" w:rsidRPr="00CE17CE" w:rsidRDefault="003A086F" w:rsidP="00CE17CE">
      <w:pPr>
        <w:autoSpaceDE w:val="0"/>
        <w:autoSpaceDN w:val="0"/>
        <w:adjustRightInd w:val="0"/>
        <w:jc w:val="center"/>
        <w:rPr>
          <w:lang w:bidi="mr-IN"/>
        </w:rPr>
      </w:pPr>
      <w:r w:rsidRPr="00CE17CE">
        <w:rPr>
          <w:lang w:bidi="mr-IN"/>
        </w:rPr>
        <w:t xml:space="preserve">                   (наименование кафедры)</w:t>
      </w:r>
    </w:p>
    <w:p w:rsidR="003A086F" w:rsidRPr="00CE17CE" w:rsidRDefault="003A086F" w:rsidP="00CE17CE">
      <w:pPr>
        <w:autoSpaceDE w:val="0"/>
        <w:autoSpaceDN w:val="0"/>
        <w:adjustRightInd w:val="0"/>
        <w:jc w:val="center"/>
        <w:rPr>
          <w:lang w:bidi="mr-IN"/>
        </w:rPr>
      </w:pPr>
      <w:r w:rsidRPr="00CE17CE">
        <w:rPr>
          <w:b/>
          <w:bCs/>
          <w:lang w:bidi="mr-IN"/>
        </w:rPr>
        <w:t>Комплект заданий для контрольной работы</w:t>
      </w:r>
    </w:p>
    <w:p w:rsidR="003A086F" w:rsidRPr="00CE17CE" w:rsidRDefault="003A086F" w:rsidP="00CE17CE">
      <w:pPr>
        <w:autoSpaceDE w:val="0"/>
        <w:autoSpaceDN w:val="0"/>
        <w:adjustRightInd w:val="0"/>
        <w:jc w:val="center"/>
        <w:rPr>
          <w:iCs/>
          <w:lang w:bidi="mr-IN"/>
        </w:rPr>
      </w:pPr>
      <w:r w:rsidRPr="00CE17CE">
        <w:rPr>
          <w:lang w:bidi="mr-IN"/>
        </w:rPr>
        <w:t xml:space="preserve">по дисциплине </w:t>
      </w:r>
      <w:r w:rsidRPr="00CE17CE">
        <w:rPr>
          <w:iCs/>
          <w:lang w:bidi="mr-IN"/>
        </w:rPr>
        <w:t>«Системное программирование»</w:t>
      </w:r>
    </w:p>
    <w:p w:rsidR="003A086F" w:rsidRPr="00CE17CE" w:rsidRDefault="003A086F" w:rsidP="00CE17CE">
      <w:pPr>
        <w:autoSpaceDE w:val="0"/>
        <w:autoSpaceDN w:val="0"/>
        <w:adjustRightInd w:val="0"/>
        <w:jc w:val="center"/>
        <w:rPr>
          <w:b/>
          <w:iCs/>
          <w:lang w:bidi="mr-IN"/>
        </w:rPr>
      </w:pPr>
      <w:r w:rsidRPr="00CE17CE">
        <w:rPr>
          <w:b/>
          <w:iCs/>
          <w:lang w:bidi="mr-IN"/>
        </w:rPr>
        <w:t>Контрольная работа №1</w:t>
      </w:r>
    </w:p>
    <w:p w:rsidR="003A086F" w:rsidRPr="00CE17CE" w:rsidRDefault="003A086F" w:rsidP="00CE17CE">
      <w:pPr>
        <w:autoSpaceDE w:val="0"/>
        <w:autoSpaceDN w:val="0"/>
        <w:adjustRightInd w:val="0"/>
        <w:jc w:val="center"/>
        <w:rPr>
          <w:b/>
          <w:iCs/>
          <w:lang w:bidi="mr-IN"/>
        </w:rPr>
      </w:pPr>
      <w:r w:rsidRPr="00CE17CE">
        <w:rPr>
          <w:b/>
          <w:iCs/>
          <w:lang w:bidi="mr-IN"/>
        </w:rPr>
        <w:t>Вариант1</w:t>
      </w:r>
    </w:p>
    <w:p w:rsidR="003A086F" w:rsidRPr="00CE17CE" w:rsidRDefault="003A086F" w:rsidP="00CE17CE">
      <w:pPr>
        <w:autoSpaceDE w:val="0"/>
        <w:autoSpaceDN w:val="0"/>
        <w:adjustRightInd w:val="0"/>
        <w:ind w:firstLine="709"/>
        <w:contextualSpacing/>
        <w:jc w:val="both"/>
        <w:rPr>
          <w:b/>
          <w:lang w:bidi="mr-IN"/>
        </w:rPr>
      </w:pPr>
      <w:r w:rsidRPr="00CE17CE">
        <w:rPr>
          <w:b/>
          <w:iCs/>
          <w:lang w:bidi="mr-IN"/>
        </w:rPr>
        <w:t>Теоретическая часть</w:t>
      </w:r>
    </w:p>
    <w:p w:rsidR="003A086F" w:rsidRPr="00CE17CE" w:rsidRDefault="003A086F" w:rsidP="00CE17CE">
      <w:pPr>
        <w:autoSpaceDE w:val="0"/>
        <w:autoSpaceDN w:val="0"/>
        <w:adjustRightInd w:val="0"/>
        <w:ind w:firstLine="709"/>
        <w:contextualSpacing/>
        <w:rPr>
          <w:color w:val="000000"/>
        </w:rPr>
      </w:pPr>
      <w:r w:rsidRPr="00CE17CE">
        <w:rPr>
          <w:color w:val="000000"/>
        </w:rPr>
        <w:t xml:space="preserve">1. </w:t>
      </w:r>
      <w:r w:rsidRPr="00CE17CE">
        <w:t>Особенности распределения памяти для процессов и потоков</w:t>
      </w:r>
      <w:r w:rsidRPr="00CE17CE">
        <w:rPr>
          <w:color w:val="000000"/>
        </w:rPr>
        <w:t>. (ПК-6)</w:t>
      </w:r>
    </w:p>
    <w:p w:rsidR="003A086F" w:rsidRPr="00CE17CE" w:rsidRDefault="003A086F" w:rsidP="00CE17CE">
      <w:pPr>
        <w:autoSpaceDE w:val="0"/>
        <w:autoSpaceDN w:val="0"/>
        <w:adjustRightInd w:val="0"/>
        <w:ind w:firstLine="709"/>
        <w:contextualSpacing/>
        <w:rPr>
          <w:b/>
          <w:color w:val="000000"/>
        </w:rPr>
      </w:pPr>
      <w:r w:rsidRPr="00CE17CE">
        <w:rPr>
          <w:b/>
          <w:color w:val="000000"/>
        </w:rPr>
        <w:t>Практическая часть</w:t>
      </w:r>
    </w:p>
    <w:p w:rsidR="003A086F" w:rsidRPr="00CE17CE" w:rsidRDefault="003A086F" w:rsidP="00CE17CE">
      <w:pPr>
        <w:pStyle w:val="a9"/>
        <w:spacing w:before="0" w:beforeAutospacing="0" w:after="0" w:afterAutospacing="0"/>
        <w:ind w:left="720"/>
        <w:contextualSpacing/>
        <w:jc w:val="both"/>
      </w:pPr>
      <w:r w:rsidRPr="00CE17CE">
        <w:t>2. Спроектировать и реализовать шаблон для следующего контейнера: Дерево поиска.</w:t>
      </w:r>
    </w:p>
    <w:p w:rsidR="003A086F" w:rsidRPr="00CE17CE" w:rsidRDefault="003A086F" w:rsidP="00CE17CE">
      <w:pPr>
        <w:autoSpaceDE w:val="0"/>
        <w:autoSpaceDN w:val="0"/>
        <w:adjustRightInd w:val="0"/>
        <w:ind w:firstLine="709"/>
        <w:contextualSpacing/>
        <w:jc w:val="center"/>
        <w:rPr>
          <w:b/>
          <w:iCs/>
          <w:lang w:bidi="mr-IN"/>
        </w:rPr>
      </w:pPr>
      <w:r w:rsidRPr="00CE17CE">
        <w:rPr>
          <w:b/>
          <w:iCs/>
          <w:lang w:bidi="mr-IN"/>
        </w:rPr>
        <w:t>Вариант2</w:t>
      </w:r>
    </w:p>
    <w:p w:rsidR="003A086F" w:rsidRPr="00CE17CE" w:rsidRDefault="003A086F" w:rsidP="00CE17CE">
      <w:pPr>
        <w:autoSpaceDE w:val="0"/>
        <w:autoSpaceDN w:val="0"/>
        <w:adjustRightInd w:val="0"/>
        <w:ind w:firstLine="709"/>
        <w:contextualSpacing/>
        <w:jc w:val="both"/>
        <w:rPr>
          <w:b/>
          <w:lang w:bidi="mr-IN"/>
        </w:rPr>
      </w:pPr>
      <w:r w:rsidRPr="00CE17CE">
        <w:rPr>
          <w:b/>
          <w:iCs/>
          <w:lang w:bidi="mr-IN"/>
        </w:rPr>
        <w:t>Теоретическая часть</w:t>
      </w:r>
    </w:p>
    <w:p w:rsidR="003A086F" w:rsidRPr="00CE17CE" w:rsidRDefault="003A086F" w:rsidP="00CE17CE">
      <w:pPr>
        <w:autoSpaceDE w:val="0"/>
        <w:autoSpaceDN w:val="0"/>
        <w:adjustRightInd w:val="0"/>
        <w:ind w:firstLine="709"/>
        <w:contextualSpacing/>
        <w:rPr>
          <w:color w:val="000000"/>
        </w:rPr>
      </w:pPr>
      <w:r w:rsidRPr="00CE17CE">
        <w:rPr>
          <w:color w:val="000000"/>
        </w:rPr>
        <w:t xml:space="preserve">1. </w:t>
      </w:r>
      <w:r w:rsidRPr="00CE17CE">
        <w:t>Классификация алгоритмов.</w:t>
      </w:r>
      <w:r w:rsidRPr="00CE17CE">
        <w:rPr>
          <w:color w:val="000000"/>
        </w:rPr>
        <w:t xml:space="preserve"> (ПК-6)</w:t>
      </w:r>
    </w:p>
    <w:p w:rsidR="003A086F" w:rsidRPr="00CE17CE" w:rsidRDefault="003A086F" w:rsidP="00CE17CE">
      <w:pPr>
        <w:autoSpaceDE w:val="0"/>
        <w:autoSpaceDN w:val="0"/>
        <w:adjustRightInd w:val="0"/>
        <w:ind w:firstLine="709"/>
        <w:contextualSpacing/>
        <w:rPr>
          <w:b/>
          <w:color w:val="000000"/>
        </w:rPr>
      </w:pPr>
      <w:r w:rsidRPr="00CE17CE">
        <w:rPr>
          <w:b/>
          <w:color w:val="000000"/>
        </w:rPr>
        <w:t>Практическая часть</w:t>
      </w:r>
    </w:p>
    <w:p w:rsidR="003A086F" w:rsidRPr="00CE17CE" w:rsidRDefault="003A086F" w:rsidP="00CE17CE">
      <w:pPr>
        <w:autoSpaceDE w:val="0"/>
        <w:autoSpaceDN w:val="0"/>
        <w:adjustRightInd w:val="0"/>
        <w:ind w:left="360" w:firstLine="349"/>
        <w:contextualSpacing/>
      </w:pPr>
      <w:r w:rsidRPr="00CE17CE">
        <w:t>2. Спроектировать и реализовать шаблон для следующего контейнера: Стек (на списке).</w:t>
      </w:r>
    </w:p>
    <w:p w:rsidR="003A086F" w:rsidRPr="00CE17CE" w:rsidRDefault="003A086F" w:rsidP="00CE17CE">
      <w:pPr>
        <w:autoSpaceDE w:val="0"/>
        <w:autoSpaceDN w:val="0"/>
        <w:adjustRightInd w:val="0"/>
        <w:ind w:left="360"/>
        <w:contextualSpacing/>
        <w:jc w:val="center"/>
        <w:rPr>
          <w:b/>
          <w:iCs/>
          <w:lang w:bidi="mr-IN"/>
        </w:rPr>
      </w:pPr>
      <w:r w:rsidRPr="00CE17CE">
        <w:rPr>
          <w:b/>
          <w:iCs/>
          <w:lang w:bidi="mr-IN"/>
        </w:rPr>
        <w:t>Вариант3</w:t>
      </w:r>
    </w:p>
    <w:p w:rsidR="003A086F" w:rsidRPr="00CE17CE" w:rsidRDefault="003A086F" w:rsidP="00CE17CE">
      <w:pPr>
        <w:autoSpaceDE w:val="0"/>
        <w:autoSpaceDN w:val="0"/>
        <w:adjustRightInd w:val="0"/>
        <w:ind w:firstLine="709"/>
        <w:contextualSpacing/>
        <w:jc w:val="both"/>
        <w:rPr>
          <w:b/>
          <w:lang w:bidi="mr-IN"/>
        </w:rPr>
      </w:pPr>
      <w:r w:rsidRPr="00CE17CE">
        <w:rPr>
          <w:b/>
          <w:iCs/>
          <w:lang w:bidi="mr-IN"/>
        </w:rPr>
        <w:t>Теоретическая часть</w:t>
      </w:r>
    </w:p>
    <w:p w:rsidR="003A086F" w:rsidRPr="00CE17CE" w:rsidRDefault="003A086F" w:rsidP="00CE17CE">
      <w:pPr>
        <w:autoSpaceDE w:val="0"/>
        <w:autoSpaceDN w:val="0"/>
        <w:adjustRightInd w:val="0"/>
        <w:ind w:firstLine="709"/>
        <w:contextualSpacing/>
        <w:rPr>
          <w:color w:val="000000"/>
        </w:rPr>
      </w:pPr>
      <w:r w:rsidRPr="00CE17CE">
        <w:rPr>
          <w:color w:val="000000"/>
        </w:rPr>
        <w:t xml:space="preserve">1. </w:t>
      </w:r>
      <w:r w:rsidRPr="00CE17CE">
        <w:t>Назначение и область применения алгоритмов библиотеки STL.</w:t>
      </w:r>
      <w:r w:rsidRPr="00CE17CE">
        <w:rPr>
          <w:color w:val="000000"/>
        </w:rPr>
        <w:t xml:space="preserve"> (ПК-6, ПК-8)</w:t>
      </w:r>
    </w:p>
    <w:p w:rsidR="003A086F" w:rsidRPr="00CE17CE" w:rsidRDefault="003A086F" w:rsidP="00CE17CE">
      <w:pPr>
        <w:autoSpaceDE w:val="0"/>
        <w:autoSpaceDN w:val="0"/>
        <w:adjustRightInd w:val="0"/>
        <w:ind w:firstLine="709"/>
        <w:contextualSpacing/>
        <w:rPr>
          <w:b/>
          <w:color w:val="000000"/>
        </w:rPr>
      </w:pPr>
      <w:r w:rsidRPr="00CE17CE">
        <w:rPr>
          <w:b/>
          <w:color w:val="000000"/>
        </w:rPr>
        <w:t>Практическая часть</w:t>
      </w:r>
    </w:p>
    <w:p w:rsidR="003A086F" w:rsidRPr="00CE17CE" w:rsidRDefault="003A086F" w:rsidP="00CE17CE">
      <w:pPr>
        <w:autoSpaceDE w:val="0"/>
        <w:autoSpaceDN w:val="0"/>
        <w:adjustRightInd w:val="0"/>
        <w:ind w:left="360" w:firstLine="349"/>
        <w:contextualSpacing/>
      </w:pPr>
      <w:r w:rsidRPr="00CE17CE">
        <w:t>2. Спроектировать и реализовать шаблон для следующего контейнера: Список.</w:t>
      </w:r>
    </w:p>
    <w:p w:rsidR="003A086F" w:rsidRPr="00CE17CE" w:rsidRDefault="003A086F" w:rsidP="00CE17CE">
      <w:pPr>
        <w:autoSpaceDE w:val="0"/>
        <w:autoSpaceDN w:val="0"/>
        <w:adjustRightInd w:val="0"/>
        <w:ind w:left="360"/>
        <w:contextualSpacing/>
        <w:jc w:val="center"/>
        <w:rPr>
          <w:b/>
          <w:iCs/>
          <w:lang w:bidi="mr-IN"/>
        </w:rPr>
      </w:pPr>
      <w:r w:rsidRPr="00CE17CE">
        <w:rPr>
          <w:b/>
          <w:iCs/>
          <w:lang w:bidi="mr-IN"/>
        </w:rPr>
        <w:t>Вариант4</w:t>
      </w:r>
    </w:p>
    <w:p w:rsidR="003A086F" w:rsidRPr="00CE17CE" w:rsidRDefault="003A086F" w:rsidP="00CE17CE">
      <w:pPr>
        <w:autoSpaceDE w:val="0"/>
        <w:autoSpaceDN w:val="0"/>
        <w:adjustRightInd w:val="0"/>
        <w:ind w:firstLine="709"/>
        <w:contextualSpacing/>
        <w:jc w:val="both"/>
        <w:rPr>
          <w:b/>
          <w:lang w:bidi="mr-IN"/>
        </w:rPr>
      </w:pPr>
      <w:r w:rsidRPr="00CE17CE">
        <w:rPr>
          <w:b/>
          <w:iCs/>
          <w:lang w:bidi="mr-IN"/>
        </w:rPr>
        <w:t>Теоретическая часть</w:t>
      </w:r>
    </w:p>
    <w:p w:rsidR="003A086F" w:rsidRPr="00CE17CE" w:rsidRDefault="003A086F" w:rsidP="00CE17CE">
      <w:pPr>
        <w:ind w:firstLine="709"/>
        <w:contextualSpacing/>
        <w:jc w:val="both"/>
      </w:pPr>
      <w:r w:rsidRPr="00CE17CE">
        <w:rPr>
          <w:color w:val="000000"/>
        </w:rPr>
        <w:t xml:space="preserve">1. </w:t>
      </w:r>
      <w:r w:rsidRPr="00CE17CE">
        <w:t>Создание разделяемых объектов.</w:t>
      </w:r>
      <w:r w:rsidRPr="00CE17CE">
        <w:rPr>
          <w:color w:val="000000"/>
        </w:rPr>
        <w:t xml:space="preserve"> (ПК-6, ПК-8)</w:t>
      </w:r>
    </w:p>
    <w:p w:rsidR="003A086F" w:rsidRPr="00CE17CE" w:rsidRDefault="003A086F" w:rsidP="00CE17CE">
      <w:pPr>
        <w:autoSpaceDE w:val="0"/>
        <w:autoSpaceDN w:val="0"/>
        <w:adjustRightInd w:val="0"/>
        <w:ind w:firstLine="709"/>
        <w:contextualSpacing/>
        <w:rPr>
          <w:b/>
          <w:color w:val="000000"/>
        </w:rPr>
      </w:pPr>
      <w:r w:rsidRPr="00CE17CE">
        <w:rPr>
          <w:b/>
          <w:color w:val="000000"/>
        </w:rPr>
        <w:t>Практическая часть</w:t>
      </w:r>
    </w:p>
    <w:p w:rsidR="003A086F" w:rsidRPr="00CE17CE" w:rsidRDefault="003A086F" w:rsidP="00CE17CE">
      <w:pPr>
        <w:autoSpaceDE w:val="0"/>
        <w:autoSpaceDN w:val="0"/>
        <w:adjustRightInd w:val="0"/>
        <w:ind w:firstLine="709"/>
        <w:contextualSpacing/>
      </w:pPr>
      <w:r w:rsidRPr="00CE17CE">
        <w:rPr>
          <w:color w:val="000000"/>
        </w:rPr>
        <w:t xml:space="preserve">2. </w:t>
      </w:r>
      <w:r w:rsidRPr="00CE17CE">
        <w:t>Спроектировать и реализовать шаблон для следующего контейнера: Динамический массив (массив с динамическим изменением количества элементов).</w:t>
      </w:r>
    </w:p>
    <w:p w:rsidR="003A086F" w:rsidRPr="00CE17CE" w:rsidRDefault="003A086F" w:rsidP="00CE17CE">
      <w:pPr>
        <w:autoSpaceDE w:val="0"/>
        <w:autoSpaceDN w:val="0"/>
        <w:adjustRightInd w:val="0"/>
        <w:contextualSpacing/>
        <w:jc w:val="center"/>
        <w:rPr>
          <w:b/>
          <w:iCs/>
          <w:lang w:bidi="mr-IN"/>
        </w:rPr>
      </w:pPr>
      <w:r w:rsidRPr="00CE17CE">
        <w:rPr>
          <w:b/>
          <w:iCs/>
          <w:lang w:bidi="mr-IN"/>
        </w:rPr>
        <w:t>Вариант5</w:t>
      </w:r>
    </w:p>
    <w:p w:rsidR="003A086F" w:rsidRPr="00CE17CE" w:rsidRDefault="003A086F" w:rsidP="00CE17CE">
      <w:pPr>
        <w:autoSpaceDE w:val="0"/>
        <w:autoSpaceDN w:val="0"/>
        <w:adjustRightInd w:val="0"/>
        <w:ind w:firstLine="709"/>
        <w:contextualSpacing/>
        <w:jc w:val="both"/>
        <w:rPr>
          <w:b/>
          <w:lang w:bidi="mr-IN"/>
        </w:rPr>
      </w:pPr>
      <w:r w:rsidRPr="00CE17CE">
        <w:rPr>
          <w:b/>
          <w:iCs/>
          <w:lang w:bidi="mr-IN"/>
        </w:rPr>
        <w:t>Теоретическая часть</w:t>
      </w:r>
    </w:p>
    <w:p w:rsidR="003A086F" w:rsidRPr="00CE17CE" w:rsidRDefault="003A086F" w:rsidP="00CE17CE">
      <w:pPr>
        <w:autoSpaceDE w:val="0"/>
        <w:autoSpaceDN w:val="0"/>
        <w:adjustRightInd w:val="0"/>
        <w:ind w:firstLine="709"/>
        <w:contextualSpacing/>
        <w:rPr>
          <w:color w:val="000000"/>
        </w:rPr>
      </w:pPr>
      <w:r w:rsidRPr="00CE17CE">
        <w:rPr>
          <w:color w:val="000000"/>
        </w:rPr>
        <w:t>1.</w:t>
      </w:r>
      <w:r w:rsidRPr="00CE17CE">
        <w:t xml:space="preserve"> Способы обмена информацией между потоками и </w:t>
      </w:r>
      <w:proofErr w:type="gramStart"/>
      <w:r w:rsidRPr="00CE17CE">
        <w:t>процессами</w:t>
      </w:r>
      <w:r w:rsidRPr="00CE17CE">
        <w:rPr>
          <w:color w:val="000000"/>
        </w:rPr>
        <w:t>(</w:t>
      </w:r>
      <w:proofErr w:type="gramEnd"/>
      <w:r w:rsidRPr="00CE17CE">
        <w:rPr>
          <w:color w:val="000000"/>
        </w:rPr>
        <w:t>ПК-6, ПК-8)</w:t>
      </w:r>
    </w:p>
    <w:p w:rsidR="003A086F" w:rsidRPr="00CE17CE" w:rsidRDefault="003A086F" w:rsidP="00CE17CE">
      <w:pPr>
        <w:autoSpaceDE w:val="0"/>
        <w:autoSpaceDN w:val="0"/>
        <w:adjustRightInd w:val="0"/>
        <w:ind w:firstLine="709"/>
        <w:contextualSpacing/>
        <w:rPr>
          <w:b/>
          <w:color w:val="000000"/>
        </w:rPr>
      </w:pPr>
      <w:r w:rsidRPr="00CE17CE">
        <w:rPr>
          <w:b/>
          <w:color w:val="000000"/>
        </w:rPr>
        <w:t>Практическая часть</w:t>
      </w:r>
    </w:p>
    <w:p w:rsidR="003A086F" w:rsidRPr="00CE17CE" w:rsidRDefault="003A086F" w:rsidP="00CE17CE">
      <w:pPr>
        <w:autoSpaceDE w:val="0"/>
        <w:autoSpaceDN w:val="0"/>
        <w:adjustRightInd w:val="0"/>
        <w:ind w:left="709"/>
        <w:contextualSpacing/>
      </w:pPr>
      <w:r w:rsidRPr="00CE17CE">
        <w:t>2. Спроектировать и реализовать шаблон для следующего контейнера: Ассоциативный массив (хеш-таблица);</w:t>
      </w:r>
    </w:p>
    <w:p w:rsidR="003A086F" w:rsidRPr="00CE17CE" w:rsidRDefault="003A086F" w:rsidP="00CE17CE">
      <w:pPr>
        <w:autoSpaceDE w:val="0"/>
        <w:autoSpaceDN w:val="0"/>
        <w:adjustRightInd w:val="0"/>
        <w:contextualSpacing/>
        <w:jc w:val="center"/>
        <w:rPr>
          <w:b/>
          <w:iCs/>
          <w:lang w:bidi="mr-IN"/>
        </w:rPr>
      </w:pPr>
      <w:r w:rsidRPr="00CE17CE">
        <w:rPr>
          <w:b/>
          <w:iCs/>
          <w:lang w:bidi="mr-IN"/>
        </w:rPr>
        <w:t>Вариант6</w:t>
      </w:r>
    </w:p>
    <w:p w:rsidR="003A086F" w:rsidRPr="00CE17CE" w:rsidRDefault="003A086F" w:rsidP="00CE17CE">
      <w:pPr>
        <w:autoSpaceDE w:val="0"/>
        <w:autoSpaceDN w:val="0"/>
        <w:adjustRightInd w:val="0"/>
        <w:ind w:firstLine="709"/>
        <w:contextualSpacing/>
        <w:jc w:val="both"/>
        <w:rPr>
          <w:b/>
          <w:lang w:bidi="mr-IN"/>
        </w:rPr>
      </w:pPr>
      <w:r w:rsidRPr="00CE17CE">
        <w:rPr>
          <w:b/>
          <w:iCs/>
          <w:lang w:bidi="mr-IN"/>
        </w:rPr>
        <w:t>Теоретическая часть</w:t>
      </w:r>
    </w:p>
    <w:p w:rsidR="003A086F" w:rsidRPr="00CE17CE" w:rsidRDefault="003A086F" w:rsidP="00CE17CE">
      <w:pPr>
        <w:autoSpaceDE w:val="0"/>
        <w:autoSpaceDN w:val="0"/>
        <w:adjustRightInd w:val="0"/>
        <w:ind w:firstLine="709"/>
        <w:contextualSpacing/>
        <w:rPr>
          <w:color w:val="000000"/>
        </w:rPr>
      </w:pPr>
      <w:r w:rsidRPr="00CE17CE">
        <w:rPr>
          <w:color w:val="000000"/>
        </w:rPr>
        <w:t xml:space="preserve">1. </w:t>
      </w:r>
      <w:r w:rsidRPr="00CE17CE">
        <w:t xml:space="preserve"> Организация виртуальной памяти. </w:t>
      </w:r>
      <w:r w:rsidRPr="00CE17CE">
        <w:rPr>
          <w:color w:val="000000"/>
        </w:rPr>
        <w:t>(ПК-6, ПК-8)</w:t>
      </w:r>
    </w:p>
    <w:p w:rsidR="003A086F" w:rsidRPr="00CE17CE" w:rsidRDefault="003A086F" w:rsidP="00CE17CE">
      <w:pPr>
        <w:autoSpaceDE w:val="0"/>
        <w:autoSpaceDN w:val="0"/>
        <w:adjustRightInd w:val="0"/>
        <w:ind w:firstLine="709"/>
        <w:contextualSpacing/>
        <w:rPr>
          <w:b/>
          <w:color w:val="000000"/>
        </w:rPr>
      </w:pPr>
      <w:r w:rsidRPr="00CE17CE">
        <w:rPr>
          <w:b/>
          <w:color w:val="000000"/>
        </w:rPr>
        <w:t>Практическая часть</w:t>
      </w:r>
    </w:p>
    <w:p w:rsidR="003A086F" w:rsidRPr="00CE17CE" w:rsidRDefault="003A086F" w:rsidP="00CE17CE">
      <w:pPr>
        <w:autoSpaceDE w:val="0"/>
        <w:autoSpaceDN w:val="0"/>
        <w:adjustRightInd w:val="0"/>
        <w:ind w:firstLine="709"/>
        <w:contextualSpacing/>
      </w:pPr>
      <w:r w:rsidRPr="00CE17CE">
        <w:rPr>
          <w:color w:val="000000"/>
        </w:rPr>
        <w:t xml:space="preserve">2. </w:t>
      </w:r>
      <w:r w:rsidRPr="00CE17CE">
        <w:t>Спроектировать и реализовать шаблон для следующего контейнера: Очередь (на списке).</w:t>
      </w:r>
    </w:p>
    <w:p w:rsidR="003A086F" w:rsidRPr="00CE17CE" w:rsidRDefault="003A086F" w:rsidP="00CE17CE">
      <w:pPr>
        <w:autoSpaceDE w:val="0"/>
        <w:autoSpaceDN w:val="0"/>
        <w:adjustRightInd w:val="0"/>
        <w:contextualSpacing/>
        <w:jc w:val="center"/>
        <w:rPr>
          <w:b/>
          <w:iCs/>
          <w:lang w:bidi="mr-IN"/>
        </w:rPr>
      </w:pPr>
      <w:r w:rsidRPr="00CE17CE">
        <w:rPr>
          <w:b/>
          <w:iCs/>
          <w:lang w:bidi="mr-IN"/>
        </w:rPr>
        <w:t>Вариант7</w:t>
      </w:r>
    </w:p>
    <w:p w:rsidR="003A086F" w:rsidRPr="00CE17CE" w:rsidRDefault="003A086F" w:rsidP="00CE17CE">
      <w:pPr>
        <w:autoSpaceDE w:val="0"/>
        <w:autoSpaceDN w:val="0"/>
        <w:adjustRightInd w:val="0"/>
        <w:ind w:firstLine="709"/>
        <w:contextualSpacing/>
        <w:jc w:val="both"/>
        <w:rPr>
          <w:b/>
          <w:lang w:bidi="mr-IN"/>
        </w:rPr>
      </w:pPr>
      <w:r w:rsidRPr="00CE17CE">
        <w:rPr>
          <w:b/>
          <w:iCs/>
          <w:lang w:bidi="mr-IN"/>
        </w:rPr>
        <w:t>Теоретическая часть</w:t>
      </w:r>
    </w:p>
    <w:p w:rsidR="003A086F" w:rsidRPr="00CE17CE" w:rsidRDefault="003A086F" w:rsidP="00CE17CE">
      <w:pPr>
        <w:autoSpaceDE w:val="0"/>
        <w:autoSpaceDN w:val="0"/>
        <w:adjustRightInd w:val="0"/>
        <w:ind w:firstLine="709"/>
        <w:contextualSpacing/>
        <w:rPr>
          <w:color w:val="000000"/>
        </w:rPr>
      </w:pPr>
      <w:r w:rsidRPr="00CE17CE">
        <w:rPr>
          <w:color w:val="000000"/>
        </w:rPr>
        <w:t xml:space="preserve">1. </w:t>
      </w:r>
      <w:r w:rsidRPr="00CE17CE">
        <w:t>Работа с файловой системой и обмен данными между процессами посредством технологии отображения файла в память</w:t>
      </w:r>
      <w:r w:rsidRPr="00CE17CE">
        <w:rPr>
          <w:color w:val="000000"/>
        </w:rPr>
        <w:t xml:space="preserve"> (ПК-6, ПК-8)</w:t>
      </w:r>
    </w:p>
    <w:p w:rsidR="003A086F" w:rsidRPr="00CE17CE" w:rsidRDefault="003A086F" w:rsidP="00CE17CE">
      <w:pPr>
        <w:autoSpaceDE w:val="0"/>
        <w:autoSpaceDN w:val="0"/>
        <w:adjustRightInd w:val="0"/>
        <w:ind w:firstLine="709"/>
        <w:contextualSpacing/>
        <w:rPr>
          <w:b/>
          <w:color w:val="000000"/>
        </w:rPr>
      </w:pPr>
      <w:r w:rsidRPr="00CE17CE">
        <w:rPr>
          <w:b/>
          <w:color w:val="000000"/>
        </w:rPr>
        <w:t>Практическая часть</w:t>
      </w:r>
    </w:p>
    <w:p w:rsidR="003A086F" w:rsidRPr="00CE17CE" w:rsidRDefault="003A086F" w:rsidP="00CE17CE">
      <w:pPr>
        <w:pStyle w:val="a5"/>
        <w:spacing w:after="0" w:line="240" w:lineRule="auto"/>
        <w:ind w:left="360" w:firstLine="349"/>
        <w:rPr>
          <w:rFonts w:ascii="Times New Roman" w:hAnsi="Times New Roman"/>
          <w:sz w:val="24"/>
          <w:szCs w:val="24"/>
        </w:rPr>
      </w:pPr>
      <w:r w:rsidRPr="00CE17CE">
        <w:rPr>
          <w:rFonts w:ascii="Times New Roman" w:hAnsi="Times New Roman"/>
          <w:color w:val="000000"/>
          <w:sz w:val="24"/>
          <w:szCs w:val="24"/>
        </w:rPr>
        <w:t xml:space="preserve">2. </w:t>
      </w:r>
      <w:r w:rsidRPr="00CE17CE">
        <w:rPr>
          <w:rFonts w:ascii="Times New Roman" w:hAnsi="Times New Roman"/>
          <w:sz w:val="24"/>
          <w:szCs w:val="24"/>
        </w:rPr>
        <w:t>Спроектировать и реализовать шаблон для следующего контейнера: Множество.</w:t>
      </w:r>
    </w:p>
    <w:sectPr w:rsidR="003A086F" w:rsidRPr="00CE17CE" w:rsidSect="00B87E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52B7"/>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05AB1984"/>
    <w:multiLevelType w:val="hybridMultilevel"/>
    <w:tmpl w:val="4A086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672399"/>
    <w:multiLevelType w:val="hybridMultilevel"/>
    <w:tmpl w:val="BFD4A1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7F4642"/>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17751FBE"/>
    <w:multiLevelType w:val="singleLevel"/>
    <w:tmpl w:val="CB6C8948"/>
    <w:lvl w:ilvl="0">
      <w:start w:val="1"/>
      <w:numFmt w:val="decimal"/>
      <w:lvlText w:val="%1."/>
      <w:lvlJc w:val="left"/>
      <w:pPr>
        <w:tabs>
          <w:tab w:val="num" w:pos="360"/>
        </w:tabs>
        <w:ind w:left="360" w:hanging="360"/>
      </w:pPr>
      <w:rPr>
        <w:sz w:val="20"/>
      </w:rPr>
    </w:lvl>
  </w:abstractNum>
  <w:abstractNum w:abstractNumId="5" w15:restartNumberingAfterBreak="0">
    <w:nsid w:val="18A47CE0"/>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19F62B3A"/>
    <w:multiLevelType w:val="hybridMultilevel"/>
    <w:tmpl w:val="348068FC"/>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A985DEA"/>
    <w:multiLevelType w:val="hybridMultilevel"/>
    <w:tmpl w:val="53CE6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A56038"/>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1B3B5ECB"/>
    <w:multiLevelType w:val="hybridMultilevel"/>
    <w:tmpl w:val="D3DC4C08"/>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0" w15:restartNumberingAfterBreak="0">
    <w:nsid w:val="1B3E46B8"/>
    <w:multiLevelType w:val="singleLevel"/>
    <w:tmpl w:val="0419000F"/>
    <w:lvl w:ilvl="0">
      <w:start w:val="1"/>
      <w:numFmt w:val="decimal"/>
      <w:lvlText w:val="%1."/>
      <w:lvlJc w:val="left"/>
      <w:pPr>
        <w:tabs>
          <w:tab w:val="num" w:pos="360"/>
        </w:tabs>
        <w:ind w:left="360" w:hanging="360"/>
      </w:pPr>
    </w:lvl>
  </w:abstractNum>
  <w:abstractNum w:abstractNumId="11" w15:restartNumberingAfterBreak="0">
    <w:nsid w:val="1BF66C85"/>
    <w:multiLevelType w:val="singleLevel"/>
    <w:tmpl w:val="8C40142C"/>
    <w:lvl w:ilvl="0">
      <w:start w:val="1"/>
      <w:numFmt w:val="decimal"/>
      <w:lvlText w:val="%1."/>
      <w:lvlJc w:val="left"/>
      <w:pPr>
        <w:tabs>
          <w:tab w:val="num" w:pos="360"/>
        </w:tabs>
        <w:ind w:left="360" w:hanging="360"/>
      </w:pPr>
      <w:rPr>
        <w:rFonts w:ascii="Times New Roman" w:hAnsi="Times New Roman" w:cs="Times New Roman" w:hint="default"/>
        <w:sz w:val="20"/>
        <w:szCs w:val="20"/>
      </w:rPr>
    </w:lvl>
  </w:abstractNum>
  <w:abstractNum w:abstractNumId="12" w15:restartNumberingAfterBreak="0">
    <w:nsid w:val="1CC267CE"/>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1CCC6411"/>
    <w:multiLevelType w:val="hybridMultilevel"/>
    <w:tmpl w:val="693CA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0627A22"/>
    <w:multiLevelType w:val="hybridMultilevel"/>
    <w:tmpl w:val="706E8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1085DED"/>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24C6002E"/>
    <w:multiLevelType w:val="singleLevel"/>
    <w:tmpl w:val="0419000F"/>
    <w:lvl w:ilvl="0">
      <w:start w:val="1"/>
      <w:numFmt w:val="decimal"/>
      <w:lvlText w:val="%1."/>
      <w:lvlJc w:val="left"/>
      <w:pPr>
        <w:tabs>
          <w:tab w:val="num" w:pos="360"/>
        </w:tabs>
        <w:ind w:left="360" w:hanging="360"/>
      </w:pPr>
    </w:lvl>
  </w:abstractNum>
  <w:abstractNum w:abstractNumId="17" w15:restartNumberingAfterBreak="0">
    <w:nsid w:val="26F00090"/>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296E2486"/>
    <w:multiLevelType w:val="hybridMultilevel"/>
    <w:tmpl w:val="C178A5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2B9E18C4"/>
    <w:multiLevelType w:val="hybridMultilevel"/>
    <w:tmpl w:val="9F46D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D77621E"/>
    <w:multiLevelType w:val="hybridMultilevel"/>
    <w:tmpl w:val="B2F4D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09C7D4D"/>
    <w:multiLevelType w:val="hybridMultilevel"/>
    <w:tmpl w:val="7D5A44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2AC24F4"/>
    <w:multiLevelType w:val="singleLevel"/>
    <w:tmpl w:val="B9A8D8E0"/>
    <w:lvl w:ilvl="0">
      <w:start w:val="1"/>
      <w:numFmt w:val="decimal"/>
      <w:lvlText w:val="%1."/>
      <w:lvlJc w:val="left"/>
      <w:pPr>
        <w:tabs>
          <w:tab w:val="num" w:pos="360"/>
        </w:tabs>
        <w:ind w:left="360" w:hanging="360"/>
      </w:pPr>
      <w:rPr>
        <w:rFonts w:ascii="Times New Roman" w:hAnsi="Times New Roman" w:cs="Times New Roman" w:hint="default"/>
        <w:sz w:val="20"/>
        <w:szCs w:val="22"/>
      </w:rPr>
    </w:lvl>
  </w:abstractNum>
  <w:abstractNum w:abstractNumId="23" w15:restartNumberingAfterBreak="0">
    <w:nsid w:val="356C2607"/>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39455009"/>
    <w:multiLevelType w:val="hybridMultilevel"/>
    <w:tmpl w:val="6B8C4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9744B39"/>
    <w:multiLevelType w:val="hybridMultilevel"/>
    <w:tmpl w:val="241EF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A5E5849"/>
    <w:multiLevelType w:val="singleLevel"/>
    <w:tmpl w:val="0419000F"/>
    <w:lvl w:ilvl="0">
      <w:start w:val="1"/>
      <w:numFmt w:val="decimal"/>
      <w:lvlText w:val="%1."/>
      <w:lvlJc w:val="left"/>
      <w:pPr>
        <w:tabs>
          <w:tab w:val="num" w:pos="360"/>
        </w:tabs>
        <w:ind w:left="360" w:hanging="360"/>
      </w:pPr>
    </w:lvl>
  </w:abstractNum>
  <w:abstractNum w:abstractNumId="27" w15:restartNumberingAfterBreak="0">
    <w:nsid w:val="3DE839E8"/>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3DFB10BC"/>
    <w:multiLevelType w:val="hybridMultilevel"/>
    <w:tmpl w:val="5E880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EFD24CC"/>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45865E03"/>
    <w:multiLevelType w:val="hybridMultilevel"/>
    <w:tmpl w:val="B316E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0A1E71"/>
    <w:multiLevelType w:val="singleLevel"/>
    <w:tmpl w:val="0419000F"/>
    <w:lvl w:ilvl="0">
      <w:start w:val="1"/>
      <w:numFmt w:val="decimal"/>
      <w:lvlText w:val="%1."/>
      <w:lvlJc w:val="left"/>
      <w:pPr>
        <w:tabs>
          <w:tab w:val="num" w:pos="360"/>
        </w:tabs>
        <w:ind w:left="360" w:hanging="360"/>
      </w:pPr>
    </w:lvl>
  </w:abstractNum>
  <w:abstractNum w:abstractNumId="32" w15:restartNumberingAfterBreak="0">
    <w:nsid w:val="46A43454"/>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48F4032C"/>
    <w:multiLevelType w:val="hybridMultilevel"/>
    <w:tmpl w:val="667C24F0"/>
    <w:lvl w:ilvl="0" w:tplc="0419000D">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4" w15:restartNumberingAfterBreak="0">
    <w:nsid w:val="4BF5430A"/>
    <w:multiLevelType w:val="hybridMultilevel"/>
    <w:tmpl w:val="2CF88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0285812"/>
    <w:multiLevelType w:val="hybridMultilevel"/>
    <w:tmpl w:val="F13C2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37E6057"/>
    <w:multiLevelType w:val="hybridMultilevel"/>
    <w:tmpl w:val="7C88056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55E44647"/>
    <w:multiLevelType w:val="hybridMultilevel"/>
    <w:tmpl w:val="0B7AB6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6140184"/>
    <w:multiLevelType w:val="hybridMultilevel"/>
    <w:tmpl w:val="B2A29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6CC1BF1"/>
    <w:multiLevelType w:val="singleLevel"/>
    <w:tmpl w:val="19263DDE"/>
    <w:lvl w:ilvl="0">
      <w:start w:val="1"/>
      <w:numFmt w:val="decimal"/>
      <w:lvlText w:val="%1."/>
      <w:lvlJc w:val="left"/>
      <w:pPr>
        <w:tabs>
          <w:tab w:val="num" w:pos="360"/>
        </w:tabs>
        <w:ind w:left="360" w:hanging="360"/>
      </w:pPr>
      <w:rPr>
        <w:rFonts w:ascii="Times New Roman" w:hAnsi="Times New Roman" w:cs="Times New Roman" w:hint="default"/>
        <w:sz w:val="20"/>
        <w:szCs w:val="22"/>
      </w:rPr>
    </w:lvl>
  </w:abstractNum>
  <w:abstractNum w:abstractNumId="40" w15:restartNumberingAfterBreak="0">
    <w:nsid w:val="5A314C07"/>
    <w:multiLevelType w:val="hybridMultilevel"/>
    <w:tmpl w:val="F7589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F877999"/>
    <w:multiLevelType w:val="singleLevel"/>
    <w:tmpl w:val="0419000F"/>
    <w:lvl w:ilvl="0">
      <w:start w:val="1"/>
      <w:numFmt w:val="decimal"/>
      <w:lvlText w:val="%1."/>
      <w:lvlJc w:val="left"/>
      <w:pPr>
        <w:tabs>
          <w:tab w:val="num" w:pos="360"/>
        </w:tabs>
        <w:ind w:left="360" w:hanging="360"/>
      </w:pPr>
    </w:lvl>
  </w:abstractNum>
  <w:abstractNum w:abstractNumId="42" w15:restartNumberingAfterBreak="0">
    <w:nsid w:val="61857E9F"/>
    <w:multiLevelType w:val="hybridMultilevel"/>
    <w:tmpl w:val="C30423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15:restartNumberingAfterBreak="0">
    <w:nsid w:val="65D867D3"/>
    <w:multiLevelType w:val="hybridMultilevel"/>
    <w:tmpl w:val="94A05352"/>
    <w:lvl w:ilvl="0" w:tplc="DDE2C1C0">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6551AC1"/>
    <w:multiLevelType w:val="singleLevel"/>
    <w:tmpl w:val="0419000F"/>
    <w:lvl w:ilvl="0">
      <w:start w:val="1"/>
      <w:numFmt w:val="decimal"/>
      <w:lvlText w:val="%1."/>
      <w:lvlJc w:val="left"/>
      <w:pPr>
        <w:tabs>
          <w:tab w:val="num" w:pos="360"/>
        </w:tabs>
        <w:ind w:left="360" w:hanging="360"/>
      </w:pPr>
    </w:lvl>
  </w:abstractNum>
  <w:abstractNum w:abstractNumId="45" w15:restartNumberingAfterBreak="0">
    <w:nsid w:val="67A149C1"/>
    <w:multiLevelType w:val="hybridMultilevel"/>
    <w:tmpl w:val="52063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CD50290"/>
    <w:multiLevelType w:val="hybridMultilevel"/>
    <w:tmpl w:val="1B201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1325763"/>
    <w:multiLevelType w:val="hybridMultilevel"/>
    <w:tmpl w:val="69FC4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27F3812"/>
    <w:multiLevelType w:val="singleLevel"/>
    <w:tmpl w:val="0419000F"/>
    <w:lvl w:ilvl="0">
      <w:start w:val="1"/>
      <w:numFmt w:val="decimal"/>
      <w:lvlText w:val="%1."/>
      <w:lvlJc w:val="left"/>
      <w:pPr>
        <w:tabs>
          <w:tab w:val="num" w:pos="360"/>
        </w:tabs>
        <w:ind w:left="360" w:hanging="360"/>
      </w:pPr>
    </w:lvl>
  </w:abstractNum>
  <w:abstractNum w:abstractNumId="49" w15:restartNumberingAfterBreak="0">
    <w:nsid w:val="72AA317E"/>
    <w:multiLevelType w:val="singleLevel"/>
    <w:tmpl w:val="0419000F"/>
    <w:lvl w:ilvl="0">
      <w:start w:val="1"/>
      <w:numFmt w:val="decimal"/>
      <w:lvlText w:val="%1."/>
      <w:lvlJc w:val="left"/>
      <w:pPr>
        <w:tabs>
          <w:tab w:val="num" w:pos="360"/>
        </w:tabs>
        <w:ind w:left="360" w:hanging="360"/>
      </w:pPr>
    </w:lvl>
  </w:abstractNum>
  <w:abstractNum w:abstractNumId="50" w15:restartNumberingAfterBreak="0">
    <w:nsid w:val="73B362FD"/>
    <w:multiLevelType w:val="hybridMultilevel"/>
    <w:tmpl w:val="8D56C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9A27D53"/>
    <w:multiLevelType w:val="singleLevel"/>
    <w:tmpl w:val="898C2F60"/>
    <w:lvl w:ilvl="0">
      <w:start w:val="1"/>
      <w:numFmt w:val="decimal"/>
      <w:lvlText w:val="%1."/>
      <w:lvlJc w:val="left"/>
      <w:pPr>
        <w:tabs>
          <w:tab w:val="num" w:pos="360"/>
        </w:tabs>
        <w:ind w:left="360" w:hanging="360"/>
      </w:pPr>
      <w:rPr>
        <w:sz w:val="20"/>
      </w:rPr>
    </w:lvl>
  </w:abstractNum>
  <w:abstractNum w:abstractNumId="52" w15:restartNumberingAfterBreak="0">
    <w:nsid w:val="7D6A2725"/>
    <w:multiLevelType w:val="hybridMultilevel"/>
    <w:tmpl w:val="DF0ED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E0839D0"/>
    <w:multiLevelType w:val="hybridMultilevel"/>
    <w:tmpl w:val="0220F5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37"/>
  </w:num>
  <w:num w:numId="3">
    <w:abstractNumId w:val="33"/>
  </w:num>
  <w:num w:numId="4">
    <w:abstractNumId w:val="36"/>
  </w:num>
  <w:num w:numId="5">
    <w:abstractNumId w:val="43"/>
  </w:num>
  <w:num w:numId="6">
    <w:abstractNumId w:val="28"/>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8"/>
  </w:num>
  <w:num w:numId="11">
    <w:abstractNumId w:val="12"/>
  </w:num>
  <w:num w:numId="12">
    <w:abstractNumId w:val="31"/>
  </w:num>
  <w:num w:numId="13">
    <w:abstractNumId w:val="3"/>
  </w:num>
  <w:num w:numId="14">
    <w:abstractNumId w:val="5"/>
  </w:num>
  <w:num w:numId="15">
    <w:abstractNumId w:val="0"/>
  </w:num>
  <w:num w:numId="16">
    <w:abstractNumId w:val="48"/>
  </w:num>
  <w:num w:numId="17">
    <w:abstractNumId w:val="27"/>
  </w:num>
  <w:num w:numId="18">
    <w:abstractNumId w:val="32"/>
  </w:num>
  <w:num w:numId="19">
    <w:abstractNumId w:val="17"/>
  </w:num>
  <w:num w:numId="20">
    <w:abstractNumId w:val="29"/>
  </w:num>
  <w:num w:numId="21">
    <w:abstractNumId w:val="44"/>
  </w:num>
  <w:num w:numId="22">
    <w:abstractNumId w:val="4"/>
  </w:num>
  <w:num w:numId="23">
    <w:abstractNumId w:val="51"/>
  </w:num>
  <w:num w:numId="24">
    <w:abstractNumId w:val="22"/>
  </w:num>
  <w:num w:numId="25">
    <w:abstractNumId w:val="39"/>
  </w:num>
  <w:num w:numId="26">
    <w:abstractNumId w:val="11"/>
  </w:num>
  <w:num w:numId="27">
    <w:abstractNumId w:val="49"/>
  </w:num>
  <w:num w:numId="28">
    <w:abstractNumId w:val="41"/>
  </w:num>
  <w:num w:numId="29">
    <w:abstractNumId w:val="16"/>
  </w:num>
  <w:num w:numId="30">
    <w:abstractNumId w:val="10"/>
  </w:num>
  <w:num w:numId="31">
    <w:abstractNumId w:val="26"/>
  </w:num>
  <w:num w:numId="32">
    <w:abstractNumId w:val="23"/>
  </w:num>
  <w:num w:numId="33">
    <w:abstractNumId w:val="15"/>
  </w:num>
  <w:num w:numId="34">
    <w:abstractNumId w:val="8"/>
  </w:num>
  <w:num w:numId="35">
    <w:abstractNumId w:val="25"/>
  </w:num>
  <w:num w:numId="36">
    <w:abstractNumId w:val="20"/>
  </w:num>
  <w:num w:numId="37">
    <w:abstractNumId w:val="2"/>
  </w:num>
  <w:num w:numId="38">
    <w:abstractNumId w:val="14"/>
  </w:num>
  <w:num w:numId="39">
    <w:abstractNumId w:val="7"/>
  </w:num>
  <w:num w:numId="40">
    <w:abstractNumId w:val="46"/>
  </w:num>
  <w:num w:numId="41">
    <w:abstractNumId w:val="50"/>
  </w:num>
  <w:num w:numId="42">
    <w:abstractNumId w:val="35"/>
  </w:num>
  <w:num w:numId="43">
    <w:abstractNumId w:val="45"/>
  </w:num>
  <w:num w:numId="44">
    <w:abstractNumId w:val="52"/>
  </w:num>
  <w:num w:numId="45">
    <w:abstractNumId w:val="24"/>
  </w:num>
  <w:num w:numId="46">
    <w:abstractNumId w:val="21"/>
  </w:num>
  <w:num w:numId="47">
    <w:abstractNumId w:val="47"/>
  </w:num>
  <w:num w:numId="48">
    <w:abstractNumId w:val="34"/>
  </w:num>
  <w:num w:numId="49">
    <w:abstractNumId w:val="13"/>
  </w:num>
  <w:num w:numId="50">
    <w:abstractNumId w:val="30"/>
  </w:num>
  <w:num w:numId="51">
    <w:abstractNumId w:val="19"/>
  </w:num>
  <w:num w:numId="52">
    <w:abstractNumId w:val="38"/>
  </w:num>
  <w:num w:numId="53">
    <w:abstractNumId w:val="1"/>
  </w:num>
  <w:num w:numId="54">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20D"/>
    <w:rsid w:val="00031280"/>
    <w:rsid w:val="000678EB"/>
    <w:rsid w:val="000B1C4C"/>
    <w:rsid w:val="001761D1"/>
    <w:rsid w:val="001A3D22"/>
    <w:rsid w:val="001D1B22"/>
    <w:rsid w:val="00264D20"/>
    <w:rsid w:val="00282403"/>
    <w:rsid w:val="003A086F"/>
    <w:rsid w:val="00592CF8"/>
    <w:rsid w:val="00691A33"/>
    <w:rsid w:val="006D3852"/>
    <w:rsid w:val="00722B57"/>
    <w:rsid w:val="007522DE"/>
    <w:rsid w:val="0078697A"/>
    <w:rsid w:val="007E01DC"/>
    <w:rsid w:val="0095064A"/>
    <w:rsid w:val="009A596F"/>
    <w:rsid w:val="009A7B83"/>
    <w:rsid w:val="009D6B1D"/>
    <w:rsid w:val="00A27F21"/>
    <w:rsid w:val="00AC2792"/>
    <w:rsid w:val="00AC7588"/>
    <w:rsid w:val="00B7620D"/>
    <w:rsid w:val="00B87E31"/>
    <w:rsid w:val="00C1010B"/>
    <w:rsid w:val="00C1409B"/>
    <w:rsid w:val="00C338C7"/>
    <w:rsid w:val="00C610A1"/>
    <w:rsid w:val="00C63C50"/>
    <w:rsid w:val="00C74C15"/>
    <w:rsid w:val="00C76EBD"/>
    <w:rsid w:val="00CE17CE"/>
    <w:rsid w:val="00D54B1F"/>
    <w:rsid w:val="00D91F8A"/>
    <w:rsid w:val="00DC53E9"/>
    <w:rsid w:val="00DD0DB0"/>
    <w:rsid w:val="00DF475C"/>
    <w:rsid w:val="00E27ECC"/>
    <w:rsid w:val="00E667A4"/>
    <w:rsid w:val="00EC3326"/>
    <w:rsid w:val="00F47B32"/>
    <w:rsid w:val="00F87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AD4BB"/>
  <w15:docId w15:val="{254608B6-962A-4FF0-A29E-C9D0136C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20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B762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76EBD"/>
    <w:pPr>
      <w:keepNext/>
      <w:spacing w:before="240" w:after="60"/>
      <w:outlineLvl w:val="1"/>
    </w:pPr>
    <w:rPr>
      <w:rFonts w:ascii="Arial" w:hAnsi="Arial"/>
      <w:b/>
      <w:bCs/>
      <w:i/>
      <w:iCs/>
      <w:sz w:val="28"/>
      <w:szCs w:val="28"/>
    </w:rPr>
  </w:style>
  <w:style w:type="paragraph" w:styleId="6">
    <w:name w:val="heading 6"/>
    <w:basedOn w:val="a"/>
    <w:next w:val="a"/>
    <w:link w:val="60"/>
    <w:uiPriority w:val="9"/>
    <w:semiHidden/>
    <w:unhideWhenUsed/>
    <w:qFormat/>
    <w:rsid w:val="00C1409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C7588"/>
    <w:rPr>
      <w:b/>
      <w:bCs/>
    </w:rPr>
  </w:style>
  <w:style w:type="character" w:customStyle="1" w:styleId="10">
    <w:name w:val="Заголовок 1 Знак"/>
    <w:basedOn w:val="a0"/>
    <w:link w:val="1"/>
    <w:uiPriority w:val="9"/>
    <w:rsid w:val="00B7620D"/>
    <w:rPr>
      <w:rFonts w:asciiTheme="majorHAnsi" w:eastAsiaTheme="majorEastAsia" w:hAnsiTheme="majorHAnsi" w:cstheme="majorBidi"/>
      <w:b/>
      <w:bCs/>
      <w:color w:val="365F91" w:themeColor="accent1" w:themeShade="BF"/>
      <w:sz w:val="28"/>
      <w:szCs w:val="28"/>
      <w:lang w:val="ru-RU" w:eastAsia="ru-RU"/>
    </w:rPr>
  </w:style>
  <w:style w:type="paragraph" w:styleId="a4">
    <w:name w:val="TOC Heading"/>
    <w:basedOn w:val="1"/>
    <w:next w:val="a"/>
    <w:uiPriority w:val="39"/>
    <w:unhideWhenUsed/>
    <w:qFormat/>
    <w:rsid w:val="00B7620D"/>
    <w:pPr>
      <w:spacing w:line="276" w:lineRule="auto"/>
      <w:outlineLvl w:val="9"/>
    </w:pPr>
    <w:rPr>
      <w:rFonts w:ascii="Cambria" w:eastAsia="Times New Roman" w:hAnsi="Cambria" w:cs="Times New Roman"/>
      <w:color w:val="365F91"/>
    </w:rPr>
  </w:style>
  <w:style w:type="paragraph" w:styleId="a5">
    <w:name w:val="List Paragraph"/>
    <w:basedOn w:val="a"/>
    <w:uiPriority w:val="34"/>
    <w:qFormat/>
    <w:rsid w:val="00B7620D"/>
    <w:pPr>
      <w:spacing w:after="160" w:line="259"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C76EBD"/>
    <w:rPr>
      <w:rFonts w:ascii="Arial" w:eastAsia="Times New Roman" w:hAnsi="Arial" w:cs="Times New Roman"/>
      <w:b/>
      <w:bCs/>
      <w:i/>
      <w:iCs/>
      <w:sz w:val="28"/>
      <w:szCs w:val="28"/>
    </w:rPr>
  </w:style>
  <w:style w:type="paragraph" w:styleId="a6">
    <w:name w:val="No Spacing"/>
    <w:uiPriority w:val="1"/>
    <w:qFormat/>
    <w:rsid w:val="00C76EBD"/>
    <w:pPr>
      <w:spacing w:after="0" w:line="240" w:lineRule="auto"/>
    </w:pPr>
    <w:rPr>
      <w:rFonts w:ascii="Times New Roman" w:eastAsia="Times New Roman" w:hAnsi="Times New Roman" w:cs="Times New Roman"/>
      <w:sz w:val="24"/>
      <w:szCs w:val="24"/>
      <w:lang w:val="ru-RU" w:eastAsia="ru-RU"/>
    </w:rPr>
  </w:style>
  <w:style w:type="paragraph" w:styleId="a7">
    <w:name w:val="Body Text Indent"/>
    <w:basedOn w:val="a"/>
    <w:link w:val="a8"/>
    <w:uiPriority w:val="99"/>
    <w:unhideWhenUsed/>
    <w:rsid w:val="00E27ECC"/>
    <w:pPr>
      <w:spacing w:after="120" w:line="259" w:lineRule="auto"/>
      <w:ind w:left="283"/>
    </w:pPr>
    <w:rPr>
      <w:rFonts w:ascii="Calibri" w:eastAsia="Calibri" w:hAnsi="Calibri"/>
      <w:sz w:val="22"/>
      <w:szCs w:val="22"/>
      <w:lang w:eastAsia="en-US"/>
    </w:rPr>
  </w:style>
  <w:style w:type="character" w:customStyle="1" w:styleId="a8">
    <w:name w:val="Основной текст с отступом Знак"/>
    <w:basedOn w:val="a0"/>
    <w:link w:val="a7"/>
    <w:uiPriority w:val="99"/>
    <w:rsid w:val="00E27ECC"/>
    <w:rPr>
      <w:rFonts w:ascii="Calibri" w:eastAsia="Calibri" w:hAnsi="Calibri" w:cs="Times New Roman"/>
      <w:lang w:val="ru-RU"/>
    </w:rPr>
  </w:style>
  <w:style w:type="character" w:customStyle="1" w:styleId="apple-style-span">
    <w:name w:val="apple-style-span"/>
    <w:basedOn w:val="a0"/>
    <w:rsid w:val="00E27ECC"/>
  </w:style>
  <w:style w:type="paragraph" w:styleId="a9">
    <w:name w:val="Normal (Web)"/>
    <w:basedOn w:val="a"/>
    <w:uiPriority w:val="99"/>
    <w:rsid w:val="00F47B32"/>
    <w:pPr>
      <w:spacing w:before="100" w:beforeAutospacing="1" w:after="100" w:afterAutospacing="1"/>
    </w:pPr>
  </w:style>
  <w:style w:type="character" w:styleId="aa">
    <w:name w:val="Hyperlink"/>
    <w:basedOn w:val="a0"/>
    <w:uiPriority w:val="99"/>
    <w:unhideWhenUsed/>
    <w:rsid w:val="00592CF8"/>
    <w:rPr>
      <w:color w:val="0000FF" w:themeColor="hyperlink"/>
      <w:u w:val="single"/>
    </w:rPr>
  </w:style>
  <w:style w:type="paragraph" w:styleId="21">
    <w:name w:val="toc 2"/>
    <w:basedOn w:val="a"/>
    <w:next w:val="a"/>
    <w:autoRedefine/>
    <w:uiPriority w:val="39"/>
    <w:unhideWhenUsed/>
    <w:rsid w:val="0095064A"/>
    <w:pPr>
      <w:tabs>
        <w:tab w:val="right" w:leader="dot" w:pos="9629"/>
      </w:tabs>
      <w:spacing w:after="100"/>
    </w:pPr>
  </w:style>
  <w:style w:type="paragraph" w:styleId="ab">
    <w:name w:val="Balloon Text"/>
    <w:basedOn w:val="a"/>
    <w:link w:val="ac"/>
    <w:uiPriority w:val="99"/>
    <w:semiHidden/>
    <w:unhideWhenUsed/>
    <w:rsid w:val="0095064A"/>
    <w:rPr>
      <w:rFonts w:ascii="Tahoma" w:hAnsi="Tahoma" w:cs="Tahoma"/>
      <w:sz w:val="16"/>
      <w:szCs w:val="16"/>
    </w:rPr>
  </w:style>
  <w:style w:type="character" w:customStyle="1" w:styleId="ac">
    <w:name w:val="Текст выноски Знак"/>
    <w:basedOn w:val="a0"/>
    <w:link w:val="ab"/>
    <w:uiPriority w:val="99"/>
    <w:semiHidden/>
    <w:rsid w:val="0095064A"/>
    <w:rPr>
      <w:rFonts w:ascii="Tahoma" w:eastAsia="Times New Roman" w:hAnsi="Tahoma" w:cs="Tahoma"/>
      <w:sz w:val="16"/>
      <w:szCs w:val="16"/>
      <w:lang w:val="ru-RU" w:eastAsia="ru-RU"/>
    </w:rPr>
  </w:style>
  <w:style w:type="paragraph" w:customStyle="1" w:styleId="MK">
    <w:name w:val="MK"/>
    <w:basedOn w:val="2"/>
    <w:link w:val="MK0"/>
    <w:qFormat/>
    <w:rsid w:val="0095064A"/>
    <w:pPr>
      <w:ind w:firstLine="709"/>
    </w:pPr>
    <w:rPr>
      <w:rFonts w:ascii="Times New Roman" w:hAnsi="Times New Roman"/>
      <w:i w:val="0"/>
    </w:rPr>
  </w:style>
  <w:style w:type="paragraph" w:customStyle="1" w:styleId="11">
    <w:name w:val="Обычный1"/>
    <w:rsid w:val="00EC3326"/>
    <w:pPr>
      <w:spacing w:before="100" w:after="100" w:line="240" w:lineRule="auto"/>
    </w:pPr>
    <w:rPr>
      <w:rFonts w:ascii="Times New Roman" w:eastAsia="Times New Roman" w:hAnsi="Times New Roman" w:cs="Times New Roman"/>
      <w:snapToGrid w:val="0"/>
      <w:sz w:val="24"/>
      <w:szCs w:val="20"/>
      <w:lang w:val="ru-RU" w:eastAsia="ru-RU"/>
    </w:rPr>
  </w:style>
  <w:style w:type="character" w:customStyle="1" w:styleId="MK0">
    <w:name w:val="MK Знак"/>
    <w:basedOn w:val="20"/>
    <w:link w:val="MK"/>
    <w:rsid w:val="0095064A"/>
    <w:rPr>
      <w:rFonts w:ascii="Times New Roman" w:eastAsia="Times New Roman" w:hAnsi="Times New Roman" w:cs="Times New Roman"/>
      <w:b/>
      <w:bCs/>
      <w:i/>
      <w:iCs/>
      <w:sz w:val="28"/>
      <w:szCs w:val="28"/>
      <w:lang w:val="ru-RU" w:eastAsia="ru-RU"/>
    </w:rPr>
  </w:style>
  <w:style w:type="paragraph" w:styleId="ad">
    <w:name w:val="Body Text"/>
    <w:basedOn w:val="a"/>
    <w:link w:val="ae"/>
    <w:uiPriority w:val="99"/>
    <w:semiHidden/>
    <w:unhideWhenUsed/>
    <w:rsid w:val="00EC3326"/>
    <w:pPr>
      <w:spacing w:after="120"/>
    </w:pPr>
  </w:style>
  <w:style w:type="character" w:customStyle="1" w:styleId="ae">
    <w:name w:val="Основной текст Знак"/>
    <w:basedOn w:val="a0"/>
    <w:link w:val="ad"/>
    <w:uiPriority w:val="99"/>
    <w:semiHidden/>
    <w:rsid w:val="00EC3326"/>
    <w:rPr>
      <w:rFonts w:ascii="Times New Roman" w:eastAsia="Times New Roman" w:hAnsi="Times New Roman" w:cs="Times New Roman"/>
      <w:sz w:val="24"/>
      <w:szCs w:val="24"/>
      <w:lang w:val="ru-RU" w:eastAsia="ru-RU"/>
    </w:rPr>
  </w:style>
  <w:style w:type="character" w:customStyle="1" w:styleId="60">
    <w:name w:val="Заголовок 6 Знак"/>
    <w:basedOn w:val="a0"/>
    <w:link w:val="6"/>
    <w:uiPriority w:val="9"/>
    <w:semiHidden/>
    <w:rsid w:val="00C1409B"/>
    <w:rPr>
      <w:rFonts w:asciiTheme="majorHAnsi" w:eastAsiaTheme="majorEastAsia" w:hAnsiTheme="majorHAnsi" w:cstheme="majorBidi"/>
      <w:i/>
      <w:iCs/>
      <w:color w:val="243F60" w:themeColor="accent1" w:themeShade="7F"/>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msdn.microsoft.com" TargetMode="External"/><Relationship Id="rId3" Type="http://schemas.openxmlformats.org/officeDocument/2006/relationships/styles" Target="styles.xml"/><Relationship Id="rId7" Type="http://schemas.openxmlformats.org/officeDocument/2006/relationships/hyperlink" Target="http://rsdn.org" TargetMode="External"/><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msdn.microsoft.com/ru-ru/magazine/default.aspx" TargetMode="Externa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e5.onthehub.com/" TargetMode="Externa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msdn.microsoft.com/ru-ru/magazine/default.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267F4-C9FD-4533-8D9B-1678DEFFD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22</Pages>
  <Words>7027</Words>
  <Characters>40057</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Memet Kadyrov</dc:creator>
  <cp:lastModifiedBy>User</cp:lastModifiedBy>
  <cp:revision>5</cp:revision>
  <dcterms:created xsi:type="dcterms:W3CDTF">2018-02-22T06:42:00Z</dcterms:created>
  <dcterms:modified xsi:type="dcterms:W3CDTF">2018-02-22T07:13:00Z</dcterms:modified>
</cp:coreProperties>
</file>